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F567" w14:textId="26FB8305" w:rsidR="005F2643" w:rsidRPr="00115975" w:rsidRDefault="00800133" w:rsidP="005F2643">
      <w:pPr>
        <w:framePr w:w="1927" w:hSpace="180" w:wrap="auto" w:vAnchor="text" w:hAnchor="page" w:x="337" w:y="-1163"/>
        <w:rPr>
          <w:rFonts w:ascii="LinePrinter" w:hAnsi="LinePrinter"/>
        </w:rPr>
      </w:pPr>
      <w:r>
        <w:rPr>
          <w:rFonts w:ascii="LinePrinter" w:hAnsi="LinePrinter"/>
        </w:rPr>
        <w:t xml:space="preserve">. </w:t>
      </w:r>
      <w:r w:rsidR="001E3658" w:rsidRPr="00115975">
        <w:rPr>
          <w:rFonts w:ascii="LinePrinter" w:hAnsi="LinePrinter"/>
          <w:noProof/>
        </w:rPr>
        <w:drawing>
          <wp:inline distT="0" distB="0" distL="0" distR="0" wp14:anchorId="5DEE38E1" wp14:editId="1708E60F">
            <wp:extent cx="1231900" cy="147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1473200"/>
                    </a:xfrm>
                    <a:prstGeom prst="rect">
                      <a:avLst/>
                    </a:prstGeom>
                    <a:noFill/>
                    <a:ln>
                      <a:noFill/>
                    </a:ln>
                  </pic:spPr>
                </pic:pic>
              </a:graphicData>
            </a:graphic>
          </wp:inline>
        </w:drawing>
      </w:r>
    </w:p>
    <w:p w14:paraId="6E1E3281" w14:textId="77777777" w:rsidR="000537DA" w:rsidRPr="00115975" w:rsidRDefault="000537DA" w:rsidP="00B125E0"/>
    <w:p w14:paraId="178460A6" w14:textId="77777777" w:rsidR="000537DA" w:rsidRPr="00115975" w:rsidRDefault="000537DA" w:rsidP="000F315B">
      <w:pPr>
        <w:pStyle w:val="ExecOffice"/>
        <w:framePr w:w="6926" w:wrap="notBeside" w:vAnchor="page" w:x="2884" w:y="711"/>
      </w:pPr>
      <w:r w:rsidRPr="00115975">
        <w:t>Executive Office of Health and Human Services</w:t>
      </w:r>
    </w:p>
    <w:p w14:paraId="4C7C756E" w14:textId="77777777" w:rsidR="000537DA" w:rsidRPr="00115975" w:rsidRDefault="000537DA" w:rsidP="000F315B">
      <w:pPr>
        <w:pStyle w:val="ExecOffice"/>
        <w:framePr w:w="6926" w:wrap="notBeside" w:vAnchor="page" w:x="2884" w:y="711"/>
      </w:pPr>
      <w:r w:rsidRPr="00115975">
        <w:t>Department of Public Health</w:t>
      </w:r>
      <w:r w:rsidR="00981562" w:rsidRPr="00115975">
        <w:br/>
        <w:t xml:space="preserve">Bureau of Health Care Safety and Quality </w:t>
      </w:r>
    </w:p>
    <w:p w14:paraId="5DB1CE7B" w14:textId="77777777" w:rsidR="006D06D9" w:rsidRPr="00115975" w:rsidRDefault="00981562" w:rsidP="000F315B">
      <w:pPr>
        <w:pStyle w:val="ExecOffice"/>
        <w:framePr w:w="6926" w:wrap="notBeside" w:vAnchor="page" w:x="2884" w:y="711"/>
      </w:pPr>
      <w:r w:rsidRPr="00115975">
        <w:t>67 Forest Street, Marlborough</w:t>
      </w:r>
      <w:r w:rsidR="000537DA" w:rsidRPr="00115975">
        <w:t xml:space="preserve">, MA </w:t>
      </w:r>
      <w:r w:rsidRPr="00115975">
        <w:t>01752</w:t>
      </w:r>
    </w:p>
    <w:p w14:paraId="094B3681" w14:textId="7FCEFE56" w:rsidR="009908FF" w:rsidRPr="00115975" w:rsidRDefault="009908FF" w:rsidP="0072610D"/>
    <w:p w14:paraId="2576A2F8" w14:textId="43002240" w:rsidR="00FC6B42" w:rsidRPr="00115975" w:rsidRDefault="007D754B" w:rsidP="0072610D">
      <w:r w:rsidRPr="00115975">
        <w:rPr>
          <w:noProof/>
        </w:rPr>
        <mc:AlternateContent>
          <mc:Choice Requires="wps">
            <w:drawing>
              <wp:anchor distT="0" distB="0" distL="114300" distR="114300" simplePos="0" relativeHeight="251657216" behindDoc="0" locked="0" layoutInCell="1" allowOverlap="1" wp14:anchorId="4B6E8A84" wp14:editId="4BDE9C59">
                <wp:simplePos x="0" y="0"/>
                <wp:positionH relativeFrom="column">
                  <wp:posOffset>-454660</wp:posOffset>
                </wp:positionH>
                <wp:positionV relativeFrom="paragraph">
                  <wp:posOffset>93345</wp:posOffset>
                </wp:positionV>
                <wp:extent cx="1572895" cy="6845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289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80F8D" w14:textId="77777777" w:rsidR="00B24B9A" w:rsidRDefault="00B24B9A" w:rsidP="00FC6B42">
                            <w:pPr>
                              <w:pStyle w:val="Governor"/>
                              <w:spacing w:after="0"/>
                              <w:rPr>
                                <w:sz w:val="16"/>
                              </w:rPr>
                            </w:pPr>
                            <w:r>
                              <w:rPr>
                                <w:sz w:val="16"/>
                              </w:rPr>
                              <w:t>CHARLES D. BAKER</w:t>
                            </w:r>
                          </w:p>
                          <w:p w14:paraId="39099686" w14:textId="77777777" w:rsidR="00B24B9A" w:rsidRDefault="00B24B9A" w:rsidP="00FC6B42">
                            <w:pPr>
                              <w:pStyle w:val="Governor"/>
                            </w:pPr>
                            <w:r>
                              <w:t>Governor</w:t>
                            </w:r>
                          </w:p>
                          <w:p w14:paraId="3FE067B9" w14:textId="77777777" w:rsidR="00B24B9A" w:rsidRDefault="00B24B9A" w:rsidP="00FC6B42">
                            <w:pPr>
                              <w:pStyle w:val="Governor"/>
                              <w:spacing w:after="0"/>
                              <w:rPr>
                                <w:sz w:val="16"/>
                              </w:rPr>
                            </w:pPr>
                            <w:r>
                              <w:rPr>
                                <w:sz w:val="16"/>
                              </w:rPr>
                              <w:t>KARYN E. POLITO</w:t>
                            </w:r>
                          </w:p>
                          <w:p w14:paraId="1EF80444" w14:textId="77777777" w:rsidR="00B24B9A" w:rsidRDefault="00B24B9A"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6E8A84" id="_x0000_t202" coordsize="21600,21600" o:spt="202" path="m,l,21600r21600,l21600,xe">
                <v:stroke joinstyle="miter"/>
                <v:path gradientshapeok="t" o:connecttype="rect"/>
              </v:shapetype>
              <v:shape id="Text Box 2" o:spid="_x0000_s1026" type="#_x0000_t202" style="position:absolute;margin-left:-35.8pt;margin-top:7.35pt;width:123.85pt;height:53.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" stroked="f">
                <v:path arrowok="t"/>
                <v:textbox style="mso-fit-shape-to-text:t">
                  <w:txbxContent>
                    <w:p w14:paraId="7FC80F8D" w14:textId="77777777" w:rsidR="00B24B9A" w:rsidRDefault="00B24B9A" w:rsidP="00FC6B42">
                      <w:pPr>
                        <w:pStyle w:val="Governor"/>
                        <w:spacing w:after="0"/>
                        <w:rPr>
                          <w:sz w:val="16"/>
                        </w:rPr>
                      </w:pPr>
                      <w:r>
                        <w:rPr>
                          <w:sz w:val="16"/>
                        </w:rPr>
                        <w:t>CHARLES D. BAKER</w:t>
                      </w:r>
                    </w:p>
                    <w:p w14:paraId="39099686" w14:textId="77777777" w:rsidR="00B24B9A" w:rsidRDefault="00B24B9A" w:rsidP="00FC6B42">
                      <w:pPr>
                        <w:pStyle w:val="Governor"/>
                      </w:pPr>
                      <w:r>
                        <w:t>Governor</w:t>
                      </w:r>
                    </w:p>
                    <w:p w14:paraId="3FE067B9" w14:textId="77777777" w:rsidR="00B24B9A" w:rsidRDefault="00B24B9A" w:rsidP="00FC6B42">
                      <w:pPr>
                        <w:pStyle w:val="Governor"/>
                        <w:spacing w:after="0"/>
                        <w:rPr>
                          <w:sz w:val="16"/>
                        </w:rPr>
                      </w:pPr>
                      <w:r>
                        <w:rPr>
                          <w:sz w:val="16"/>
                        </w:rPr>
                        <w:t>KARYN E. POLITO</w:t>
                      </w:r>
                    </w:p>
                    <w:p w14:paraId="1EF80444" w14:textId="77777777" w:rsidR="00B24B9A" w:rsidRDefault="00B24B9A" w:rsidP="00FC6B42">
                      <w:pPr>
                        <w:pStyle w:val="Governor"/>
                      </w:pPr>
                      <w:r>
                        <w:t>Lieutenant Governor</w:t>
                      </w:r>
                    </w:p>
                  </w:txbxContent>
                </v:textbox>
              </v:shape>
            </w:pict>
          </mc:Fallback>
        </mc:AlternateContent>
      </w:r>
      <w:r w:rsidR="001E3658" w:rsidRPr="00115975">
        <w:rPr>
          <w:noProof/>
        </w:rPr>
        <mc:AlternateContent>
          <mc:Choice Requires="wps">
            <w:drawing>
              <wp:anchor distT="0" distB="0" distL="114300" distR="114300" simplePos="0" relativeHeight="251658240" behindDoc="0" locked="0" layoutInCell="1" allowOverlap="1" wp14:anchorId="19CEB1F7" wp14:editId="400467D2">
                <wp:simplePos x="0" y="0"/>
                <wp:positionH relativeFrom="column">
                  <wp:posOffset>4919980</wp:posOffset>
                </wp:positionH>
                <wp:positionV relativeFrom="paragraph">
                  <wp:posOffset>123190</wp:posOffset>
                </wp:positionV>
                <wp:extent cx="1814195" cy="10185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23539" w14:textId="77777777" w:rsidR="00B24B9A" w:rsidRPr="003A7AFC" w:rsidRDefault="00B24B9A" w:rsidP="00FC6B42">
                            <w:pPr>
                              <w:pStyle w:val="Weld"/>
                            </w:pPr>
                            <w:r>
                              <w:t>MARYLOU SUDDERS</w:t>
                            </w:r>
                          </w:p>
                          <w:p w14:paraId="352092AA" w14:textId="77777777" w:rsidR="00B24B9A" w:rsidRDefault="00B24B9A" w:rsidP="00FC6B42">
                            <w:pPr>
                              <w:pStyle w:val="Governor"/>
                            </w:pPr>
                            <w:r>
                              <w:t>Secretary</w:t>
                            </w:r>
                          </w:p>
                          <w:p w14:paraId="5AAA9326" w14:textId="77777777" w:rsidR="000B4042" w:rsidRDefault="00B24B9A" w:rsidP="00033154">
                            <w:pPr>
                              <w:jc w:val="center"/>
                              <w:rPr>
                                <w:rFonts w:ascii="Arial Rounded MT Bold" w:hAnsi="Arial Rounded MT Bold"/>
                                <w:sz w:val="16"/>
                                <w:szCs w:val="16"/>
                              </w:rPr>
                            </w:pPr>
                            <w:r w:rsidRPr="00033154">
                              <w:rPr>
                                <w:rFonts w:ascii="Arial Rounded MT Bold" w:hAnsi="Arial Rounded MT Bold"/>
                                <w:sz w:val="16"/>
                                <w:szCs w:val="16"/>
                              </w:rPr>
                              <w:t>M</w:t>
                            </w:r>
                            <w:r w:rsidR="000B4042">
                              <w:rPr>
                                <w:rFonts w:ascii="Arial Rounded MT Bold" w:hAnsi="Arial Rounded MT Bold"/>
                                <w:sz w:val="16"/>
                                <w:szCs w:val="16"/>
                              </w:rPr>
                              <w:t>ARGRET R. COOKE</w:t>
                            </w:r>
                            <w:r w:rsidRPr="00033154">
                              <w:rPr>
                                <w:rFonts w:ascii="Arial Rounded MT Bold" w:hAnsi="Arial Rounded MT Bold"/>
                                <w:sz w:val="16"/>
                                <w:szCs w:val="16"/>
                              </w:rPr>
                              <w:t xml:space="preserve"> </w:t>
                            </w:r>
                          </w:p>
                          <w:p w14:paraId="3DA75E1F" w14:textId="316F606F" w:rsidR="00B24B9A" w:rsidRPr="000B4042" w:rsidRDefault="00B24B9A" w:rsidP="00033154">
                            <w:pPr>
                              <w:jc w:val="center"/>
                              <w:rPr>
                                <w:rFonts w:ascii="Arial Rounded MT Bold" w:hAnsi="Arial Rounded MT Bold"/>
                                <w:sz w:val="14"/>
                                <w:szCs w:val="14"/>
                              </w:rPr>
                            </w:pPr>
                            <w:r w:rsidRPr="000B4042">
                              <w:rPr>
                                <w:rFonts w:ascii="Arial Rounded MT Bold" w:hAnsi="Arial Rounded MT Bold"/>
                                <w:sz w:val="14"/>
                                <w:szCs w:val="14"/>
                              </w:rPr>
                              <w:t>Commissioner</w:t>
                            </w:r>
                          </w:p>
                          <w:p w14:paraId="58D2A759" w14:textId="77777777" w:rsidR="00B24B9A" w:rsidRPr="000B4042" w:rsidRDefault="00B24B9A" w:rsidP="00FC6B42">
                            <w:pPr>
                              <w:jc w:val="center"/>
                              <w:rPr>
                                <w:rFonts w:ascii="Arial Rounded MT Bold" w:hAnsi="Arial Rounded MT Bold"/>
                                <w:sz w:val="14"/>
                                <w:szCs w:val="14"/>
                              </w:rPr>
                            </w:pPr>
                          </w:p>
                          <w:p w14:paraId="246AE43D" w14:textId="77777777" w:rsidR="00B24B9A" w:rsidRPr="004813AC" w:rsidRDefault="00B24B9A" w:rsidP="004813AC">
                            <w:pPr>
                              <w:jc w:val="center"/>
                              <w:rPr>
                                <w:rFonts w:ascii="Arial" w:hAnsi="Arial" w:cs="Arial"/>
                                <w:b/>
                                <w:sz w:val="14"/>
                                <w:szCs w:val="14"/>
                              </w:rPr>
                            </w:pPr>
                            <w:r w:rsidRPr="004813AC">
                              <w:rPr>
                                <w:rFonts w:ascii="Arial" w:hAnsi="Arial" w:cs="Arial"/>
                                <w:b/>
                                <w:sz w:val="14"/>
                                <w:szCs w:val="14"/>
                              </w:rPr>
                              <w:t>Tel: 617-624-6000</w:t>
                            </w:r>
                          </w:p>
                          <w:p w14:paraId="33C2C902" w14:textId="77777777" w:rsidR="00B24B9A" w:rsidRPr="004813AC" w:rsidRDefault="00B24B9A"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2A62B31" w14:textId="77777777" w:rsidR="00B24B9A" w:rsidRPr="00FC6B42" w:rsidRDefault="00B24B9A"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CEB1F7" id="_x0000_s1027" type="#_x0000_t202" style="position:absolute;margin-left:387.4pt;margin-top:9.7pt;width:142.85pt;height:8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" stroked="f">
                <v:path arrowok="t"/>
                <v:textbox style="mso-fit-shape-to-text:t">
                  <w:txbxContent>
                    <w:p w14:paraId="44E23539" w14:textId="77777777" w:rsidR="00B24B9A" w:rsidRPr="003A7AFC" w:rsidRDefault="00B24B9A" w:rsidP="00FC6B42">
                      <w:pPr>
                        <w:pStyle w:val="Weld"/>
                      </w:pPr>
                      <w:r>
                        <w:t>MARYLOU SUDDERS</w:t>
                      </w:r>
                    </w:p>
                    <w:p w14:paraId="352092AA" w14:textId="77777777" w:rsidR="00B24B9A" w:rsidRDefault="00B24B9A" w:rsidP="00FC6B42">
                      <w:pPr>
                        <w:pStyle w:val="Governor"/>
                      </w:pPr>
                      <w:r>
                        <w:t>Secretary</w:t>
                      </w:r>
                    </w:p>
                    <w:p w14:paraId="5AAA9326" w14:textId="77777777" w:rsidR="000B4042" w:rsidRDefault="00B24B9A" w:rsidP="00033154">
                      <w:pPr>
                        <w:jc w:val="center"/>
                        <w:rPr>
                          <w:rFonts w:ascii="Arial Rounded MT Bold" w:hAnsi="Arial Rounded MT Bold"/>
                          <w:sz w:val="16"/>
                          <w:szCs w:val="16"/>
                        </w:rPr>
                      </w:pPr>
                      <w:r w:rsidRPr="00033154">
                        <w:rPr>
                          <w:rFonts w:ascii="Arial Rounded MT Bold" w:hAnsi="Arial Rounded MT Bold"/>
                          <w:sz w:val="16"/>
                          <w:szCs w:val="16"/>
                        </w:rPr>
                        <w:t>M</w:t>
                      </w:r>
                      <w:r w:rsidR="000B4042">
                        <w:rPr>
                          <w:rFonts w:ascii="Arial Rounded MT Bold" w:hAnsi="Arial Rounded MT Bold"/>
                          <w:sz w:val="16"/>
                          <w:szCs w:val="16"/>
                        </w:rPr>
                        <w:t>ARGRET R. COOKE</w:t>
                      </w:r>
                      <w:r w:rsidRPr="00033154">
                        <w:rPr>
                          <w:rFonts w:ascii="Arial Rounded MT Bold" w:hAnsi="Arial Rounded MT Bold"/>
                          <w:sz w:val="16"/>
                          <w:szCs w:val="16"/>
                        </w:rPr>
                        <w:t xml:space="preserve"> </w:t>
                      </w:r>
                    </w:p>
                    <w:p w14:paraId="3DA75E1F" w14:textId="316F606F" w:rsidR="00B24B9A" w:rsidRPr="000B4042" w:rsidRDefault="00B24B9A" w:rsidP="00033154">
                      <w:pPr>
                        <w:jc w:val="center"/>
                        <w:rPr>
                          <w:rFonts w:ascii="Arial Rounded MT Bold" w:hAnsi="Arial Rounded MT Bold"/>
                          <w:sz w:val="14"/>
                          <w:szCs w:val="14"/>
                        </w:rPr>
                      </w:pPr>
                      <w:r w:rsidRPr="000B4042">
                        <w:rPr>
                          <w:rFonts w:ascii="Arial Rounded MT Bold" w:hAnsi="Arial Rounded MT Bold"/>
                          <w:sz w:val="14"/>
                          <w:szCs w:val="14"/>
                        </w:rPr>
                        <w:t>Commissioner</w:t>
                      </w:r>
                    </w:p>
                    <w:p w14:paraId="58D2A759" w14:textId="77777777" w:rsidR="00B24B9A" w:rsidRPr="000B4042" w:rsidRDefault="00B24B9A" w:rsidP="00FC6B42">
                      <w:pPr>
                        <w:jc w:val="center"/>
                        <w:rPr>
                          <w:rFonts w:ascii="Arial Rounded MT Bold" w:hAnsi="Arial Rounded MT Bold"/>
                          <w:sz w:val="14"/>
                          <w:szCs w:val="14"/>
                        </w:rPr>
                      </w:pPr>
                    </w:p>
                    <w:p w14:paraId="246AE43D" w14:textId="77777777" w:rsidR="00B24B9A" w:rsidRPr="004813AC" w:rsidRDefault="00B24B9A" w:rsidP="004813AC">
                      <w:pPr>
                        <w:jc w:val="center"/>
                        <w:rPr>
                          <w:rFonts w:ascii="Arial" w:hAnsi="Arial" w:cs="Arial"/>
                          <w:b/>
                          <w:sz w:val="14"/>
                          <w:szCs w:val="14"/>
                        </w:rPr>
                      </w:pPr>
                      <w:r w:rsidRPr="004813AC">
                        <w:rPr>
                          <w:rFonts w:ascii="Arial" w:hAnsi="Arial" w:cs="Arial"/>
                          <w:b/>
                          <w:sz w:val="14"/>
                          <w:szCs w:val="14"/>
                        </w:rPr>
                        <w:t>Tel: 617-624-6000</w:t>
                      </w:r>
                    </w:p>
                    <w:p w14:paraId="33C2C902" w14:textId="77777777" w:rsidR="00B24B9A" w:rsidRPr="004813AC" w:rsidRDefault="00B24B9A"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2A62B31" w14:textId="77777777" w:rsidR="00B24B9A" w:rsidRPr="00FC6B42" w:rsidRDefault="00B24B9A" w:rsidP="00FC6B42">
                      <w:pPr>
                        <w:jc w:val="center"/>
                        <w:rPr>
                          <w:rFonts w:ascii="Arial Rounded MT Bold" w:hAnsi="Arial Rounded MT Bold"/>
                          <w:sz w:val="14"/>
                          <w:szCs w:val="14"/>
                        </w:rPr>
                      </w:pPr>
                    </w:p>
                  </w:txbxContent>
                </v:textbox>
                <w10:wrap type="square"/>
              </v:shape>
            </w:pict>
          </mc:Fallback>
        </mc:AlternateContent>
      </w:r>
    </w:p>
    <w:p w14:paraId="5356CF19" w14:textId="0ED58F22" w:rsidR="00FC6B42" w:rsidRPr="00115975" w:rsidRDefault="00FC6B42" w:rsidP="0072610D"/>
    <w:p w14:paraId="4453C51A" w14:textId="77777777" w:rsidR="00033154" w:rsidRPr="00115975" w:rsidRDefault="00033154" w:rsidP="0072610D"/>
    <w:p w14:paraId="5CBD5A2C" w14:textId="77777777" w:rsidR="00033154" w:rsidRPr="00115975" w:rsidRDefault="00033154" w:rsidP="0072610D"/>
    <w:p w14:paraId="6739411E" w14:textId="77777777" w:rsidR="00033154" w:rsidRPr="00115975" w:rsidRDefault="00033154" w:rsidP="0072610D"/>
    <w:p w14:paraId="1A8414C3" w14:textId="77777777" w:rsidR="00033154" w:rsidRPr="00115975" w:rsidRDefault="00033154" w:rsidP="0072610D"/>
    <w:p w14:paraId="581D2FCA" w14:textId="67CF8993" w:rsidR="00033154" w:rsidRPr="00EE17CF" w:rsidRDefault="00033154" w:rsidP="0072610D"/>
    <w:p w14:paraId="4BFFE122" w14:textId="1047486E" w:rsidR="00B05946" w:rsidRPr="00EE17CF" w:rsidRDefault="00B05946" w:rsidP="00B05946">
      <w:pPr>
        <w:pStyle w:val="NoSpacing"/>
        <w:rPr>
          <w:rFonts w:ascii="Times New Roman" w:hAnsi="Times New Roman" w:cs="Times New Roman"/>
        </w:rPr>
      </w:pPr>
      <w:r w:rsidRPr="00EE17CF">
        <w:rPr>
          <w:rFonts w:ascii="Times New Roman" w:hAnsi="Times New Roman" w:cs="Times New Roman"/>
        </w:rPr>
        <w:t xml:space="preserve">To: </w:t>
      </w:r>
      <w:r w:rsidRPr="00EE17CF">
        <w:rPr>
          <w:rFonts w:ascii="Times New Roman" w:hAnsi="Times New Roman" w:cs="Times New Roman"/>
        </w:rPr>
        <w:tab/>
      </w:r>
      <w:r w:rsidRPr="00EE17CF">
        <w:rPr>
          <w:rFonts w:ascii="Times New Roman" w:hAnsi="Times New Roman" w:cs="Times New Roman"/>
        </w:rPr>
        <w:tab/>
        <w:t>All Nursing Homes and approved Nurse Aide Training Programs</w:t>
      </w:r>
    </w:p>
    <w:p w14:paraId="72BF4600" w14:textId="790C2174" w:rsidR="00033154" w:rsidRPr="00EE17CF" w:rsidRDefault="00033154" w:rsidP="0072610D"/>
    <w:p w14:paraId="16A39882" w14:textId="2B3740C9" w:rsidR="00B05946" w:rsidRPr="00EE17CF" w:rsidRDefault="00B05946" w:rsidP="00B05946">
      <w:pPr>
        <w:pStyle w:val="NoSpacing"/>
        <w:rPr>
          <w:rFonts w:ascii="Times New Roman" w:hAnsi="Times New Roman" w:cs="Times New Roman"/>
        </w:rPr>
      </w:pPr>
      <w:r w:rsidRPr="00EE17CF">
        <w:rPr>
          <w:rFonts w:ascii="Times New Roman" w:hAnsi="Times New Roman" w:cs="Times New Roman"/>
        </w:rPr>
        <w:t xml:space="preserve">From: </w:t>
      </w:r>
      <w:r w:rsidRPr="00EE17CF">
        <w:rPr>
          <w:rFonts w:ascii="Times New Roman" w:hAnsi="Times New Roman" w:cs="Times New Roman"/>
        </w:rPr>
        <w:tab/>
      </w:r>
      <w:r w:rsidRPr="00EE17CF">
        <w:rPr>
          <w:rFonts w:ascii="Times New Roman" w:hAnsi="Times New Roman" w:cs="Times New Roman"/>
        </w:rPr>
        <w:tab/>
        <w:t>Elizabeth Kelley, Bureau Director</w:t>
      </w:r>
    </w:p>
    <w:p w14:paraId="01BD1F16" w14:textId="77777777" w:rsidR="00B05946" w:rsidRPr="00EE17CF" w:rsidRDefault="00B05946" w:rsidP="00B05946">
      <w:pPr>
        <w:pStyle w:val="NoSpacing"/>
        <w:rPr>
          <w:rFonts w:ascii="Times New Roman" w:hAnsi="Times New Roman" w:cs="Times New Roman"/>
        </w:rPr>
      </w:pPr>
    </w:p>
    <w:p w14:paraId="332E6F5D" w14:textId="65B6874B" w:rsidR="00B05946" w:rsidRPr="00EE17CF" w:rsidRDefault="00B05946" w:rsidP="00B05946">
      <w:pPr>
        <w:pStyle w:val="NoSpacing"/>
        <w:ind w:left="1440" w:hanging="1440"/>
        <w:rPr>
          <w:rFonts w:ascii="Times New Roman" w:hAnsi="Times New Roman" w:cs="Times New Roman"/>
        </w:rPr>
      </w:pPr>
      <w:r w:rsidRPr="00EE17CF">
        <w:rPr>
          <w:rFonts w:ascii="Times New Roman" w:hAnsi="Times New Roman" w:cs="Times New Roman"/>
        </w:rPr>
        <w:t xml:space="preserve">Re: </w:t>
      </w:r>
      <w:r w:rsidRPr="00EE17CF">
        <w:rPr>
          <w:rFonts w:ascii="Times New Roman" w:hAnsi="Times New Roman" w:cs="Times New Roman"/>
        </w:rPr>
        <w:tab/>
        <w:t>Nurse Aide Testing Requirements and On-Site Observation and Work Credit for Nurse Aide Training</w:t>
      </w:r>
    </w:p>
    <w:p w14:paraId="26713664" w14:textId="6040749D" w:rsidR="00B05946" w:rsidRPr="00EE17CF" w:rsidRDefault="00B05946" w:rsidP="00B05946">
      <w:pPr>
        <w:pStyle w:val="NoSpacing"/>
        <w:ind w:left="1440" w:hanging="1440"/>
        <w:rPr>
          <w:rFonts w:ascii="Times New Roman" w:hAnsi="Times New Roman" w:cs="Times New Roman"/>
        </w:rPr>
      </w:pPr>
    </w:p>
    <w:p w14:paraId="23C6A685" w14:textId="3523966E" w:rsidR="00B05946" w:rsidRPr="00EE17CF" w:rsidRDefault="00B05946" w:rsidP="00B05946">
      <w:pPr>
        <w:pStyle w:val="NoSpacing"/>
        <w:ind w:left="1440" w:hanging="1440"/>
        <w:rPr>
          <w:rFonts w:ascii="Times New Roman" w:hAnsi="Times New Roman" w:cs="Times New Roman"/>
        </w:rPr>
      </w:pPr>
      <w:r w:rsidRPr="00EE17CF">
        <w:rPr>
          <w:rFonts w:ascii="Times New Roman" w:hAnsi="Times New Roman" w:cs="Times New Roman"/>
        </w:rPr>
        <w:t>Date:</w:t>
      </w:r>
      <w:r w:rsidRPr="00EE17CF">
        <w:rPr>
          <w:rFonts w:ascii="Times New Roman" w:hAnsi="Times New Roman" w:cs="Times New Roman"/>
        </w:rPr>
        <w:tab/>
      </w:r>
      <w:r w:rsidR="009C64F9">
        <w:rPr>
          <w:rFonts w:ascii="Times New Roman" w:hAnsi="Times New Roman" w:cs="Times New Roman"/>
        </w:rPr>
        <w:t>May</w:t>
      </w:r>
      <w:r w:rsidR="00BC6878" w:rsidRPr="00EE17CF">
        <w:rPr>
          <w:rFonts w:ascii="Times New Roman" w:hAnsi="Times New Roman" w:cs="Times New Roman"/>
        </w:rPr>
        <w:t xml:space="preserve"> </w:t>
      </w:r>
      <w:r w:rsidR="005F1291">
        <w:rPr>
          <w:rFonts w:ascii="Times New Roman" w:hAnsi="Times New Roman" w:cs="Times New Roman"/>
        </w:rPr>
        <w:t>10</w:t>
      </w:r>
      <w:r w:rsidRPr="00EE17CF">
        <w:rPr>
          <w:rFonts w:ascii="Times New Roman" w:hAnsi="Times New Roman" w:cs="Times New Roman"/>
        </w:rPr>
        <w:t>, 202</w:t>
      </w:r>
      <w:r w:rsidR="00BC6878">
        <w:rPr>
          <w:rFonts w:ascii="Times New Roman" w:hAnsi="Times New Roman" w:cs="Times New Roman"/>
        </w:rPr>
        <w:t>2</w:t>
      </w:r>
    </w:p>
    <w:p w14:paraId="765AC896" w14:textId="13CE1B81" w:rsidR="00B05946" w:rsidRPr="00EE17CF" w:rsidRDefault="00B05946" w:rsidP="00B05946">
      <w:pPr>
        <w:pStyle w:val="NoSpacing"/>
        <w:ind w:left="1440" w:hanging="1440"/>
        <w:rPr>
          <w:rFonts w:ascii="Times New Roman" w:hAnsi="Times New Roman" w:cs="Times New Roman"/>
        </w:rPr>
      </w:pPr>
    </w:p>
    <w:p w14:paraId="6494A6B3" w14:textId="77777777" w:rsidR="008E7756" w:rsidRDefault="003C5C30" w:rsidP="00B05946">
      <w:pPr>
        <w:pStyle w:val="NoSpacing"/>
        <w:rPr>
          <w:rFonts w:ascii="Times New Roman" w:hAnsi="Times New Roman" w:cs="Times New Roman"/>
          <w:sz w:val="23"/>
          <w:szCs w:val="23"/>
        </w:rPr>
      </w:pPr>
      <w:r>
        <w:rPr>
          <w:rFonts w:ascii="Times New Roman" w:hAnsi="Times New Roman" w:cs="Times New Roman"/>
        </w:rPr>
        <w:t xml:space="preserve">In </w:t>
      </w:r>
      <w:r w:rsidR="00AD2B1C">
        <w:rPr>
          <w:rFonts w:ascii="Times New Roman" w:hAnsi="Times New Roman" w:cs="Times New Roman"/>
        </w:rPr>
        <w:t>March</w:t>
      </w:r>
      <w:r>
        <w:rPr>
          <w:rFonts w:ascii="Times New Roman" w:hAnsi="Times New Roman" w:cs="Times New Roman"/>
        </w:rPr>
        <w:t xml:space="preserve"> 2020, t</w:t>
      </w:r>
      <w:r w:rsidR="00B05946" w:rsidRPr="00EE17CF">
        <w:rPr>
          <w:rFonts w:ascii="Times New Roman" w:hAnsi="Times New Roman" w:cs="Times New Roman"/>
        </w:rPr>
        <w:t xml:space="preserve">he Centers for Medicare and Medicaid Services (CMS), under its 1135 authority, waived </w:t>
      </w:r>
      <w:r>
        <w:rPr>
          <w:rFonts w:ascii="Times New Roman" w:hAnsi="Times New Roman" w:cs="Times New Roman"/>
        </w:rPr>
        <w:t xml:space="preserve">its </w:t>
      </w:r>
      <w:r w:rsidR="00B05946" w:rsidRPr="00EE17CF">
        <w:rPr>
          <w:rFonts w:ascii="Times New Roman" w:hAnsi="Times New Roman" w:cs="Times New Roman"/>
        </w:rPr>
        <w:t>requirement</w:t>
      </w:r>
      <w:r>
        <w:rPr>
          <w:rFonts w:ascii="Times New Roman" w:hAnsi="Times New Roman" w:cs="Times New Roman"/>
        </w:rPr>
        <w:t xml:space="preserve"> that</w:t>
      </w:r>
      <w:r w:rsidR="00B05946" w:rsidRPr="00EE17CF">
        <w:rPr>
          <w:rFonts w:ascii="Times New Roman" w:hAnsi="Times New Roman" w:cs="Times New Roman"/>
        </w:rPr>
        <w:t xml:space="preserve"> </w:t>
      </w:r>
      <w:r w:rsidR="00415461">
        <w:rPr>
          <w:rFonts w:ascii="Times New Roman" w:hAnsi="Times New Roman" w:cs="Times New Roman"/>
        </w:rPr>
        <w:t xml:space="preserve">facilities not employ a </w:t>
      </w:r>
      <w:r w:rsidR="00B05946" w:rsidRPr="00EE17CF">
        <w:rPr>
          <w:rFonts w:ascii="Times New Roman" w:hAnsi="Times New Roman" w:cs="Times New Roman"/>
        </w:rPr>
        <w:t>nurse aide</w:t>
      </w:r>
      <w:r>
        <w:rPr>
          <w:rFonts w:ascii="Times New Roman" w:hAnsi="Times New Roman" w:cs="Times New Roman"/>
        </w:rPr>
        <w:t xml:space="preserve"> </w:t>
      </w:r>
      <w:r w:rsidR="00415461">
        <w:rPr>
          <w:rFonts w:ascii="Times New Roman" w:hAnsi="Times New Roman" w:cs="Times New Roman"/>
        </w:rPr>
        <w:t xml:space="preserve">for longer than 4 months unless the nurse aide has met the training and certification requirements to become a </w:t>
      </w:r>
      <w:r>
        <w:rPr>
          <w:rFonts w:ascii="Times New Roman" w:hAnsi="Times New Roman" w:cs="Times New Roman"/>
        </w:rPr>
        <w:t>certified nurse aide (CNA)</w:t>
      </w:r>
      <w:r w:rsidR="00415461">
        <w:rPr>
          <w:rFonts w:ascii="Times New Roman" w:hAnsi="Times New Roman" w:cs="Times New Roman"/>
        </w:rPr>
        <w:t>.</w:t>
      </w:r>
      <w:r w:rsidR="00B26E2A">
        <w:rPr>
          <w:rFonts w:ascii="Times New Roman" w:hAnsi="Times New Roman" w:cs="Times New Roman"/>
        </w:rPr>
        <w:t xml:space="preserve">  </w:t>
      </w:r>
      <w:r w:rsidR="00415461">
        <w:rPr>
          <w:rFonts w:ascii="Times New Roman" w:hAnsi="Times New Roman" w:cs="Times New Roman"/>
        </w:rPr>
        <w:t xml:space="preserve">This requirement was waived </w:t>
      </w:r>
      <w:proofErr w:type="gramStart"/>
      <w:r w:rsidR="00415461">
        <w:rPr>
          <w:rFonts w:ascii="Times New Roman" w:hAnsi="Times New Roman" w:cs="Times New Roman"/>
        </w:rPr>
        <w:t xml:space="preserve">in order </w:t>
      </w:r>
      <w:r w:rsidR="00B05946" w:rsidRPr="00EE17CF">
        <w:rPr>
          <w:rFonts w:ascii="Times New Roman" w:hAnsi="Times New Roman" w:cs="Times New Roman"/>
        </w:rPr>
        <w:t>to</w:t>
      </w:r>
      <w:proofErr w:type="gramEnd"/>
      <w:r w:rsidR="00B05946" w:rsidRPr="00EE17CF">
        <w:rPr>
          <w:rFonts w:ascii="Times New Roman" w:hAnsi="Times New Roman" w:cs="Times New Roman"/>
        </w:rPr>
        <w:t xml:space="preserve"> mitigate potential </w:t>
      </w:r>
      <w:r w:rsidR="00B26E2A">
        <w:rPr>
          <w:rFonts w:ascii="Times New Roman" w:hAnsi="Times New Roman" w:cs="Times New Roman"/>
        </w:rPr>
        <w:t xml:space="preserve">long-term care </w:t>
      </w:r>
      <w:r w:rsidR="00B05946" w:rsidRPr="00EE17CF">
        <w:rPr>
          <w:rFonts w:ascii="Times New Roman" w:hAnsi="Times New Roman" w:cs="Times New Roman"/>
        </w:rPr>
        <w:t>staffing shortages during the pandemic</w:t>
      </w:r>
      <w:r w:rsidR="00B05946" w:rsidRPr="00EE17CF">
        <w:rPr>
          <w:rFonts w:ascii="Times New Roman" w:hAnsi="Times New Roman" w:cs="Times New Roman"/>
          <w:sz w:val="23"/>
          <w:szCs w:val="23"/>
        </w:rPr>
        <w:t>.</w:t>
      </w:r>
      <w:r w:rsidR="00B26E2A">
        <w:rPr>
          <w:rFonts w:ascii="Times New Roman" w:hAnsi="Times New Roman" w:cs="Times New Roman"/>
          <w:sz w:val="23"/>
          <w:szCs w:val="23"/>
        </w:rPr>
        <w:t xml:space="preserve">  </w:t>
      </w:r>
    </w:p>
    <w:p w14:paraId="72A52BCB" w14:textId="77777777" w:rsidR="008E7756" w:rsidRDefault="008E7756" w:rsidP="00B05946">
      <w:pPr>
        <w:pStyle w:val="NoSpacing"/>
        <w:rPr>
          <w:rFonts w:ascii="Times New Roman" w:hAnsi="Times New Roman" w:cs="Times New Roman"/>
          <w:sz w:val="23"/>
          <w:szCs w:val="23"/>
        </w:rPr>
      </w:pPr>
    </w:p>
    <w:p w14:paraId="03C3AE6E" w14:textId="5AF2F46C" w:rsidR="00760F6E" w:rsidRDefault="00B26E2A" w:rsidP="00B05946">
      <w:pPr>
        <w:pStyle w:val="NoSpacing"/>
        <w:rPr>
          <w:rFonts w:ascii="Times New Roman" w:hAnsi="Times New Roman" w:cs="Times New Roman"/>
          <w:sz w:val="23"/>
          <w:szCs w:val="23"/>
        </w:rPr>
      </w:pPr>
      <w:r>
        <w:rPr>
          <w:rFonts w:ascii="Times New Roman" w:hAnsi="Times New Roman" w:cs="Times New Roman"/>
          <w:sz w:val="23"/>
          <w:szCs w:val="23"/>
        </w:rPr>
        <w:t xml:space="preserve">CMS </w:t>
      </w:r>
      <w:r w:rsidR="00DD4BEC">
        <w:rPr>
          <w:rFonts w:ascii="Times New Roman" w:hAnsi="Times New Roman" w:cs="Times New Roman"/>
          <w:sz w:val="23"/>
          <w:szCs w:val="23"/>
        </w:rPr>
        <w:t xml:space="preserve">recently announced this blanket waiver is terminating as of </w:t>
      </w:r>
      <w:r w:rsidR="00E42B40">
        <w:rPr>
          <w:rFonts w:ascii="Times New Roman" w:hAnsi="Times New Roman" w:cs="Times New Roman"/>
          <w:sz w:val="23"/>
          <w:szCs w:val="23"/>
        </w:rPr>
        <w:t>June</w:t>
      </w:r>
      <w:r w:rsidR="00DD4BEC">
        <w:rPr>
          <w:rFonts w:ascii="Times New Roman" w:hAnsi="Times New Roman" w:cs="Times New Roman"/>
          <w:sz w:val="23"/>
          <w:szCs w:val="23"/>
        </w:rPr>
        <w:t xml:space="preserve"> 6, 2022. </w:t>
      </w:r>
      <w:r w:rsidR="008E7756">
        <w:rPr>
          <w:rFonts w:ascii="Times New Roman" w:hAnsi="Times New Roman" w:cs="Times New Roman"/>
          <w:sz w:val="23"/>
          <w:szCs w:val="23"/>
        </w:rPr>
        <w:t>As part of this announcement, CMS</w:t>
      </w:r>
      <w:r w:rsidR="00DE1BBB">
        <w:rPr>
          <w:rFonts w:ascii="Times New Roman" w:hAnsi="Times New Roman" w:cs="Times New Roman"/>
          <w:sz w:val="23"/>
          <w:szCs w:val="23"/>
        </w:rPr>
        <w:t xml:space="preserve"> advised long-term care facilities </w:t>
      </w:r>
      <w:r w:rsidR="00B05946" w:rsidRPr="00EE17CF">
        <w:rPr>
          <w:rFonts w:ascii="Times New Roman" w:hAnsi="Times New Roman" w:cs="Times New Roman"/>
          <w:sz w:val="23"/>
          <w:szCs w:val="23"/>
        </w:rPr>
        <w:t xml:space="preserve">that </w:t>
      </w:r>
      <w:r>
        <w:rPr>
          <w:rFonts w:ascii="Times New Roman" w:hAnsi="Times New Roman" w:cs="Times New Roman"/>
          <w:sz w:val="23"/>
          <w:szCs w:val="23"/>
        </w:rPr>
        <w:t>upon termination of</w:t>
      </w:r>
      <w:r w:rsidR="00B05946" w:rsidRPr="00EE17CF">
        <w:rPr>
          <w:rFonts w:ascii="Times New Roman" w:hAnsi="Times New Roman" w:cs="Times New Roman"/>
          <w:sz w:val="23"/>
          <w:szCs w:val="23"/>
        </w:rPr>
        <w:t xml:space="preserve"> the blanket waiver</w:t>
      </w:r>
      <w:r>
        <w:rPr>
          <w:rFonts w:ascii="Times New Roman" w:hAnsi="Times New Roman" w:cs="Times New Roman"/>
          <w:sz w:val="23"/>
          <w:szCs w:val="23"/>
        </w:rPr>
        <w:t xml:space="preserve">, nurse aides </w:t>
      </w:r>
      <w:r w:rsidR="00F0005A">
        <w:rPr>
          <w:rFonts w:ascii="Times New Roman" w:hAnsi="Times New Roman" w:cs="Times New Roman"/>
          <w:sz w:val="23"/>
          <w:szCs w:val="23"/>
        </w:rPr>
        <w:t xml:space="preserve">employed by </w:t>
      </w:r>
      <w:r w:rsidR="00030EE3">
        <w:rPr>
          <w:rFonts w:ascii="Times New Roman" w:hAnsi="Times New Roman" w:cs="Times New Roman"/>
          <w:sz w:val="23"/>
          <w:szCs w:val="23"/>
        </w:rPr>
        <w:t xml:space="preserve">a </w:t>
      </w:r>
      <w:r w:rsidR="00F0005A">
        <w:rPr>
          <w:rFonts w:ascii="Times New Roman" w:hAnsi="Times New Roman" w:cs="Times New Roman"/>
          <w:sz w:val="23"/>
          <w:szCs w:val="23"/>
        </w:rPr>
        <w:t>facili</w:t>
      </w:r>
      <w:r w:rsidR="00030EE3">
        <w:rPr>
          <w:rFonts w:ascii="Times New Roman" w:hAnsi="Times New Roman" w:cs="Times New Roman"/>
          <w:sz w:val="23"/>
          <w:szCs w:val="23"/>
        </w:rPr>
        <w:t>ty</w:t>
      </w:r>
      <w:r w:rsidR="00F0005A">
        <w:rPr>
          <w:rFonts w:ascii="Times New Roman" w:hAnsi="Times New Roman" w:cs="Times New Roman"/>
          <w:sz w:val="23"/>
          <w:szCs w:val="23"/>
        </w:rPr>
        <w:t xml:space="preserve"> </w:t>
      </w:r>
      <w:r>
        <w:rPr>
          <w:rFonts w:ascii="Times New Roman" w:hAnsi="Times New Roman" w:cs="Times New Roman"/>
          <w:sz w:val="23"/>
          <w:szCs w:val="23"/>
        </w:rPr>
        <w:t xml:space="preserve">will need to complete the federally required training and </w:t>
      </w:r>
      <w:r w:rsidR="00844661">
        <w:rPr>
          <w:rFonts w:ascii="Times New Roman" w:hAnsi="Times New Roman" w:cs="Times New Roman"/>
          <w:sz w:val="23"/>
          <w:szCs w:val="23"/>
        </w:rPr>
        <w:t>exam</w:t>
      </w:r>
      <w:r>
        <w:rPr>
          <w:rFonts w:ascii="Times New Roman" w:hAnsi="Times New Roman" w:cs="Times New Roman"/>
          <w:sz w:val="23"/>
          <w:szCs w:val="23"/>
        </w:rPr>
        <w:t xml:space="preserve"> within four months</w:t>
      </w:r>
      <w:r w:rsidR="00ED6A40">
        <w:rPr>
          <w:rFonts w:ascii="Times New Roman" w:hAnsi="Times New Roman" w:cs="Times New Roman"/>
          <w:sz w:val="23"/>
          <w:szCs w:val="23"/>
        </w:rPr>
        <w:t xml:space="preserve"> by October 6, 2022.</w:t>
      </w:r>
    </w:p>
    <w:p w14:paraId="6FD511DB" w14:textId="77777777" w:rsidR="00800133" w:rsidRDefault="00800133" w:rsidP="00B05946">
      <w:pPr>
        <w:pStyle w:val="NoSpacing"/>
        <w:rPr>
          <w:rFonts w:ascii="Times New Roman" w:hAnsi="Times New Roman" w:cs="Times New Roman"/>
          <w:sz w:val="23"/>
          <w:szCs w:val="23"/>
        </w:rPr>
      </w:pPr>
    </w:p>
    <w:p w14:paraId="161046B4" w14:textId="5887267F" w:rsidR="00B05946" w:rsidRPr="00EE17CF" w:rsidRDefault="00DE1BBB" w:rsidP="00B05946">
      <w:pPr>
        <w:pStyle w:val="NoSpacing"/>
        <w:rPr>
          <w:rFonts w:ascii="Times New Roman" w:hAnsi="Times New Roman" w:cs="Times New Roman"/>
          <w:sz w:val="23"/>
          <w:szCs w:val="23"/>
        </w:rPr>
      </w:pPr>
      <w:r>
        <w:rPr>
          <w:rFonts w:ascii="Times New Roman" w:hAnsi="Times New Roman" w:cs="Times New Roman"/>
          <w:sz w:val="23"/>
          <w:szCs w:val="23"/>
        </w:rPr>
        <w:t>T</w:t>
      </w:r>
      <w:r w:rsidR="00B05946" w:rsidRPr="00EE17CF">
        <w:rPr>
          <w:rFonts w:ascii="Times New Roman" w:hAnsi="Times New Roman" w:cs="Times New Roman"/>
          <w:sz w:val="23"/>
          <w:szCs w:val="23"/>
        </w:rPr>
        <w:t>he Department of Public Health (Department) has developed an attestation process for nursing homes to grant training credit to nurse aides working in their facility between</w:t>
      </w:r>
      <w:r w:rsidR="00604F32">
        <w:rPr>
          <w:rFonts w:ascii="Times New Roman" w:hAnsi="Times New Roman" w:cs="Times New Roman"/>
          <w:sz w:val="23"/>
          <w:szCs w:val="23"/>
        </w:rPr>
        <w:t xml:space="preserve"> the</w:t>
      </w:r>
      <w:r w:rsidR="00B05946" w:rsidRPr="00EE17CF">
        <w:rPr>
          <w:rFonts w:ascii="Times New Roman" w:hAnsi="Times New Roman" w:cs="Times New Roman"/>
          <w:sz w:val="23"/>
          <w:szCs w:val="23"/>
        </w:rPr>
        <w:t xml:space="preserve"> start of the State of Emergency in Massachusetts (3/10/20) through </w:t>
      </w:r>
      <w:r w:rsidR="00E42B40">
        <w:rPr>
          <w:rFonts w:ascii="Times New Roman" w:hAnsi="Times New Roman" w:cs="Times New Roman"/>
          <w:sz w:val="23"/>
          <w:szCs w:val="23"/>
        </w:rPr>
        <w:t>June 6, 2022.</w:t>
      </w:r>
    </w:p>
    <w:p w14:paraId="09752DC0" w14:textId="77777777" w:rsidR="00B05946" w:rsidRPr="00EE17CF" w:rsidRDefault="00B05946" w:rsidP="00B05946">
      <w:pPr>
        <w:pStyle w:val="NoSpacing"/>
        <w:rPr>
          <w:rFonts w:ascii="Times New Roman" w:hAnsi="Times New Roman" w:cs="Times New Roman"/>
          <w:sz w:val="23"/>
          <w:szCs w:val="23"/>
        </w:rPr>
      </w:pPr>
    </w:p>
    <w:p w14:paraId="6F68E7BA" w14:textId="77777777" w:rsidR="00B05946" w:rsidRPr="00EE17CF" w:rsidRDefault="00B05946" w:rsidP="00B05946">
      <w:pPr>
        <w:pStyle w:val="NoSpacing"/>
        <w:rPr>
          <w:rFonts w:ascii="Times New Roman" w:hAnsi="Times New Roman" w:cs="Times New Roman"/>
          <w:sz w:val="23"/>
          <w:szCs w:val="23"/>
        </w:rPr>
      </w:pPr>
      <w:r w:rsidRPr="00EE17CF">
        <w:rPr>
          <w:rFonts w:ascii="Times New Roman" w:hAnsi="Times New Roman" w:cs="Times New Roman"/>
          <w:sz w:val="23"/>
          <w:szCs w:val="23"/>
        </w:rPr>
        <w:t>Under this process, the Director of Nursing or Staff Development Coordinator of a licensed nursing home may attest, on the attached form developed by the Department, that through on-site observation and work experience including online or other training, a nurse aide has completed:</w:t>
      </w:r>
    </w:p>
    <w:p w14:paraId="268EC7A1" w14:textId="77777777" w:rsidR="00B05946" w:rsidRPr="00EE17CF" w:rsidRDefault="00B05946" w:rsidP="00B05946">
      <w:pPr>
        <w:pStyle w:val="NoSpacing"/>
        <w:numPr>
          <w:ilvl w:val="1"/>
          <w:numId w:val="12"/>
        </w:numPr>
        <w:rPr>
          <w:rFonts w:ascii="Times New Roman" w:hAnsi="Times New Roman" w:cs="Times New Roman"/>
          <w:sz w:val="23"/>
          <w:szCs w:val="23"/>
        </w:rPr>
      </w:pPr>
      <w:r w:rsidRPr="00EE17CF">
        <w:rPr>
          <w:rFonts w:ascii="Times New Roman" w:hAnsi="Times New Roman" w:cs="Times New Roman"/>
          <w:sz w:val="23"/>
          <w:szCs w:val="23"/>
        </w:rPr>
        <w:t>16 hours of initial curriculum training; and/or,</w:t>
      </w:r>
    </w:p>
    <w:p w14:paraId="4E8D251C" w14:textId="77777777" w:rsidR="00B05946" w:rsidRPr="00EE17CF" w:rsidRDefault="00B05946" w:rsidP="00B05946">
      <w:pPr>
        <w:pStyle w:val="NoSpacing"/>
        <w:numPr>
          <w:ilvl w:val="1"/>
          <w:numId w:val="12"/>
        </w:numPr>
        <w:rPr>
          <w:rFonts w:ascii="Times New Roman" w:hAnsi="Times New Roman" w:cs="Times New Roman"/>
          <w:sz w:val="23"/>
          <w:szCs w:val="23"/>
        </w:rPr>
      </w:pPr>
      <w:r w:rsidRPr="00EE17CF">
        <w:rPr>
          <w:rFonts w:ascii="Times New Roman" w:hAnsi="Times New Roman" w:cs="Times New Roman"/>
          <w:sz w:val="23"/>
          <w:szCs w:val="23"/>
        </w:rPr>
        <w:t>21 hours of clinical experience; and/or,</w:t>
      </w:r>
    </w:p>
    <w:p w14:paraId="17D570CD" w14:textId="77777777" w:rsidR="00B05946" w:rsidRPr="00EE17CF" w:rsidRDefault="00B05946" w:rsidP="00B05946">
      <w:pPr>
        <w:pStyle w:val="NoSpacing"/>
        <w:numPr>
          <w:ilvl w:val="1"/>
          <w:numId w:val="12"/>
        </w:numPr>
        <w:rPr>
          <w:rFonts w:ascii="Times New Roman" w:hAnsi="Times New Roman" w:cs="Times New Roman"/>
          <w:sz w:val="23"/>
          <w:szCs w:val="23"/>
        </w:rPr>
      </w:pPr>
      <w:r w:rsidRPr="00EE17CF">
        <w:rPr>
          <w:rFonts w:ascii="Times New Roman" w:hAnsi="Times New Roman" w:cs="Times New Roman"/>
          <w:sz w:val="23"/>
          <w:szCs w:val="23"/>
        </w:rPr>
        <w:t>Less than 75 hours of training on all required curriculum topics; or,</w:t>
      </w:r>
    </w:p>
    <w:p w14:paraId="725522D7" w14:textId="77777777" w:rsidR="00B05946" w:rsidRPr="00EE17CF" w:rsidRDefault="00B05946" w:rsidP="00B05946">
      <w:pPr>
        <w:pStyle w:val="NoSpacing"/>
        <w:numPr>
          <w:ilvl w:val="1"/>
          <w:numId w:val="12"/>
        </w:numPr>
        <w:rPr>
          <w:rFonts w:ascii="Times New Roman" w:hAnsi="Times New Roman" w:cs="Times New Roman"/>
          <w:sz w:val="23"/>
          <w:szCs w:val="23"/>
        </w:rPr>
      </w:pPr>
      <w:r w:rsidRPr="00EE17CF">
        <w:rPr>
          <w:rFonts w:ascii="Times New Roman" w:hAnsi="Times New Roman" w:cs="Times New Roman"/>
          <w:sz w:val="23"/>
          <w:szCs w:val="23"/>
        </w:rPr>
        <w:t>75 hours of training on all required curriculum topics (“Full Credit”)</w:t>
      </w:r>
    </w:p>
    <w:p w14:paraId="47267F0D" w14:textId="77777777" w:rsidR="00B05946" w:rsidRPr="00EE17CF" w:rsidRDefault="00B05946" w:rsidP="00B05946">
      <w:pPr>
        <w:pStyle w:val="NoSpacing"/>
        <w:rPr>
          <w:rFonts w:ascii="Times New Roman" w:hAnsi="Times New Roman" w:cs="Times New Roman"/>
          <w:sz w:val="23"/>
          <w:szCs w:val="23"/>
        </w:rPr>
      </w:pPr>
    </w:p>
    <w:p w14:paraId="2AE4F3C2" w14:textId="6D1E2CAB" w:rsidR="00B05946" w:rsidRPr="00EE17CF" w:rsidRDefault="00B05946" w:rsidP="00B05946">
      <w:pPr>
        <w:pStyle w:val="NoSpacing"/>
        <w:rPr>
          <w:rFonts w:ascii="Times New Roman" w:hAnsi="Times New Roman" w:cs="Times New Roman"/>
        </w:rPr>
      </w:pPr>
      <w:r w:rsidRPr="00EE17CF">
        <w:rPr>
          <w:rFonts w:ascii="Times New Roman" w:hAnsi="Times New Roman" w:cs="Times New Roman"/>
          <w:sz w:val="23"/>
          <w:szCs w:val="23"/>
        </w:rPr>
        <w:t xml:space="preserve">When attesting to full or partial credit, the nursing home must ensure that </w:t>
      </w:r>
      <w:proofErr w:type="gramStart"/>
      <w:r w:rsidRPr="00EE17CF">
        <w:rPr>
          <w:rFonts w:ascii="Times New Roman" w:hAnsi="Times New Roman" w:cs="Times New Roman"/>
          <w:sz w:val="23"/>
          <w:szCs w:val="23"/>
        </w:rPr>
        <w:t>all of</w:t>
      </w:r>
      <w:proofErr w:type="gramEnd"/>
      <w:r w:rsidRPr="00EE17CF">
        <w:rPr>
          <w:rFonts w:ascii="Times New Roman" w:hAnsi="Times New Roman" w:cs="Times New Roman"/>
          <w:sz w:val="23"/>
          <w:szCs w:val="23"/>
        </w:rPr>
        <w:t xml:space="preserve"> the required areas of training at 42 CFR §483.152(b) are addressed, and any gaps in onsite training are identified using the Department’s attestation form.  </w:t>
      </w:r>
      <w:r w:rsidR="00660C5E">
        <w:rPr>
          <w:rFonts w:ascii="Times New Roman" w:hAnsi="Times New Roman" w:cs="Times New Roman"/>
          <w:sz w:val="23"/>
          <w:szCs w:val="23"/>
        </w:rPr>
        <w:t>Full credit attestation forms must be mailed to Prometric LLC, the Department’s testing vendor, to the mailing address listed below. Partial credit attestation forms must be submitted to the nurse aide training program where the nurse aide can complete the required training.</w:t>
      </w:r>
      <w:r w:rsidRPr="00EE17CF">
        <w:rPr>
          <w:rFonts w:ascii="Times New Roman" w:hAnsi="Times New Roman" w:cs="Times New Roman"/>
          <w:sz w:val="23"/>
          <w:szCs w:val="23"/>
        </w:rPr>
        <w:t xml:space="preserve"> </w:t>
      </w:r>
    </w:p>
    <w:p w14:paraId="2C6831BE" w14:textId="77777777" w:rsidR="00B05946" w:rsidRPr="00EE17CF" w:rsidRDefault="00B05946" w:rsidP="00B05946">
      <w:pPr>
        <w:pStyle w:val="NoSpacing"/>
        <w:rPr>
          <w:rFonts w:ascii="Times New Roman" w:hAnsi="Times New Roman" w:cs="Times New Roman"/>
        </w:rPr>
      </w:pPr>
    </w:p>
    <w:p w14:paraId="188EBFC7" w14:textId="042BF85C" w:rsidR="00660C5E" w:rsidRDefault="00844661" w:rsidP="00B05946">
      <w:pPr>
        <w:pStyle w:val="NoSpacing"/>
        <w:rPr>
          <w:rFonts w:ascii="Times New Roman" w:hAnsi="Times New Roman" w:cs="Times New Roman"/>
        </w:rPr>
      </w:pPr>
      <w:r>
        <w:rPr>
          <w:rFonts w:ascii="Times New Roman" w:hAnsi="Times New Roman" w:cs="Times New Roman"/>
        </w:rPr>
        <w:t>Nurse</w:t>
      </w:r>
      <w:r w:rsidR="00760F6E">
        <w:rPr>
          <w:rFonts w:ascii="Times New Roman" w:hAnsi="Times New Roman" w:cs="Times New Roman"/>
        </w:rPr>
        <w:t xml:space="preserve"> aides with </w:t>
      </w:r>
      <w:r w:rsidR="00760F6E" w:rsidRPr="00660C5E">
        <w:rPr>
          <w:rFonts w:ascii="Times New Roman" w:hAnsi="Times New Roman" w:cs="Times New Roman"/>
          <w:b/>
          <w:bCs/>
        </w:rPr>
        <w:t>full credit</w:t>
      </w:r>
      <w:r w:rsidR="00760F6E">
        <w:rPr>
          <w:rFonts w:ascii="Times New Roman" w:hAnsi="Times New Roman" w:cs="Times New Roman"/>
        </w:rPr>
        <w:t xml:space="preserve"> </w:t>
      </w:r>
      <w:r w:rsidR="00B05946" w:rsidRPr="00EE17CF">
        <w:rPr>
          <w:rFonts w:ascii="Times New Roman" w:hAnsi="Times New Roman" w:cs="Times New Roman"/>
        </w:rPr>
        <w:t xml:space="preserve">may schedule </w:t>
      </w:r>
      <w:r w:rsidR="00047B51">
        <w:rPr>
          <w:rFonts w:ascii="Times New Roman" w:hAnsi="Times New Roman" w:cs="Times New Roman"/>
        </w:rPr>
        <w:t xml:space="preserve">testing </w:t>
      </w:r>
      <w:r w:rsidR="00B05946" w:rsidRPr="00EE17CF">
        <w:rPr>
          <w:rFonts w:ascii="Times New Roman" w:hAnsi="Times New Roman" w:cs="Times New Roman"/>
        </w:rPr>
        <w:t xml:space="preserve">with </w:t>
      </w:r>
      <w:proofErr w:type="gramStart"/>
      <w:r w:rsidR="00604F32">
        <w:rPr>
          <w:rFonts w:ascii="Times New Roman" w:hAnsi="Times New Roman" w:cs="Times New Roman"/>
        </w:rPr>
        <w:t>Prometric LLC</w:t>
      </w:r>
      <w:r w:rsidR="00B55E36">
        <w:rPr>
          <w:rFonts w:ascii="Times New Roman" w:hAnsi="Times New Roman" w:cs="Times New Roman"/>
        </w:rPr>
        <w:t>,</w:t>
      </w:r>
      <w:r w:rsidR="00800133">
        <w:rPr>
          <w:rFonts w:ascii="Times New Roman" w:hAnsi="Times New Roman" w:cs="Times New Roman"/>
        </w:rPr>
        <w:t xml:space="preserve"> </w:t>
      </w:r>
      <w:r w:rsidR="00760F6E">
        <w:rPr>
          <w:rFonts w:ascii="Times New Roman" w:hAnsi="Times New Roman" w:cs="Times New Roman"/>
        </w:rPr>
        <w:t>once</w:t>
      </w:r>
      <w:proofErr w:type="gramEnd"/>
      <w:r w:rsidR="00760F6E">
        <w:rPr>
          <w:rFonts w:ascii="Times New Roman" w:hAnsi="Times New Roman" w:cs="Times New Roman"/>
        </w:rPr>
        <w:t xml:space="preserve"> the nursing home has</w:t>
      </w:r>
      <w:r w:rsidR="00760F6E" w:rsidRPr="00EE17CF">
        <w:rPr>
          <w:rFonts w:ascii="Times New Roman" w:hAnsi="Times New Roman" w:cs="Times New Roman"/>
        </w:rPr>
        <w:t xml:space="preserve"> </w:t>
      </w:r>
      <w:r w:rsidR="00B05946" w:rsidRPr="00EE17CF">
        <w:rPr>
          <w:rFonts w:ascii="Times New Roman" w:hAnsi="Times New Roman" w:cs="Times New Roman"/>
        </w:rPr>
        <w:t>direct</w:t>
      </w:r>
      <w:r w:rsidR="00760F6E">
        <w:rPr>
          <w:rFonts w:ascii="Times New Roman" w:hAnsi="Times New Roman" w:cs="Times New Roman"/>
        </w:rPr>
        <w:t>ly</w:t>
      </w:r>
      <w:r w:rsidR="00B05946" w:rsidRPr="00EE17CF">
        <w:rPr>
          <w:rFonts w:ascii="Times New Roman" w:hAnsi="Times New Roman" w:cs="Times New Roman"/>
        </w:rPr>
        <w:t xml:space="preserve"> submi</w:t>
      </w:r>
      <w:r w:rsidR="00760F6E">
        <w:rPr>
          <w:rFonts w:ascii="Times New Roman" w:hAnsi="Times New Roman" w:cs="Times New Roman"/>
        </w:rPr>
        <w:t xml:space="preserve">tted </w:t>
      </w:r>
      <w:r w:rsidR="00B05946" w:rsidRPr="00EE17CF">
        <w:rPr>
          <w:rFonts w:ascii="Times New Roman" w:hAnsi="Times New Roman" w:cs="Times New Roman"/>
        </w:rPr>
        <w:t xml:space="preserve">the completed attestation form to </w:t>
      </w:r>
      <w:r w:rsidR="00061ED8">
        <w:rPr>
          <w:rFonts w:ascii="Times New Roman" w:hAnsi="Times New Roman" w:cs="Times New Roman"/>
        </w:rPr>
        <w:t xml:space="preserve">Prometric.  Attestation forms for full credit may be </w:t>
      </w:r>
      <w:r w:rsidR="00DF3E0A">
        <w:rPr>
          <w:rFonts w:ascii="Times New Roman" w:hAnsi="Times New Roman" w:cs="Times New Roman"/>
        </w:rPr>
        <w:t xml:space="preserve">submitted by mail </w:t>
      </w:r>
      <w:r w:rsidR="00061ED8">
        <w:rPr>
          <w:rFonts w:ascii="Times New Roman" w:hAnsi="Times New Roman" w:cs="Times New Roman"/>
        </w:rPr>
        <w:t>to Prometric</w:t>
      </w:r>
      <w:r w:rsidR="00660C5E">
        <w:rPr>
          <w:rFonts w:ascii="Times New Roman" w:hAnsi="Times New Roman" w:cs="Times New Roman"/>
        </w:rPr>
        <w:t xml:space="preserve"> at the following address:</w:t>
      </w:r>
    </w:p>
    <w:p w14:paraId="1A624771" w14:textId="25E3943A" w:rsidR="00660C5E" w:rsidRDefault="00061ED8" w:rsidP="00B05946">
      <w:pPr>
        <w:pStyle w:val="NoSpacing"/>
        <w:rPr>
          <w:rFonts w:ascii="Times New Roman" w:hAnsi="Times New Roman" w:cs="Times New Roman"/>
        </w:rPr>
      </w:pPr>
      <w:r>
        <w:rPr>
          <w:rFonts w:ascii="Times New Roman" w:hAnsi="Times New Roman" w:cs="Times New Roman"/>
        </w:rPr>
        <w:t xml:space="preserve"> </w:t>
      </w:r>
    </w:p>
    <w:p w14:paraId="54F9B9EC" w14:textId="26BA2E64" w:rsidR="00660C5E" w:rsidRDefault="00061ED8" w:rsidP="00660C5E">
      <w:pPr>
        <w:pStyle w:val="NoSpacing"/>
        <w:ind w:firstLine="720"/>
        <w:rPr>
          <w:rFonts w:ascii="Times New Roman" w:hAnsi="Times New Roman" w:cs="Times New Roman"/>
        </w:rPr>
      </w:pPr>
      <w:r w:rsidRPr="00061ED8">
        <w:rPr>
          <w:rFonts w:ascii="Times New Roman" w:hAnsi="Times New Roman" w:cs="Times New Roman"/>
        </w:rPr>
        <w:t xml:space="preserve">Prometric MA Nurse Aide </w:t>
      </w:r>
    </w:p>
    <w:p w14:paraId="404A1725" w14:textId="4F928A71" w:rsidR="00660C5E" w:rsidRDefault="00061ED8" w:rsidP="00660C5E">
      <w:pPr>
        <w:pStyle w:val="NoSpacing"/>
        <w:ind w:firstLine="720"/>
        <w:rPr>
          <w:rFonts w:ascii="Times New Roman" w:hAnsi="Times New Roman" w:cs="Times New Roman"/>
        </w:rPr>
      </w:pPr>
      <w:r w:rsidRPr="00061ED8">
        <w:rPr>
          <w:rFonts w:ascii="Times New Roman" w:hAnsi="Times New Roman" w:cs="Times New Roman"/>
        </w:rPr>
        <w:t xml:space="preserve">7941 Corporate Drive </w:t>
      </w:r>
    </w:p>
    <w:p w14:paraId="003C2F3B" w14:textId="77777777" w:rsidR="00660C5E" w:rsidRDefault="00061ED8" w:rsidP="00660C5E">
      <w:pPr>
        <w:pStyle w:val="NoSpacing"/>
        <w:ind w:firstLine="720"/>
        <w:rPr>
          <w:rFonts w:ascii="Times New Roman" w:hAnsi="Times New Roman" w:cs="Times New Roman"/>
        </w:rPr>
      </w:pPr>
      <w:r w:rsidRPr="00061ED8">
        <w:rPr>
          <w:rFonts w:ascii="Times New Roman" w:hAnsi="Times New Roman" w:cs="Times New Roman"/>
        </w:rPr>
        <w:t>Nottingham, MD 21236</w:t>
      </w:r>
      <w:r w:rsidR="00D35249">
        <w:rPr>
          <w:rFonts w:ascii="Times New Roman" w:hAnsi="Times New Roman" w:cs="Times New Roman"/>
        </w:rPr>
        <w:t xml:space="preserve">.  </w:t>
      </w:r>
    </w:p>
    <w:p w14:paraId="34491ED1" w14:textId="7566B50A" w:rsidR="00B05946" w:rsidRPr="00EE17CF" w:rsidRDefault="00D35249" w:rsidP="00660C5E">
      <w:pPr>
        <w:pStyle w:val="NoSpacing"/>
        <w:rPr>
          <w:rFonts w:ascii="Times New Roman" w:hAnsi="Times New Roman" w:cs="Times New Roman"/>
        </w:rPr>
      </w:pPr>
      <w:r>
        <w:rPr>
          <w:rFonts w:ascii="Times New Roman" w:hAnsi="Times New Roman" w:cs="Times New Roman"/>
        </w:rPr>
        <w:t>A</w:t>
      </w:r>
      <w:r w:rsidR="00B05946" w:rsidRPr="00EE17CF">
        <w:rPr>
          <w:rFonts w:ascii="Times New Roman" w:hAnsi="Times New Roman" w:cs="Times New Roman"/>
        </w:rPr>
        <w:t xml:space="preserve">ttestation forms will not be accepted by </w:t>
      </w:r>
      <w:r w:rsidR="00061ED8">
        <w:rPr>
          <w:rFonts w:ascii="Times New Roman" w:hAnsi="Times New Roman" w:cs="Times New Roman"/>
        </w:rPr>
        <w:t>Prometric</w:t>
      </w:r>
      <w:r w:rsidR="00061ED8" w:rsidRPr="00EE17CF">
        <w:rPr>
          <w:rFonts w:ascii="Times New Roman" w:hAnsi="Times New Roman" w:cs="Times New Roman"/>
        </w:rPr>
        <w:t xml:space="preserve"> </w:t>
      </w:r>
      <w:r w:rsidR="00B05946" w:rsidRPr="00EE17CF">
        <w:rPr>
          <w:rFonts w:ascii="Times New Roman" w:hAnsi="Times New Roman" w:cs="Times New Roman"/>
        </w:rPr>
        <w:t>directly from the CNA candidates.</w:t>
      </w:r>
    </w:p>
    <w:p w14:paraId="742FF4C4" w14:textId="77777777" w:rsidR="00B05946" w:rsidRPr="00EE17CF" w:rsidRDefault="00B05946" w:rsidP="00B05946">
      <w:pPr>
        <w:pStyle w:val="NoSpacing"/>
        <w:rPr>
          <w:rFonts w:ascii="Times New Roman" w:hAnsi="Times New Roman" w:cs="Times New Roman"/>
        </w:rPr>
      </w:pPr>
    </w:p>
    <w:p w14:paraId="6ECDEFEC" w14:textId="5AAC5871" w:rsidR="00B05946" w:rsidRPr="00EE17CF" w:rsidRDefault="00B05946" w:rsidP="00B05946">
      <w:pPr>
        <w:pStyle w:val="NoSpacing"/>
        <w:rPr>
          <w:rFonts w:ascii="Times New Roman" w:hAnsi="Times New Roman" w:cs="Times New Roman"/>
        </w:rPr>
      </w:pPr>
      <w:r w:rsidRPr="00EE17CF">
        <w:rPr>
          <w:rFonts w:ascii="Times New Roman" w:hAnsi="Times New Roman" w:cs="Times New Roman"/>
        </w:rPr>
        <w:t>In addition, the Director of Nursing or Staff Development Coordinator</w:t>
      </w:r>
      <w:r w:rsidRPr="00EE17CF">
        <w:rPr>
          <w:rFonts w:ascii="Times New Roman" w:hAnsi="Times New Roman" w:cs="Times New Roman"/>
          <w:b/>
        </w:rPr>
        <w:t xml:space="preserve"> </w:t>
      </w:r>
      <w:r w:rsidRPr="00EE17CF">
        <w:rPr>
          <w:rFonts w:ascii="Times New Roman" w:hAnsi="Times New Roman" w:cs="Times New Roman"/>
        </w:rPr>
        <w:t>must provide the nurse aide a brief statement on letterhead indicating the individual has completed 75 hours of training on all required curriculum topics and is eligible to test</w:t>
      </w:r>
      <w:r w:rsidRPr="00EE17CF">
        <w:rPr>
          <w:rFonts w:ascii="Times New Roman" w:hAnsi="Times New Roman" w:cs="Times New Roman"/>
          <w:b/>
        </w:rPr>
        <w:t xml:space="preserve">.  </w:t>
      </w:r>
      <w:r w:rsidRPr="00EE17CF">
        <w:rPr>
          <w:rFonts w:ascii="Times New Roman" w:hAnsi="Times New Roman" w:cs="Times New Roman"/>
        </w:rPr>
        <w:t xml:space="preserve">That statement should be brought by the nurse aide to their testing session.  Questions regarding the testing process or scheduling should be directed to </w:t>
      </w:r>
      <w:r w:rsidR="00395EEE">
        <w:rPr>
          <w:rFonts w:ascii="Times New Roman" w:hAnsi="Times New Roman" w:cs="Times New Roman"/>
        </w:rPr>
        <w:t xml:space="preserve">Prometric </w:t>
      </w:r>
      <w:r w:rsidRPr="00EE17CF">
        <w:rPr>
          <w:rFonts w:ascii="Times New Roman" w:hAnsi="Times New Roman" w:cs="Times New Roman"/>
        </w:rPr>
        <w:t>at</w:t>
      </w:r>
      <w:r w:rsidR="00C67A19">
        <w:rPr>
          <w:rFonts w:ascii="Times New Roman" w:hAnsi="Times New Roman" w:cs="Times New Roman"/>
        </w:rPr>
        <w:t xml:space="preserve"> (800) 722-2594</w:t>
      </w:r>
      <w:r w:rsidR="00D35249">
        <w:rPr>
          <w:rFonts w:ascii="Times New Roman" w:hAnsi="Times New Roman" w:cs="Times New Roman"/>
        </w:rPr>
        <w:t xml:space="preserve"> or </w:t>
      </w:r>
      <w:r w:rsidR="00D35249" w:rsidRPr="009C64F9">
        <w:rPr>
          <w:rStyle w:val="Hyperlink"/>
          <w:rFonts w:ascii="Times New Roman" w:hAnsi="Times New Roman" w:cs="Times New Roman"/>
          <w:color w:val="14558F"/>
        </w:rPr>
        <w:t>MACNA@prometric.com</w:t>
      </w:r>
      <w:r w:rsidRPr="009C64F9">
        <w:rPr>
          <w:rFonts w:ascii="Times New Roman" w:hAnsi="Times New Roman" w:cs="Times New Roman"/>
        </w:rPr>
        <w:t>.</w:t>
      </w:r>
    </w:p>
    <w:p w14:paraId="6D7A2026" w14:textId="77777777" w:rsidR="00B05946" w:rsidRPr="00EE17CF" w:rsidRDefault="00B05946" w:rsidP="00B05946">
      <w:pPr>
        <w:pStyle w:val="NoSpacing"/>
        <w:rPr>
          <w:rFonts w:ascii="Times New Roman" w:hAnsi="Times New Roman" w:cs="Times New Roman"/>
        </w:rPr>
      </w:pPr>
    </w:p>
    <w:p w14:paraId="013055E8" w14:textId="43D60244" w:rsidR="00B05946" w:rsidRPr="00EE17CF" w:rsidRDefault="00B05946" w:rsidP="00B05946">
      <w:pPr>
        <w:pStyle w:val="NoSpacing"/>
        <w:rPr>
          <w:rFonts w:ascii="Times New Roman" w:hAnsi="Times New Roman" w:cs="Times New Roman"/>
        </w:rPr>
      </w:pPr>
      <w:r w:rsidRPr="00EE17CF">
        <w:rPr>
          <w:rFonts w:ascii="Times New Roman" w:hAnsi="Times New Roman" w:cs="Times New Roman"/>
        </w:rPr>
        <w:t xml:space="preserve">Additional training for nurse aides with </w:t>
      </w:r>
      <w:r w:rsidRPr="00660C5E">
        <w:rPr>
          <w:rFonts w:ascii="Times New Roman" w:hAnsi="Times New Roman" w:cs="Times New Roman"/>
          <w:b/>
          <w:bCs/>
        </w:rPr>
        <w:t>partial credit</w:t>
      </w:r>
      <w:r w:rsidRPr="00EE17CF">
        <w:rPr>
          <w:rFonts w:ascii="Times New Roman" w:hAnsi="Times New Roman" w:cs="Times New Roman"/>
        </w:rPr>
        <w:t xml:space="preserve"> must be coordinated by the nursing home or the individual nurse aide with an approved training program.  A list of approved training programs is available online at: </w:t>
      </w:r>
      <w:hyperlink r:id="rId9" w:history="1">
        <w:r w:rsidRPr="00EE17CF">
          <w:rPr>
            <w:rFonts w:ascii="Times New Roman" w:hAnsi="Times New Roman" w:cs="Times New Roman"/>
            <w:color w:val="14558F"/>
            <w:u w:val="single"/>
          </w:rPr>
          <w:t>Department-approved Nurse Aide Training Programs</w:t>
        </w:r>
      </w:hyperlink>
      <w:r w:rsidR="00FC7716">
        <w:rPr>
          <w:rFonts w:ascii="Times New Roman" w:hAnsi="Times New Roman" w:cs="Times New Roman"/>
        </w:rPr>
        <w:t xml:space="preserve">. </w:t>
      </w:r>
      <w:r w:rsidRPr="00EE17CF">
        <w:rPr>
          <w:rFonts w:ascii="Times New Roman" w:hAnsi="Times New Roman" w:cs="Times New Roman"/>
        </w:rPr>
        <w:t>Once the nursing home or the nurse aide has identified a training program at which to complete training, the attestation form for partial credit must be submitted directly to the training program by the nursing home.  Attestation forms will not be accepted by training programs directly from the CNA candidates.  Questions regarding the completion of any remaining training should be directed to the specific training program.</w:t>
      </w:r>
    </w:p>
    <w:p w14:paraId="365C61C0" w14:textId="77777777" w:rsidR="00B05946" w:rsidRPr="00EE17CF" w:rsidRDefault="00B05946" w:rsidP="00B05946">
      <w:pPr>
        <w:pStyle w:val="NoSpacing"/>
        <w:rPr>
          <w:rFonts w:ascii="Times New Roman" w:hAnsi="Times New Roman" w:cs="Times New Roman"/>
        </w:rPr>
      </w:pPr>
    </w:p>
    <w:p w14:paraId="111ECCA2" w14:textId="312CBB5F" w:rsidR="00B05946" w:rsidRPr="003B2E5E" w:rsidRDefault="00B05946" w:rsidP="00B05946">
      <w:pPr>
        <w:pStyle w:val="NoSpacing"/>
        <w:rPr>
          <w:rFonts w:cstheme="minorHAnsi"/>
          <w:color w:val="FF0000"/>
          <w:sz w:val="24"/>
          <w:szCs w:val="24"/>
        </w:rPr>
      </w:pPr>
      <w:r w:rsidRPr="00EE17CF">
        <w:rPr>
          <w:rFonts w:ascii="Times New Roman" w:hAnsi="Times New Roman" w:cs="Times New Roman"/>
          <w:sz w:val="23"/>
          <w:szCs w:val="23"/>
        </w:rPr>
        <w:t xml:space="preserve">CMS and the Department strongly encourage nursing homes and nurse aides to explore ways to complete training and testing as soon as possible. </w:t>
      </w:r>
      <w:r w:rsidR="003B2E5E" w:rsidRPr="003B2E5E">
        <w:rPr>
          <w:rFonts w:ascii="Times New Roman" w:hAnsi="Times New Roman" w:cs="Times New Roman"/>
          <w:sz w:val="24"/>
          <w:szCs w:val="24"/>
        </w:rPr>
        <w:t>Please note that testing based on an attestation for full or partial credit for training must be completed by the end of this calendar year (December 31, 2022), regardless of expiration date of the CMS 1135 waiver or when you started working.</w:t>
      </w:r>
      <w:r w:rsidR="003B2E5E" w:rsidRPr="007421EC">
        <w:rPr>
          <w:rFonts w:cstheme="minorHAnsi"/>
          <w:sz w:val="24"/>
          <w:szCs w:val="24"/>
        </w:rPr>
        <w:t xml:space="preserve">  </w:t>
      </w:r>
      <w:r w:rsidRPr="00EE17CF">
        <w:rPr>
          <w:rFonts w:ascii="Times New Roman" w:hAnsi="Times New Roman" w:cs="Times New Roman"/>
          <w:sz w:val="23"/>
          <w:szCs w:val="23"/>
        </w:rPr>
        <w:t xml:space="preserve">  </w:t>
      </w:r>
    </w:p>
    <w:p w14:paraId="659D2589" w14:textId="77777777" w:rsidR="00B05946" w:rsidRPr="00EE17CF" w:rsidRDefault="00B05946" w:rsidP="00B05946">
      <w:pPr>
        <w:pStyle w:val="NoSpacing"/>
        <w:rPr>
          <w:rFonts w:ascii="Times New Roman" w:hAnsi="Times New Roman" w:cs="Times New Roman"/>
        </w:rPr>
      </w:pPr>
    </w:p>
    <w:p w14:paraId="58B5EBEF" w14:textId="09931286" w:rsidR="00B05946" w:rsidRPr="00EE17CF" w:rsidRDefault="00B05946" w:rsidP="00B05946">
      <w:pPr>
        <w:pStyle w:val="NoSpacing"/>
        <w:rPr>
          <w:rFonts w:ascii="Times New Roman" w:hAnsi="Times New Roman" w:cs="Times New Roman"/>
        </w:rPr>
      </w:pPr>
      <w:r w:rsidRPr="00EE17CF">
        <w:rPr>
          <w:rFonts w:ascii="Times New Roman" w:hAnsi="Times New Roman" w:cs="Times New Roman"/>
        </w:rPr>
        <w:t>Questions regarding the attestation process are addressed in the Frequently Asked Question (FAQ) document posted on the Department’s website at:</w:t>
      </w:r>
      <w:r w:rsidR="00AC025F" w:rsidRPr="00AC025F">
        <w:t xml:space="preserve"> </w:t>
      </w:r>
      <w:hyperlink r:id="rId10" w:history="1">
        <w:r w:rsidR="00AC025F" w:rsidRPr="00AC025F">
          <w:rPr>
            <w:rStyle w:val="Hyperlink"/>
            <w:rFonts w:ascii="Times New Roman" w:hAnsi="Times New Roman" w:cs="Times New Roman"/>
          </w:rPr>
          <w:t>https://www.mass.gov/nurse-aide-registry-program</w:t>
        </w:r>
      </w:hyperlink>
      <w:r w:rsidRPr="00EE17CF">
        <w:rPr>
          <w:rFonts w:ascii="Times New Roman" w:hAnsi="Times New Roman" w:cs="Times New Roman"/>
        </w:rPr>
        <w:t xml:space="preserve"> or may be directed to the Nurse Aide Registry Program at: </w:t>
      </w:r>
      <w:hyperlink r:id="rId11" w:history="1">
        <w:r w:rsidRPr="00EE17CF">
          <w:rPr>
            <w:rStyle w:val="Hyperlink"/>
            <w:rFonts w:ascii="Times New Roman" w:hAnsi="Times New Roman" w:cs="Times New Roman"/>
            <w:color w:val="14558F"/>
          </w:rPr>
          <w:t>nars@state.ma.us</w:t>
        </w:r>
      </w:hyperlink>
    </w:p>
    <w:p w14:paraId="66AD4F80" w14:textId="77777777" w:rsidR="00B05946" w:rsidRPr="00EE17CF" w:rsidRDefault="00B05946" w:rsidP="00B05946">
      <w:pPr>
        <w:pStyle w:val="NoSpacing"/>
        <w:ind w:left="1440" w:hanging="1440"/>
        <w:rPr>
          <w:rFonts w:ascii="Times New Roman" w:hAnsi="Times New Roman" w:cs="Times New Roman"/>
        </w:rPr>
      </w:pPr>
    </w:p>
    <w:p w14:paraId="616C6676" w14:textId="77777777" w:rsidR="00B05946" w:rsidRPr="00EE17CF" w:rsidRDefault="00B05946" w:rsidP="0072610D"/>
    <w:sectPr w:rsidR="00B05946" w:rsidRPr="00EE17C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D03C" w14:textId="77777777" w:rsidR="00217331" w:rsidRDefault="00217331" w:rsidP="00A6103C">
      <w:r>
        <w:separator/>
      </w:r>
    </w:p>
  </w:endnote>
  <w:endnote w:type="continuationSeparator" w:id="0">
    <w:p w14:paraId="11600632" w14:textId="77777777" w:rsidR="00217331" w:rsidRDefault="00217331" w:rsidP="00A6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nePrinter">
    <w:altName w:val="Calibr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2E3B" w14:textId="77777777" w:rsidR="00217331" w:rsidRDefault="00217331" w:rsidP="00A6103C">
      <w:r>
        <w:separator/>
      </w:r>
    </w:p>
  </w:footnote>
  <w:footnote w:type="continuationSeparator" w:id="0">
    <w:p w14:paraId="0C994316" w14:textId="77777777" w:rsidR="00217331" w:rsidRDefault="00217331" w:rsidP="00A6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B7D"/>
    <w:multiLevelType w:val="hybridMultilevel"/>
    <w:tmpl w:val="F30A6F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D40B27"/>
    <w:multiLevelType w:val="hybridMultilevel"/>
    <w:tmpl w:val="F3DC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C21AA"/>
    <w:multiLevelType w:val="hybridMultilevel"/>
    <w:tmpl w:val="7C5C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133BB"/>
    <w:multiLevelType w:val="multilevel"/>
    <w:tmpl w:val="B0D46B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0C02DA7"/>
    <w:multiLevelType w:val="hybridMultilevel"/>
    <w:tmpl w:val="390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32641"/>
    <w:multiLevelType w:val="hybridMultilevel"/>
    <w:tmpl w:val="73142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84373"/>
    <w:multiLevelType w:val="hybridMultilevel"/>
    <w:tmpl w:val="ABFE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A3333"/>
    <w:multiLevelType w:val="hybridMultilevel"/>
    <w:tmpl w:val="F1B2E76C"/>
    <w:lvl w:ilvl="0" w:tplc="CA1AFC80">
      <w:start w:val="1"/>
      <w:numFmt w:val="bullet"/>
      <w:lvlText w:val="•"/>
      <w:lvlJc w:val="left"/>
      <w:pPr>
        <w:tabs>
          <w:tab w:val="num" w:pos="720"/>
        </w:tabs>
        <w:ind w:left="720" w:hanging="360"/>
      </w:pPr>
      <w:rPr>
        <w:rFonts w:ascii="Arial" w:hAnsi="Arial" w:hint="default"/>
      </w:rPr>
    </w:lvl>
    <w:lvl w:ilvl="1" w:tplc="5B8EEF1A">
      <w:numFmt w:val="bullet"/>
      <w:lvlText w:val="•"/>
      <w:lvlJc w:val="left"/>
      <w:pPr>
        <w:tabs>
          <w:tab w:val="num" w:pos="1440"/>
        </w:tabs>
        <w:ind w:left="1440" w:hanging="360"/>
      </w:pPr>
      <w:rPr>
        <w:rFonts w:ascii="Arial" w:hAnsi="Arial" w:hint="default"/>
      </w:rPr>
    </w:lvl>
    <w:lvl w:ilvl="2" w:tplc="6D04D452" w:tentative="1">
      <w:start w:val="1"/>
      <w:numFmt w:val="bullet"/>
      <w:lvlText w:val="•"/>
      <w:lvlJc w:val="left"/>
      <w:pPr>
        <w:tabs>
          <w:tab w:val="num" w:pos="2160"/>
        </w:tabs>
        <w:ind w:left="2160" w:hanging="360"/>
      </w:pPr>
      <w:rPr>
        <w:rFonts w:ascii="Arial" w:hAnsi="Arial" w:hint="default"/>
      </w:rPr>
    </w:lvl>
    <w:lvl w:ilvl="3" w:tplc="EF70369A" w:tentative="1">
      <w:start w:val="1"/>
      <w:numFmt w:val="bullet"/>
      <w:lvlText w:val="•"/>
      <w:lvlJc w:val="left"/>
      <w:pPr>
        <w:tabs>
          <w:tab w:val="num" w:pos="2880"/>
        </w:tabs>
        <w:ind w:left="2880" w:hanging="360"/>
      </w:pPr>
      <w:rPr>
        <w:rFonts w:ascii="Arial" w:hAnsi="Arial" w:hint="default"/>
      </w:rPr>
    </w:lvl>
    <w:lvl w:ilvl="4" w:tplc="082614C0" w:tentative="1">
      <w:start w:val="1"/>
      <w:numFmt w:val="bullet"/>
      <w:lvlText w:val="•"/>
      <w:lvlJc w:val="left"/>
      <w:pPr>
        <w:tabs>
          <w:tab w:val="num" w:pos="3600"/>
        </w:tabs>
        <w:ind w:left="3600" w:hanging="360"/>
      </w:pPr>
      <w:rPr>
        <w:rFonts w:ascii="Arial" w:hAnsi="Arial" w:hint="default"/>
      </w:rPr>
    </w:lvl>
    <w:lvl w:ilvl="5" w:tplc="75804A1E" w:tentative="1">
      <w:start w:val="1"/>
      <w:numFmt w:val="bullet"/>
      <w:lvlText w:val="•"/>
      <w:lvlJc w:val="left"/>
      <w:pPr>
        <w:tabs>
          <w:tab w:val="num" w:pos="4320"/>
        </w:tabs>
        <w:ind w:left="4320" w:hanging="360"/>
      </w:pPr>
      <w:rPr>
        <w:rFonts w:ascii="Arial" w:hAnsi="Arial" w:hint="default"/>
      </w:rPr>
    </w:lvl>
    <w:lvl w:ilvl="6" w:tplc="B8E49E2A" w:tentative="1">
      <w:start w:val="1"/>
      <w:numFmt w:val="bullet"/>
      <w:lvlText w:val="•"/>
      <w:lvlJc w:val="left"/>
      <w:pPr>
        <w:tabs>
          <w:tab w:val="num" w:pos="5040"/>
        </w:tabs>
        <w:ind w:left="5040" w:hanging="360"/>
      </w:pPr>
      <w:rPr>
        <w:rFonts w:ascii="Arial" w:hAnsi="Arial" w:hint="default"/>
      </w:rPr>
    </w:lvl>
    <w:lvl w:ilvl="7" w:tplc="44C82ACA" w:tentative="1">
      <w:start w:val="1"/>
      <w:numFmt w:val="bullet"/>
      <w:lvlText w:val="•"/>
      <w:lvlJc w:val="left"/>
      <w:pPr>
        <w:tabs>
          <w:tab w:val="num" w:pos="5760"/>
        </w:tabs>
        <w:ind w:left="5760" w:hanging="360"/>
      </w:pPr>
      <w:rPr>
        <w:rFonts w:ascii="Arial" w:hAnsi="Arial" w:hint="default"/>
      </w:rPr>
    </w:lvl>
    <w:lvl w:ilvl="8" w:tplc="E6F038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7153770"/>
    <w:multiLevelType w:val="hybridMultilevel"/>
    <w:tmpl w:val="1D9AEDA8"/>
    <w:lvl w:ilvl="0" w:tplc="0DFE3D40">
      <w:numFmt w:val="bullet"/>
      <w:lvlText w:val="•"/>
      <w:lvlJc w:val="left"/>
      <w:pPr>
        <w:ind w:left="1080" w:hanging="72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100638951">
    <w:abstractNumId w:val="4"/>
  </w:num>
  <w:num w:numId="2" w16cid:durableId="421801497">
    <w:abstractNumId w:val="2"/>
  </w:num>
  <w:num w:numId="3" w16cid:durableId="121657696">
    <w:abstractNumId w:val="10"/>
  </w:num>
  <w:num w:numId="4" w16cid:durableId="1512066048">
    <w:abstractNumId w:val="1"/>
  </w:num>
  <w:num w:numId="5" w16cid:durableId="809175002">
    <w:abstractNumId w:val="5"/>
  </w:num>
  <w:num w:numId="6" w16cid:durableId="1824732403">
    <w:abstractNumId w:val="4"/>
  </w:num>
  <w:num w:numId="7" w16cid:durableId="570195383">
    <w:abstractNumId w:val="8"/>
  </w:num>
  <w:num w:numId="8" w16cid:durableId="938441576">
    <w:abstractNumId w:val="0"/>
  </w:num>
  <w:num w:numId="9" w16cid:durableId="1057898960">
    <w:abstractNumId w:val="6"/>
  </w:num>
  <w:num w:numId="10" w16cid:durableId="123889334">
    <w:abstractNumId w:val="3"/>
  </w:num>
  <w:num w:numId="11" w16cid:durableId="996105682">
    <w:abstractNumId w:val="7"/>
  </w:num>
  <w:num w:numId="12" w16cid:durableId="407968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2734"/>
    <w:rsid w:val="00022384"/>
    <w:rsid w:val="000225C6"/>
    <w:rsid w:val="00030EE3"/>
    <w:rsid w:val="00031A33"/>
    <w:rsid w:val="00033154"/>
    <w:rsid w:val="000340C5"/>
    <w:rsid w:val="000349B1"/>
    <w:rsid w:val="00035C17"/>
    <w:rsid w:val="00042048"/>
    <w:rsid w:val="00045F0E"/>
    <w:rsid w:val="00047B51"/>
    <w:rsid w:val="000537DA"/>
    <w:rsid w:val="00053E9F"/>
    <w:rsid w:val="00061ED8"/>
    <w:rsid w:val="00065562"/>
    <w:rsid w:val="00081F07"/>
    <w:rsid w:val="00082147"/>
    <w:rsid w:val="000849E7"/>
    <w:rsid w:val="00091A6E"/>
    <w:rsid w:val="000B1AE4"/>
    <w:rsid w:val="000B4042"/>
    <w:rsid w:val="000B4937"/>
    <w:rsid w:val="000D62A2"/>
    <w:rsid w:val="000E0C57"/>
    <w:rsid w:val="000F1D00"/>
    <w:rsid w:val="000F315B"/>
    <w:rsid w:val="00115975"/>
    <w:rsid w:val="00125A77"/>
    <w:rsid w:val="001308D8"/>
    <w:rsid w:val="0013644A"/>
    <w:rsid w:val="00136909"/>
    <w:rsid w:val="00137F43"/>
    <w:rsid w:val="00140C41"/>
    <w:rsid w:val="0015153D"/>
    <w:rsid w:val="0015263A"/>
    <w:rsid w:val="0015268B"/>
    <w:rsid w:val="00156B59"/>
    <w:rsid w:val="00166D34"/>
    <w:rsid w:val="00170288"/>
    <w:rsid w:val="00177C77"/>
    <w:rsid w:val="00181E3D"/>
    <w:rsid w:val="001934BE"/>
    <w:rsid w:val="001B1561"/>
    <w:rsid w:val="001B48B6"/>
    <w:rsid w:val="001D5105"/>
    <w:rsid w:val="001E3658"/>
    <w:rsid w:val="001E3873"/>
    <w:rsid w:val="001F549B"/>
    <w:rsid w:val="001F6501"/>
    <w:rsid w:val="001F78D6"/>
    <w:rsid w:val="00202780"/>
    <w:rsid w:val="00205D52"/>
    <w:rsid w:val="00217331"/>
    <w:rsid w:val="00225965"/>
    <w:rsid w:val="00225BE0"/>
    <w:rsid w:val="00263822"/>
    <w:rsid w:val="002677C5"/>
    <w:rsid w:val="00267EF4"/>
    <w:rsid w:val="00270C37"/>
    <w:rsid w:val="00276957"/>
    <w:rsid w:val="00276DCC"/>
    <w:rsid w:val="00296821"/>
    <w:rsid w:val="002A0042"/>
    <w:rsid w:val="002A1111"/>
    <w:rsid w:val="002A6E8B"/>
    <w:rsid w:val="002C2CCA"/>
    <w:rsid w:val="002C5B16"/>
    <w:rsid w:val="0030226C"/>
    <w:rsid w:val="00311D27"/>
    <w:rsid w:val="003247FF"/>
    <w:rsid w:val="00325BA4"/>
    <w:rsid w:val="00331D69"/>
    <w:rsid w:val="003377B8"/>
    <w:rsid w:val="00362C29"/>
    <w:rsid w:val="003848AE"/>
    <w:rsid w:val="00385812"/>
    <w:rsid w:val="0039243B"/>
    <w:rsid w:val="00392D0B"/>
    <w:rsid w:val="00395EEE"/>
    <w:rsid w:val="00396E09"/>
    <w:rsid w:val="003A5D3D"/>
    <w:rsid w:val="003A7AFC"/>
    <w:rsid w:val="003B2E5E"/>
    <w:rsid w:val="003C3333"/>
    <w:rsid w:val="003C5C30"/>
    <w:rsid w:val="003C60EF"/>
    <w:rsid w:val="003D7227"/>
    <w:rsid w:val="003E7217"/>
    <w:rsid w:val="00403191"/>
    <w:rsid w:val="00405306"/>
    <w:rsid w:val="00412A6A"/>
    <w:rsid w:val="004148BB"/>
    <w:rsid w:val="00415461"/>
    <w:rsid w:val="004212B7"/>
    <w:rsid w:val="00430744"/>
    <w:rsid w:val="004368EA"/>
    <w:rsid w:val="0043779B"/>
    <w:rsid w:val="00441C02"/>
    <w:rsid w:val="0044468A"/>
    <w:rsid w:val="00473EC3"/>
    <w:rsid w:val="00477ED6"/>
    <w:rsid w:val="004813AC"/>
    <w:rsid w:val="00487134"/>
    <w:rsid w:val="004978EE"/>
    <w:rsid w:val="004A1151"/>
    <w:rsid w:val="004A5953"/>
    <w:rsid w:val="004A71C3"/>
    <w:rsid w:val="004B37A0"/>
    <w:rsid w:val="004C1D68"/>
    <w:rsid w:val="004C1E4B"/>
    <w:rsid w:val="004C30E3"/>
    <w:rsid w:val="004C5EB3"/>
    <w:rsid w:val="004D6B39"/>
    <w:rsid w:val="004F6B33"/>
    <w:rsid w:val="0050050E"/>
    <w:rsid w:val="00502B5E"/>
    <w:rsid w:val="005238C5"/>
    <w:rsid w:val="00526D5A"/>
    <w:rsid w:val="0053011D"/>
    <w:rsid w:val="0053743B"/>
    <w:rsid w:val="0054285F"/>
    <w:rsid w:val="005448AA"/>
    <w:rsid w:val="00545F86"/>
    <w:rsid w:val="00546344"/>
    <w:rsid w:val="0055134F"/>
    <w:rsid w:val="0055260A"/>
    <w:rsid w:val="00556F9A"/>
    <w:rsid w:val="005606B1"/>
    <w:rsid w:val="005803E1"/>
    <w:rsid w:val="00583172"/>
    <w:rsid w:val="0059452B"/>
    <w:rsid w:val="005945F7"/>
    <w:rsid w:val="005A6C22"/>
    <w:rsid w:val="005B3758"/>
    <w:rsid w:val="005C42C5"/>
    <w:rsid w:val="005D1B50"/>
    <w:rsid w:val="005D376D"/>
    <w:rsid w:val="005E0767"/>
    <w:rsid w:val="005F1291"/>
    <w:rsid w:val="005F2446"/>
    <w:rsid w:val="005F2643"/>
    <w:rsid w:val="00604F32"/>
    <w:rsid w:val="0061011F"/>
    <w:rsid w:val="00657A57"/>
    <w:rsid w:val="00657E18"/>
    <w:rsid w:val="00660C5E"/>
    <w:rsid w:val="00666321"/>
    <w:rsid w:val="00672D32"/>
    <w:rsid w:val="0068796E"/>
    <w:rsid w:val="00693275"/>
    <w:rsid w:val="006B2C4E"/>
    <w:rsid w:val="006B5BBE"/>
    <w:rsid w:val="006B7088"/>
    <w:rsid w:val="006D06D9"/>
    <w:rsid w:val="006D0DA2"/>
    <w:rsid w:val="006D77A6"/>
    <w:rsid w:val="006E2B9C"/>
    <w:rsid w:val="006F3D04"/>
    <w:rsid w:val="00702109"/>
    <w:rsid w:val="00706D03"/>
    <w:rsid w:val="00707D21"/>
    <w:rsid w:val="00717D3E"/>
    <w:rsid w:val="00722E99"/>
    <w:rsid w:val="0072610D"/>
    <w:rsid w:val="0073603A"/>
    <w:rsid w:val="0074345D"/>
    <w:rsid w:val="0075372D"/>
    <w:rsid w:val="00753900"/>
    <w:rsid w:val="00760F6E"/>
    <w:rsid w:val="0078061C"/>
    <w:rsid w:val="007834AB"/>
    <w:rsid w:val="007851E6"/>
    <w:rsid w:val="00790512"/>
    <w:rsid w:val="007B3F4B"/>
    <w:rsid w:val="007B4E20"/>
    <w:rsid w:val="007B7347"/>
    <w:rsid w:val="007D10F3"/>
    <w:rsid w:val="007D1F9F"/>
    <w:rsid w:val="007D32F3"/>
    <w:rsid w:val="007D754B"/>
    <w:rsid w:val="007E577C"/>
    <w:rsid w:val="00800133"/>
    <w:rsid w:val="00804512"/>
    <w:rsid w:val="00844661"/>
    <w:rsid w:val="008519DF"/>
    <w:rsid w:val="008577AD"/>
    <w:rsid w:val="00873B64"/>
    <w:rsid w:val="00874A58"/>
    <w:rsid w:val="0088333F"/>
    <w:rsid w:val="00891FA9"/>
    <w:rsid w:val="00894761"/>
    <w:rsid w:val="008C3C91"/>
    <w:rsid w:val="008C516E"/>
    <w:rsid w:val="008C5781"/>
    <w:rsid w:val="008C6492"/>
    <w:rsid w:val="008D085B"/>
    <w:rsid w:val="008E38AA"/>
    <w:rsid w:val="008E7756"/>
    <w:rsid w:val="008F77F0"/>
    <w:rsid w:val="0090352C"/>
    <w:rsid w:val="00904485"/>
    <w:rsid w:val="009133FB"/>
    <w:rsid w:val="009166EF"/>
    <w:rsid w:val="009200A4"/>
    <w:rsid w:val="00932E46"/>
    <w:rsid w:val="00943C43"/>
    <w:rsid w:val="009600DA"/>
    <w:rsid w:val="00962E93"/>
    <w:rsid w:val="009707EE"/>
    <w:rsid w:val="00981562"/>
    <w:rsid w:val="009826C1"/>
    <w:rsid w:val="00985F96"/>
    <w:rsid w:val="009908FF"/>
    <w:rsid w:val="00992B6E"/>
    <w:rsid w:val="00995505"/>
    <w:rsid w:val="009B49F0"/>
    <w:rsid w:val="009C64F9"/>
    <w:rsid w:val="009C6880"/>
    <w:rsid w:val="009D5310"/>
    <w:rsid w:val="009D6C00"/>
    <w:rsid w:val="009E36ED"/>
    <w:rsid w:val="009E78E8"/>
    <w:rsid w:val="009F646B"/>
    <w:rsid w:val="00A031F3"/>
    <w:rsid w:val="00A16B5D"/>
    <w:rsid w:val="00A17AAF"/>
    <w:rsid w:val="00A21CDF"/>
    <w:rsid w:val="00A3374F"/>
    <w:rsid w:val="00A536A4"/>
    <w:rsid w:val="00A6058D"/>
    <w:rsid w:val="00A6103C"/>
    <w:rsid w:val="00A64852"/>
    <w:rsid w:val="00A65101"/>
    <w:rsid w:val="00A866F0"/>
    <w:rsid w:val="00A86A5A"/>
    <w:rsid w:val="00AA0381"/>
    <w:rsid w:val="00AB4389"/>
    <w:rsid w:val="00AC025F"/>
    <w:rsid w:val="00AC0A6E"/>
    <w:rsid w:val="00AC12FB"/>
    <w:rsid w:val="00AC2494"/>
    <w:rsid w:val="00AC4B9F"/>
    <w:rsid w:val="00AD14A8"/>
    <w:rsid w:val="00AD2B1C"/>
    <w:rsid w:val="00AD57A5"/>
    <w:rsid w:val="00AE330B"/>
    <w:rsid w:val="00AF5234"/>
    <w:rsid w:val="00AF7F8C"/>
    <w:rsid w:val="00B05946"/>
    <w:rsid w:val="00B125E0"/>
    <w:rsid w:val="00B13A8C"/>
    <w:rsid w:val="00B15910"/>
    <w:rsid w:val="00B163C1"/>
    <w:rsid w:val="00B24B9A"/>
    <w:rsid w:val="00B26E2A"/>
    <w:rsid w:val="00B312A1"/>
    <w:rsid w:val="00B35CB6"/>
    <w:rsid w:val="00B403BF"/>
    <w:rsid w:val="00B506D7"/>
    <w:rsid w:val="00B55E36"/>
    <w:rsid w:val="00B608D9"/>
    <w:rsid w:val="00B8172B"/>
    <w:rsid w:val="00B8587E"/>
    <w:rsid w:val="00B97990"/>
    <w:rsid w:val="00BA4055"/>
    <w:rsid w:val="00BA4A37"/>
    <w:rsid w:val="00BA7FB6"/>
    <w:rsid w:val="00BB376A"/>
    <w:rsid w:val="00BB608B"/>
    <w:rsid w:val="00BB7CD6"/>
    <w:rsid w:val="00BC2BEC"/>
    <w:rsid w:val="00BC6878"/>
    <w:rsid w:val="00BD0806"/>
    <w:rsid w:val="00BF4F39"/>
    <w:rsid w:val="00C207DC"/>
    <w:rsid w:val="00C20BFE"/>
    <w:rsid w:val="00C23EA4"/>
    <w:rsid w:val="00C24E15"/>
    <w:rsid w:val="00C27F73"/>
    <w:rsid w:val="00C4681F"/>
    <w:rsid w:val="00C50687"/>
    <w:rsid w:val="00C50864"/>
    <w:rsid w:val="00C536AA"/>
    <w:rsid w:val="00C56E02"/>
    <w:rsid w:val="00C67A19"/>
    <w:rsid w:val="00C71E3C"/>
    <w:rsid w:val="00CB2B3D"/>
    <w:rsid w:val="00CB5186"/>
    <w:rsid w:val="00CC1778"/>
    <w:rsid w:val="00CC7D3A"/>
    <w:rsid w:val="00CD05A7"/>
    <w:rsid w:val="00CE263F"/>
    <w:rsid w:val="00CE575B"/>
    <w:rsid w:val="00CF1ED1"/>
    <w:rsid w:val="00CF3DE8"/>
    <w:rsid w:val="00D00DE5"/>
    <w:rsid w:val="00D0493F"/>
    <w:rsid w:val="00D1386A"/>
    <w:rsid w:val="00D16426"/>
    <w:rsid w:val="00D217F6"/>
    <w:rsid w:val="00D250B4"/>
    <w:rsid w:val="00D27D62"/>
    <w:rsid w:val="00D35249"/>
    <w:rsid w:val="00D35EF5"/>
    <w:rsid w:val="00D41F55"/>
    <w:rsid w:val="00D52655"/>
    <w:rsid w:val="00D56546"/>
    <w:rsid w:val="00D56F91"/>
    <w:rsid w:val="00D61B55"/>
    <w:rsid w:val="00D8241D"/>
    <w:rsid w:val="00D8671C"/>
    <w:rsid w:val="00D97A71"/>
    <w:rsid w:val="00DA1311"/>
    <w:rsid w:val="00DA43B5"/>
    <w:rsid w:val="00DA57C3"/>
    <w:rsid w:val="00DB0428"/>
    <w:rsid w:val="00DC3855"/>
    <w:rsid w:val="00DD42DF"/>
    <w:rsid w:val="00DD4BEC"/>
    <w:rsid w:val="00DD5897"/>
    <w:rsid w:val="00DE1BBB"/>
    <w:rsid w:val="00DF3E0A"/>
    <w:rsid w:val="00DF6BBF"/>
    <w:rsid w:val="00E01A35"/>
    <w:rsid w:val="00E11575"/>
    <w:rsid w:val="00E242A8"/>
    <w:rsid w:val="00E274B8"/>
    <w:rsid w:val="00E27657"/>
    <w:rsid w:val="00E42B40"/>
    <w:rsid w:val="00E717AA"/>
    <w:rsid w:val="00E72707"/>
    <w:rsid w:val="00E95A9B"/>
    <w:rsid w:val="00EA02C3"/>
    <w:rsid w:val="00EA75EF"/>
    <w:rsid w:val="00EC0834"/>
    <w:rsid w:val="00ED02E7"/>
    <w:rsid w:val="00ED6A40"/>
    <w:rsid w:val="00ED6AA2"/>
    <w:rsid w:val="00EE1559"/>
    <w:rsid w:val="00EE17CF"/>
    <w:rsid w:val="00EE2791"/>
    <w:rsid w:val="00EF4584"/>
    <w:rsid w:val="00F0005A"/>
    <w:rsid w:val="00F0586E"/>
    <w:rsid w:val="00F063E2"/>
    <w:rsid w:val="00F1102B"/>
    <w:rsid w:val="00F21FDE"/>
    <w:rsid w:val="00F27834"/>
    <w:rsid w:val="00F34F78"/>
    <w:rsid w:val="00F43932"/>
    <w:rsid w:val="00F60E1D"/>
    <w:rsid w:val="00F74944"/>
    <w:rsid w:val="00F93CAD"/>
    <w:rsid w:val="00FA3A6F"/>
    <w:rsid w:val="00FA540B"/>
    <w:rsid w:val="00FB4F08"/>
    <w:rsid w:val="00FC440C"/>
    <w:rsid w:val="00FC5A70"/>
    <w:rsid w:val="00FC6B42"/>
    <w:rsid w:val="00FC73F3"/>
    <w:rsid w:val="00FC7716"/>
    <w:rsid w:val="00FD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1023C"/>
  <w15:docId w15:val="{3997C02B-BF1F-4B29-8A86-57954938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rsid w:val="0054285F"/>
    <w:pPr>
      <w:spacing w:before="100" w:beforeAutospacing="1" w:after="100" w:afterAutospacing="1"/>
    </w:pPr>
    <w:rPr>
      <w:rFonts w:ascii="Arial Unicode MS" w:cs="Arial Unicode MS"/>
      <w:color w:val="000000"/>
      <w:szCs w:val="24"/>
    </w:rPr>
  </w:style>
  <w:style w:type="paragraph" w:styleId="ListParagraph">
    <w:name w:val="List Paragraph"/>
    <w:basedOn w:val="Normal"/>
    <w:uiPriority w:val="34"/>
    <w:qFormat/>
    <w:rsid w:val="0061011F"/>
    <w:pPr>
      <w:ind w:left="720"/>
    </w:pPr>
    <w:rPr>
      <w:rFonts w:ascii="Calibri" w:hAnsi="Calibri" w:cs="Calibri"/>
      <w:sz w:val="22"/>
      <w:szCs w:val="22"/>
    </w:rPr>
  </w:style>
  <w:style w:type="character" w:styleId="FollowedHyperlink">
    <w:name w:val="FollowedHyperlink"/>
    <w:rsid w:val="0061011F"/>
    <w:rPr>
      <w:color w:val="800080"/>
      <w:u w:val="single"/>
    </w:rPr>
  </w:style>
  <w:style w:type="character" w:styleId="CommentReference">
    <w:name w:val="annotation reference"/>
    <w:uiPriority w:val="99"/>
    <w:rsid w:val="00CB2B3D"/>
    <w:rPr>
      <w:sz w:val="16"/>
      <w:szCs w:val="16"/>
    </w:rPr>
  </w:style>
  <w:style w:type="paragraph" w:styleId="CommentText">
    <w:name w:val="annotation text"/>
    <w:basedOn w:val="Normal"/>
    <w:link w:val="CommentTextChar"/>
    <w:uiPriority w:val="99"/>
    <w:rsid w:val="00CB2B3D"/>
    <w:rPr>
      <w:sz w:val="20"/>
    </w:rPr>
  </w:style>
  <w:style w:type="character" w:customStyle="1" w:styleId="CommentTextChar">
    <w:name w:val="Comment Text Char"/>
    <w:basedOn w:val="DefaultParagraphFont"/>
    <w:link w:val="CommentText"/>
    <w:uiPriority w:val="99"/>
    <w:rsid w:val="00CB2B3D"/>
  </w:style>
  <w:style w:type="paragraph" w:styleId="CommentSubject">
    <w:name w:val="annotation subject"/>
    <w:basedOn w:val="CommentText"/>
    <w:next w:val="CommentText"/>
    <w:link w:val="CommentSubjectChar"/>
    <w:rsid w:val="00CB2B3D"/>
    <w:rPr>
      <w:b/>
      <w:bCs/>
    </w:rPr>
  </w:style>
  <w:style w:type="character" w:customStyle="1" w:styleId="CommentSubjectChar">
    <w:name w:val="Comment Subject Char"/>
    <w:link w:val="CommentSubject"/>
    <w:rsid w:val="00CB2B3D"/>
    <w:rPr>
      <w:b/>
      <w:bCs/>
    </w:rPr>
  </w:style>
  <w:style w:type="character" w:customStyle="1" w:styleId="UnresolvedMention1">
    <w:name w:val="Unresolved Mention1"/>
    <w:uiPriority w:val="99"/>
    <w:semiHidden/>
    <w:unhideWhenUsed/>
    <w:rsid w:val="00EF4584"/>
    <w:rPr>
      <w:color w:val="808080"/>
      <w:shd w:val="clear" w:color="auto" w:fill="E6E6E6"/>
    </w:rPr>
  </w:style>
  <w:style w:type="paragraph" w:styleId="Revision">
    <w:name w:val="Revision"/>
    <w:hidden/>
    <w:uiPriority w:val="99"/>
    <w:semiHidden/>
    <w:rsid w:val="00C27F73"/>
    <w:rPr>
      <w:sz w:val="24"/>
    </w:rPr>
  </w:style>
  <w:style w:type="paragraph" w:styleId="FootnoteText">
    <w:name w:val="footnote text"/>
    <w:basedOn w:val="Normal"/>
    <w:link w:val="FootnoteTextChar"/>
    <w:rsid w:val="00A6103C"/>
    <w:rPr>
      <w:sz w:val="20"/>
    </w:rPr>
  </w:style>
  <w:style w:type="character" w:customStyle="1" w:styleId="FootnoteTextChar">
    <w:name w:val="Footnote Text Char"/>
    <w:basedOn w:val="DefaultParagraphFont"/>
    <w:link w:val="FootnoteText"/>
    <w:rsid w:val="00A6103C"/>
  </w:style>
  <w:style w:type="character" w:styleId="FootnoteReference">
    <w:name w:val="footnote reference"/>
    <w:rsid w:val="00A6103C"/>
    <w:rPr>
      <w:vertAlign w:val="superscript"/>
    </w:rPr>
  </w:style>
  <w:style w:type="character" w:customStyle="1" w:styleId="UnresolvedMention2">
    <w:name w:val="Unresolved Mention2"/>
    <w:basedOn w:val="DefaultParagraphFont"/>
    <w:uiPriority w:val="99"/>
    <w:semiHidden/>
    <w:unhideWhenUsed/>
    <w:rsid w:val="005945F7"/>
    <w:rPr>
      <w:color w:val="605E5C"/>
      <w:shd w:val="clear" w:color="auto" w:fill="E1DFDD"/>
    </w:rPr>
  </w:style>
  <w:style w:type="paragraph" w:styleId="NoSpacing">
    <w:name w:val="No Spacing"/>
    <w:uiPriority w:val="1"/>
    <w:qFormat/>
    <w:rsid w:val="00B0594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F646B"/>
    <w:rPr>
      <w:color w:val="605E5C"/>
      <w:shd w:val="clear" w:color="auto" w:fill="E1DFDD"/>
    </w:rPr>
  </w:style>
  <w:style w:type="paragraph" w:styleId="Header">
    <w:name w:val="header"/>
    <w:basedOn w:val="Normal"/>
    <w:link w:val="HeaderChar"/>
    <w:unhideWhenUsed/>
    <w:rsid w:val="00C56E02"/>
    <w:pPr>
      <w:tabs>
        <w:tab w:val="center" w:pos="4680"/>
        <w:tab w:val="right" w:pos="9360"/>
      </w:tabs>
    </w:pPr>
  </w:style>
  <w:style w:type="character" w:customStyle="1" w:styleId="HeaderChar">
    <w:name w:val="Header Char"/>
    <w:basedOn w:val="DefaultParagraphFont"/>
    <w:link w:val="Header"/>
    <w:rsid w:val="00C56E02"/>
    <w:rPr>
      <w:sz w:val="24"/>
    </w:rPr>
  </w:style>
  <w:style w:type="paragraph" w:styleId="Footer">
    <w:name w:val="footer"/>
    <w:basedOn w:val="Normal"/>
    <w:link w:val="FooterChar"/>
    <w:unhideWhenUsed/>
    <w:rsid w:val="00C56E02"/>
    <w:pPr>
      <w:tabs>
        <w:tab w:val="center" w:pos="4680"/>
        <w:tab w:val="right" w:pos="9360"/>
      </w:tabs>
    </w:pPr>
  </w:style>
  <w:style w:type="character" w:customStyle="1" w:styleId="FooterChar">
    <w:name w:val="Footer Char"/>
    <w:basedOn w:val="DefaultParagraphFont"/>
    <w:link w:val="Footer"/>
    <w:rsid w:val="00C56E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450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41773071">
      <w:bodyDiv w:val="1"/>
      <w:marLeft w:val="0"/>
      <w:marRight w:val="0"/>
      <w:marTop w:val="0"/>
      <w:marBottom w:val="0"/>
      <w:divBdr>
        <w:top w:val="none" w:sz="0" w:space="0" w:color="auto"/>
        <w:left w:val="none" w:sz="0" w:space="0" w:color="auto"/>
        <w:bottom w:val="none" w:sz="0" w:space="0" w:color="auto"/>
        <w:right w:val="none" w:sz="0" w:space="0" w:color="auto"/>
      </w:divBdr>
    </w:div>
    <w:div w:id="1118257957">
      <w:bodyDiv w:val="1"/>
      <w:marLeft w:val="0"/>
      <w:marRight w:val="0"/>
      <w:marTop w:val="0"/>
      <w:marBottom w:val="0"/>
      <w:divBdr>
        <w:top w:val="none" w:sz="0" w:space="0" w:color="auto"/>
        <w:left w:val="none" w:sz="0" w:space="0" w:color="auto"/>
        <w:bottom w:val="none" w:sz="0" w:space="0" w:color="auto"/>
        <w:right w:val="none" w:sz="0" w:space="0" w:color="auto"/>
      </w:divBdr>
    </w:div>
    <w:div w:id="1425303345">
      <w:bodyDiv w:val="1"/>
      <w:marLeft w:val="0"/>
      <w:marRight w:val="0"/>
      <w:marTop w:val="0"/>
      <w:marBottom w:val="0"/>
      <w:divBdr>
        <w:top w:val="none" w:sz="0" w:space="0" w:color="auto"/>
        <w:left w:val="none" w:sz="0" w:space="0" w:color="auto"/>
        <w:bottom w:val="none" w:sz="0" w:space="0" w:color="auto"/>
        <w:right w:val="none" w:sz="0" w:space="0" w:color="auto"/>
      </w:divBdr>
    </w:div>
    <w:div w:id="1537695715">
      <w:bodyDiv w:val="1"/>
      <w:marLeft w:val="0"/>
      <w:marRight w:val="0"/>
      <w:marTop w:val="0"/>
      <w:marBottom w:val="0"/>
      <w:divBdr>
        <w:top w:val="none" w:sz="0" w:space="0" w:color="auto"/>
        <w:left w:val="none" w:sz="0" w:space="0" w:color="auto"/>
        <w:bottom w:val="none" w:sz="0" w:space="0" w:color="auto"/>
        <w:right w:val="none" w:sz="0" w:space="0" w:color="auto"/>
      </w:divBdr>
    </w:div>
    <w:div w:id="19443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rs@state.ma.us" TargetMode="External"/><Relationship Id="rId5" Type="http://schemas.openxmlformats.org/officeDocument/2006/relationships/webSettings" Target="webSettings.xml"/><Relationship Id="rId10" Type="http://schemas.openxmlformats.org/officeDocument/2006/relationships/hyperlink" Target="https://www.mass.gov/nurse-aide-registry-program" TargetMode="External"/><Relationship Id="rId4" Type="http://schemas.openxmlformats.org/officeDocument/2006/relationships/settings" Target="settings.xml"/><Relationship Id="rId9" Type="http://schemas.openxmlformats.org/officeDocument/2006/relationships/hyperlink" Target="https://www.mass.gov/doc/department-approved-nurse-aide-training-programs/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82E48-F639-48C9-8D33-B4C45F25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2</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4873</CharactersWithSpaces>
  <SharedDoc>false</SharedDoc>
  <HLinks>
    <vt:vector size="30" baseType="variant">
      <vt:variant>
        <vt:i4>4194372</vt:i4>
      </vt:variant>
      <vt:variant>
        <vt:i4>12</vt:i4>
      </vt:variant>
      <vt:variant>
        <vt:i4>0</vt:i4>
      </vt:variant>
      <vt:variant>
        <vt:i4>5</vt:i4>
      </vt:variant>
      <vt:variant>
        <vt:lpwstr>https://www.mass.gov/2019coronavirus</vt:lpwstr>
      </vt:variant>
      <vt:variant>
        <vt:lpwstr/>
      </vt:variant>
      <vt:variant>
        <vt:i4>3670056</vt:i4>
      </vt:variant>
      <vt:variant>
        <vt:i4>9</vt:i4>
      </vt:variant>
      <vt:variant>
        <vt:i4>0</vt:i4>
      </vt:variant>
      <vt:variant>
        <vt:i4>5</vt:i4>
      </vt:variant>
      <vt:variant>
        <vt:lpwstr>https://www.cdc.gov/coronavirus/2019-ncov/healthcare-facilities/index.html</vt:lpwstr>
      </vt:variant>
      <vt:variant>
        <vt:lpwstr/>
      </vt:variant>
      <vt:variant>
        <vt:i4>1441799</vt:i4>
      </vt:variant>
      <vt:variant>
        <vt:i4>6</vt:i4>
      </vt:variant>
      <vt:variant>
        <vt:i4>0</vt:i4>
      </vt:variant>
      <vt:variant>
        <vt:i4>5</vt:i4>
      </vt:variant>
      <vt:variant>
        <vt:lpwstr>https://www.cms.gov/About-CMS/Agency-Information/Emergency/EPRO/Current-Emergencies/Current-Emergencies-page</vt:lpwstr>
      </vt:variant>
      <vt:variant>
        <vt:lpwstr/>
      </vt:variant>
      <vt:variant>
        <vt:i4>196701</vt:i4>
      </vt:variant>
      <vt:variant>
        <vt:i4>3</vt:i4>
      </vt:variant>
      <vt:variant>
        <vt:i4>0</vt:i4>
      </vt:variant>
      <vt:variant>
        <vt:i4>5</vt:i4>
      </vt:variant>
      <vt:variant>
        <vt:lpwstr>https://www.mass.gov/info-details/reopening-massachusetts</vt:lpwstr>
      </vt:variant>
      <vt:variant>
        <vt:lpwstr/>
      </vt:variant>
      <vt:variant>
        <vt:i4>196701</vt:i4>
      </vt:variant>
      <vt:variant>
        <vt:i4>0</vt:i4>
      </vt:variant>
      <vt:variant>
        <vt:i4>0</vt:i4>
      </vt:variant>
      <vt:variant>
        <vt:i4>5</vt:i4>
      </vt:variant>
      <vt:variant>
        <vt:lpwstr>https://www.mass.gov/info-details/reopening-massachusetts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dc:creator>
  <cp:lastModifiedBy>Pardee, Melissa (DPH)</cp:lastModifiedBy>
  <cp:revision>3</cp:revision>
  <cp:lastPrinted>2015-01-29T14:50:00Z</cp:lastPrinted>
  <dcterms:created xsi:type="dcterms:W3CDTF">2022-05-08T15:16:00Z</dcterms:created>
  <dcterms:modified xsi:type="dcterms:W3CDTF">2022-05-10T19:19:00Z</dcterms:modified>
</cp:coreProperties>
</file>