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65A7F" w:rsidRPr="00AE446E" w14:paraId="248B648A" w14:textId="77777777" w:rsidTr="001C01D5">
        <w:trPr>
          <w:trHeight w:val="5242"/>
        </w:trPr>
        <w:tc>
          <w:tcPr>
            <w:tcW w:w="580" w:type="dxa"/>
            <w:vAlign w:val="center"/>
          </w:tcPr>
          <w:p w14:paraId="20B61FAC" w14:textId="77777777" w:rsidR="00C65A7F" w:rsidRPr="00A62ECE" w:rsidRDefault="00A62ECE" w:rsidP="00A62ECE">
            <w:pPr>
              <w:pStyle w:val="TableParagraph"/>
              <w:spacing w:before="600" w:after="100" w:afterAutospacing="1" w:line="138" w:lineRule="exact"/>
              <w:ind w:left="88"/>
              <w:rPr>
                <w:rFonts w:ascii="Calibri Light" w:hAnsi="Calibri Light"/>
                <w:b/>
                <w:sz w:val="28"/>
                <w:szCs w:val="24"/>
              </w:rPr>
            </w:pPr>
            <w:bookmarkStart w:id="0" w:name="_GoBack"/>
            <w:bookmarkEnd w:id="0"/>
            <w:r w:rsidRPr="00A62ECE">
              <w:rPr>
                <w:rFonts w:ascii="Calibri Light" w:hAnsi="Calibri Light"/>
                <w:b/>
                <w:sz w:val="28"/>
                <w:szCs w:val="24"/>
              </w:rPr>
              <w:t>1</w:t>
            </w:r>
          </w:p>
          <w:p w14:paraId="05E9C9ED" w14:textId="77777777" w:rsidR="00A62ECE" w:rsidRPr="00AE446E" w:rsidRDefault="00A62ECE" w:rsidP="00A62ECE">
            <w:pPr>
              <w:pStyle w:val="TableParagraph"/>
              <w:spacing w:before="600" w:after="100" w:afterAutospacing="1" w:line="138" w:lineRule="exact"/>
              <w:ind w:left="88"/>
              <w:rPr>
                <w:rFonts w:ascii="Calibri Light" w:hAnsi="Calibri Light"/>
                <w:sz w:val="24"/>
                <w:szCs w:val="24"/>
              </w:rPr>
            </w:pPr>
          </w:p>
        </w:tc>
        <w:tc>
          <w:tcPr>
            <w:tcW w:w="3200" w:type="dxa"/>
            <w:vAlign w:val="center"/>
          </w:tcPr>
          <w:p w14:paraId="74F444AA" w14:textId="77777777" w:rsidR="00A62ECE" w:rsidRDefault="00C65A7F" w:rsidP="001C01D5">
            <w:pPr>
              <w:pStyle w:val="TableParagraph"/>
              <w:spacing w:before="7"/>
              <w:ind w:left="67"/>
              <w:rPr>
                <w:rFonts w:ascii="Calibri Light" w:hAnsi="Calibri Light" w:cs="Calibri Light"/>
                <w:sz w:val="28"/>
                <w:szCs w:val="24"/>
              </w:rPr>
            </w:pPr>
            <w:r w:rsidRPr="00A62ECE">
              <w:rPr>
                <w:rFonts w:ascii="Calibri Light" w:hAnsi="Calibri Light" w:cs="Calibri Light"/>
                <w:b/>
                <w:sz w:val="28"/>
                <w:szCs w:val="24"/>
              </w:rPr>
              <w:t>§ 51.210 Administration.</w:t>
            </w:r>
            <w:r w:rsidRPr="00A62ECE">
              <w:rPr>
                <w:rFonts w:ascii="Calibri Light" w:hAnsi="Calibri Light" w:cs="Calibri Light"/>
                <w:sz w:val="28"/>
                <w:szCs w:val="24"/>
              </w:rPr>
              <w:t xml:space="preserve"> </w:t>
            </w:r>
          </w:p>
          <w:p w14:paraId="59FB171B" w14:textId="77777777" w:rsidR="00C65A7F" w:rsidRPr="00A62ECE" w:rsidRDefault="00C65A7F" w:rsidP="001C01D5">
            <w:pPr>
              <w:pStyle w:val="TableParagraph"/>
              <w:spacing w:before="7"/>
              <w:ind w:left="67"/>
              <w:rPr>
                <w:rFonts w:ascii="Calibri Light" w:hAnsi="Calibri Light" w:cs="Calibri Light"/>
                <w:sz w:val="24"/>
                <w:szCs w:val="24"/>
              </w:rPr>
            </w:pPr>
            <w:r w:rsidRPr="00A62ECE">
              <w:rPr>
                <w:rFonts w:ascii="Calibri Light" w:hAnsi="Calibri Light" w:cs="Calibri Light"/>
                <w:sz w:val="24"/>
                <w:szCs w:val="24"/>
              </w:rPr>
              <w:t xml:space="preserve">A facility must be administered in a manner that enables it to use its resources effectively and efficiently to attain or maintain the highest practical, physical, mental, and psychological </w:t>
            </w:r>
            <w:r w:rsidR="00A62ECE" w:rsidRPr="00A62ECE">
              <w:rPr>
                <w:rFonts w:ascii="Calibri Light" w:hAnsi="Calibri Light" w:cs="Calibri Light"/>
                <w:sz w:val="24"/>
                <w:szCs w:val="24"/>
              </w:rPr>
              <w:t>well-being</w:t>
            </w:r>
            <w:r w:rsidRPr="00A62ECE">
              <w:rPr>
                <w:rFonts w:ascii="Calibri Light" w:hAnsi="Calibri Light" w:cs="Calibri Light"/>
                <w:sz w:val="24"/>
                <w:szCs w:val="24"/>
              </w:rPr>
              <w:t xml:space="preserve"> of each resident.</w:t>
            </w:r>
          </w:p>
          <w:p w14:paraId="10B24FA3" w14:textId="77777777" w:rsidR="00C65A7F" w:rsidRPr="00A62ECE" w:rsidRDefault="00C65A7F" w:rsidP="001C01D5">
            <w:pPr>
              <w:pStyle w:val="TableParagraph"/>
              <w:numPr>
                <w:ilvl w:val="0"/>
                <w:numId w:val="3"/>
              </w:numPr>
              <w:tabs>
                <w:tab w:val="left" w:pos="305"/>
              </w:tabs>
              <w:spacing w:before="1"/>
              <w:ind w:hanging="237"/>
              <w:rPr>
                <w:rFonts w:ascii="Calibri Light" w:hAnsi="Calibri Light" w:cs="Calibri Light"/>
                <w:b/>
                <w:sz w:val="28"/>
                <w:szCs w:val="24"/>
              </w:rPr>
            </w:pPr>
            <w:r w:rsidRPr="00A62ECE">
              <w:rPr>
                <w:rFonts w:ascii="Calibri Light" w:hAnsi="Calibri Light" w:cs="Calibri Light"/>
                <w:b/>
                <w:sz w:val="28"/>
                <w:szCs w:val="24"/>
              </w:rPr>
              <w:t>Governing</w:t>
            </w:r>
            <w:r w:rsidRPr="00A62ECE">
              <w:rPr>
                <w:rFonts w:ascii="Calibri Light" w:hAnsi="Calibri Light" w:cs="Calibri Light"/>
                <w:b/>
                <w:spacing w:val="-2"/>
                <w:sz w:val="28"/>
                <w:szCs w:val="24"/>
              </w:rPr>
              <w:t xml:space="preserve"> </w:t>
            </w:r>
            <w:r w:rsidRPr="00A62ECE">
              <w:rPr>
                <w:rFonts w:ascii="Calibri Light" w:hAnsi="Calibri Light" w:cs="Calibri Light"/>
                <w:b/>
                <w:sz w:val="28"/>
                <w:szCs w:val="24"/>
              </w:rPr>
              <w:t>body:</w:t>
            </w:r>
          </w:p>
          <w:p w14:paraId="23A5D81D" w14:textId="77777777" w:rsidR="00C65A7F" w:rsidRPr="00A62ECE" w:rsidRDefault="00C65A7F" w:rsidP="001C01D5">
            <w:pPr>
              <w:pStyle w:val="TableParagraph"/>
              <w:numPr>
                <w:ilvl w:val="1"/>
                <w:numId w:val="3"/>
              </w:numPr>
              <w:tabs>
                <w:tab w:val="left" w:pos="291"/>
              </w:tabs>
              <w:spacing w:before="1"/>
              <w:ind w:right="144" w:firstLine="0"/>
              <w:rPr>
                <w:rFonts w:ascii="Calibri Light" w:hAnsi="Calibri Light" w:cs="Calibri Light"/>
                <w:sz w:val="24"/>
                <w:szCs w:val="24"/>
              </w:rPr>
            </w:pPr>
            <w:r w:rsidRPr="00A62ECE">
              <w:rPr>
                <w:rFonts w:ascii="Calibri Light" w:hAnsi="Calibri Light" w:cs="Calibri Light"/>
                <w:sz w:val="24"/>
                <w:szCs w:val="24"/>
              </w:rPr>
              <w:t xml:space="preserve">The </w:t>
            </w:r>
            <w:r w:rsidRPr="00A62ECE">
              <w:rPr>
                <w:rFonts w:ascii="Calibri Light" w:hAnsi="Calibri Light" w:cs="Calibri Light"/>
                <w:spacing w:val="-3"/>
                <w:sz w:val="24"/>
                <w:szCs w:val="24"/>
              </w:rPr>
              <w:t xml:space="preserve">State </w:t>
            </w:r>
            <w:r w:rsidRPr="00A62ECE">
              <w:rPr>
                <w:rFonts w:ascii="Calibri Light" w:hAnsi="Calibri Light" w:cs="Calibri Light"/>
                <w:sz w:val="24"/>
                <w:szCs w:val="24"/>
              </w:rPr>
              <w:t xml:space="preserve">must have a governing </w:t>
            </w:r>
            <w:r w:rsidRPr="00A62ECE">
              <w:rPr>
                <w:rFonts w:ascii="Calibri Light" w:hAnsi="Calibri Light" w:cs="Calibri Light"/>
                <w:spacing w:val="-3"/>
                <w:sz w:val="24"/>
                <w:szCs w:val="24"/>
              </w:rPr>
              <w:t xml:space="preserve">body, </w:t>
            </w:r>
            <w:r w:rsidRPr="00A62ECE">
              <w:rPr>
                <w:rFonts w:ascii="Calibri Light" w:hAnsi="Calibri Light" w:cs="Calibri Light"/>
                <w:sz w:val="24"/>
                <w:szCs w:val="24"/>
              </w:rPr>
              <w:t xml:space="preserve">or designated person functioning as a governing </w:t>
            </w:r>
            <w:r w:rsidRPr="00A62ECE">
              <w:rPr>
                <w:rFonts w:ascii="Calibri Light" w:hAnsi="Calibri Light" w:cs="Calibri Light"/>
                <w:spacing w:val="-3"/>
                <w:sz w:val="24"/>
                <w:szCs w:val="24"/>
              </w:rPr>
              <w:t xml:space="preserve">body, </w:t>
            </w:r>
            <w:r w:rsidRPr="00A62ECE">
              <w:rPr>
                <w:rFonts w:ascii="Calibri Light" w:hAnsi="Calibri Light" w:cs="Calibri Light"/>
                <w:sz w:val="24"/>
                <w:szCs w:val="24"/>
              </w:rPr>
              <w:t>that is legally responsible for establishing and implementing policies regarding the management and operation of the facility,</w:t>
            </w:r>
            <w:r w:rsidRPr="00A62ECE">
              <w:rPr>
                <w:rFonts w:ascii="Calibri Light" w:hAnsi="Calibri Light" w:cs="Calibri Light"/>
                <w:spacing w:val="-8"/>
                <w:sz w:val="24"/>
                <w:szCs w:val="24"/>
              </w:rPr>
              <w:t xml:space="preserve"> </w:t>
            </w:r>
            <w:r w:rsidRPr="00A62ECE">
              <w:rPr>
                <w:rFonts w:ascii="Calibri Light" w:hAnsi="Calibri Light" w:cs="Calibri Light"/>
                <w:sz w:val="24"/>
                <w:szCs w:val="24"/>
              </w:rPr>
              <w:t>and</w:t>
            </w:r>
          </w:p>
          <w:p w14:paraId="2C609758" w14:textId="77777777" w:rsidR="00C65A7F" w:rsidRPr="00A62ECE" w:rsidRDefault="00C65A7F" w:rsidP="001C01D5">
            <w:pPr>
              <w:pStyle w:val="TableParagraph"/>
              <w:numPr>
                <w:ilvl w:val="1"/>
                <w:numId w:val="3"/>
              </w:numPr>
              <w:tabs>
                <w:tab w:val="left" w:pos="291"/>
              </w:tabs>
              <w:ind w:right="251" w:firstLine="0"/>
              <w:rPr>
                <w:rFonts w:ascii="Calibri Light" w:hAnsi="Calibri Light" w:cs="Calibri Light"/>
                <w:sz w:val="24"/>
                <w:szCs w:val="24"/>
              </w:rPr>
            </w:pPr>
            <w:r w:rsidRPr="00A62ECE">
              <w:rPr>
                <w:rFonts w:ascii="Calibri Light" w:hAnsi="Calibri Light" w:cs="Calibri Light"/>
                <w:sz w:val="24"/>
                <w:szCs w:val="24"/>
              </w:rPr>
              <w:t xml:space="preserve">The governing body or </w:t>
            </w:r>
            <w:r w:rsidRPr="00A62ECE">
              <w:rPr>
                <w:rFonts w:ascii="Calibri Light" w:hAnsi="Calibri Light" w:cs="Calibri Light"/>
                <w:spacing w:val="-3"/>
                <w:sz w:val="24"/>
                <w:szCs w:val="24"/>
              </w:rPr>
              <w:t xml:space="preserve">State </w:t>
            </w:r>
            <w:r w:rsidRPr="00A62ECE">
              <w:rPr>
                <w:rFonts w:ascii="Calibri Light" w:hAnsi="Calibri Light" w:cs="Calibri Light"/>
                <w:sz w:val="24"/>
                <w:szCs w:val="24"/>
              </w:rPr>
              <w:t xml:space="preserve">official with </w:t>
            </w:r>
            <w:r w:rsidRPr="00A62ECE">
              <w:rPr>
                <w:rFonts w:ascii="Calibri Light" w:hAnsi="Calibri Light" w:cs="Calibri Light"/>
                <w:b/>
                <w:sz w:val="28"/>
                <w:szCs w:val="24"/>
              </w:rPr>
              <w:t xml:space="preserve">oversight </w:t>
            </w:r>
            <w:r w:rsidRPr="00A62ECE">
              <w:rPr>
                <w:rFonts w:ascii="Calibri Light" w:hAnsi="Calibri Light" w:cs="Calibri Light"/>
                <w:sz w:val="24"/>
                <w:szCs w:val="24"/>
              </w:rPr>
              <w:t>for the facility appoints the</w:t>
            </w:r>
            <w:r w:rsidRPr="00A62ECE">
              <w:rPr>
                <w:rFonts w:ascii="Calibri Light" w:hAnsi="Calibri Light" w:cs="Calibri Light"/>
                <w:spacing w:val="-17"/>
                <w:sz w:val="24"/>
                <w:szCs w:val="24"/>
              </w:rPr>
              <w:t xml:space="preserve"> </w:t>
            </w:r>
            <w:r w:rsidRPr="00A62ECE">
              <w:rPr>
                <w:rFonts w:ascii="Calibri Light" w:hAnsi="Calibri Light" w:cs="Calibri Light"/>
                <w:sz w:val="24"/>
                <w:szCs w:val="24"/>
              </w:rPr>
              <w:t>administrator who</w:t>
            </w:r>
            <w:r w:rsidRPr="00A62ECE">
              <w:rPr>
                <w:rFonts w:ascii="Calibri Light" w:hAnsi="Calibri Light" w:cs="Calibri Light"/>
                <w:spacing w:val="-2"/>
                <w:sz w:val="24"/>
                <w:szCs w:val="24"/>
              </w:rPr>
              <w:t xml:space="preserve"> </w:t>
            </w:r>
            <w:r w:rsidRPr="00A62ECE">
              <w:rPr>
                <w:rFonts w:ascii="Calibri Light" w:hAnsi="Calibri Light" w:cs="Calibri Light"/>
                <w:sz w:val="24"/>
                <w:szCs w:val="24"/>
              </w:rPr>
              <w:t>is:</w:t>
            </w:r>
          </w:p>
          <w:p w14:paraId="109AD766" w14:textId="77777777" w:rsidR="00C65A7F" w:rsidRPr="00A62ECE" w:rsidRDefault="00C65A7F" w:rsidP="001C01D5">
            <w:pPr>
              <w:pStyle w:val="TableParagraph"/>
              <w:numPr>
                <w:ilvl w:val="0"/>
                <w:numId w:val="2"/>
              </w:numPr>
              <w:tabs>
                <w:tab w:val="left" w:pos="171"/>
              </w:tabs>
              <w:ind w:right="158" w:firstLine="0"/>
              <w:rPr>
                <w:rFonts w:ascii="Calibri Light" w:hAnsi="Calibri Light" w:cs="Calibri Light"/>
                <w:sz w:val="24"/>
                <w:szCs w:val="24"/>
              </w:rPr>
            </w:pPr>
            <w:r w:rsidRPr="00A62ECE">
              <w:rPr>
                <w:rFonts w:ascii="Calibri Light" w:hAnsi="Calibri Light" w:cs="Calibri Light"/>
                <w:sz w:val="24"/>
                <w:szCs w:val="24"/>
              </w:rPr>
              <w:t xml:space="preserve">Licensed by the </w:t>
            </w:r>
            <w:r w:rsidRPr="00A62ECE">
              <w:rPr>
                <w:rFonts w:ascii="Calibri Light" w:hAnsi="Calibri Light" w:cs="Calibri Light"/>
                <w:spacing w:val="-3"/>
                <w:sz w:val="24"/>
                <w:szCs w:val="24"/>
              </w:rPr>
              <w:t xml:space="preserve">State </w:t>
            </w:r>
            <w:r w:rsidRPr="00A62ECE">
              <w:rPr>
                <w:rFonts w:ascii="Calibri Light" w:hAnsi="Calibri Light" w:cs="Calibri Light"/>
                <w:sz w:val="24"/>
                <w:szCs w:val="24"/>
              </w:rPr>
              <w:t xml:space="preserve">where licensing is required; </w:t>
            </w:r>
            <w:r w:rsidRPr="00A62ECE">
              <w:rPr>
                <w:rFonts w:ascii="Calibri Light" w:hAnsi="Calibri Light" w:cs="Calibri Light"/>
                <w:spacing w:val="-3"/>
                <w:sz w:val="24"/>
                <w:szCs w:val="24"/>
              </w:rPr>
              <w:t>and</w:t>
            </w:r>
          </w:p>
          <w:p w14:paraId="1F462206" w14:textId="77777777" w:rsidR="00C65A7F" w:rsidRPr="00A62ECE" w:rsidRDefault="00C65A7F" w:rsidP="001C01D5">
            <w:pPr>
              <w:pStyle w:val="TableParagraph"/>
              <w:numPr>
                <w:ilvl w:val="0"/>
                <w:numId w:val="2"/>
              </w:numPr>
              <w:tabs>
                <w:tab w:val="left" w:pos="200"/>
              </w:tabs>
              <w:spacing w:line="247" w:lineRule="auto"/>
              <w:ind w:right="243" w:firstLine="0"/>
              <w:rPr>
                <w:rFonts w:ascii="Calibri Light" w:hAnsi="Calibri Light" w:cs="Calibri Light"/>
                <w:sz w:val="24"/>
                <w:szCs w:val="24"/>
              </w:rPr>
            </w:pPr>
            <w:r w:rsidRPr="00A62ECE">
              <w:rPr>
                <w:rFonts w:ascii="Calibri Light" w:hAnsi="Calibri Light" w:cs="Calibri Light"/>
                <w:sz w:val="24"/>
                <w:szCs w:val="24"/>
              </w:rPr>
              <w:t>Responsible for operations and management</w:t>
            </w:r>
            <w:r w:rsidRPr="00A62ECE">
              <w:rPr>
                <w:rFonts w:ascii="Calibri Light" w:hAnsi="Calibri Light" w:cs="Calibri Light"/>
                <w:spacing w:val="-25"/>
                <w:sz w:val="24"/>
                <w:szCs w:val="24"/>
              </w:rPr>
              <w:t xml:space="preserve"> </w:t>
            </w:r>
            <w:r w:rsidRPr="00A62ECE">
              <w:rPr>
                <w:rFonts w:ascii="Calibri Light" w:hAnsi="Calibri Light" w:cs="Calibri Light"/>
                <w:sz w:val="24"/>
                <w:szCs w:val="24"/>
              </w:rPr>
              <w:t>of the</w:t>
            </w:r>
            <w:r w:rsidRPr="00A62ECE">
              <w:rPr>
                <w:rFonts w:ascii="Calibri Light" w:hAnsi="Calibri Light" w:cs="Calibri Light"/>
                <w:spacing w:val="-2"/>
                <w:sz w:val="24"/>
                <w:szCs w:val="24"/>
              </w:rPr>
              <w:t xml:space="preserve"> </w:t>
            </w:r>
            <w:r w:rsidRPr="00A62ECE">
              <w:rPr>
                <w:rFonts w:ascii="Calibri Light" w:hAnsi="Calibri Light" w:cs="Calibri Light"/>
                <w:sz w:val="24"/>
                <w:szCs w:val="24"/>
              </w:rPr>
              <w:t>facility.</w:t>
            </w:r>
          </w:p>
        </w:tc>
        <w:tc>
          <w:tcPr>
            <w:tcW w:w="1240" w:type="dxa"/>
            <w:vAlign w:val="center"/>
          </w:tcPr>
          <w:p w14:paraId="6093FBF9" w14:textId="77777777" w:rsidR="00C65A7F" w:rsidRPr="00AE446E" w:rsidRDefault="00C65A7F" w:rsidP="001C01D5">
            <w:pPr>
              <w:pStyle w:val="TableParagraph"/>
              <w:spacing w:before="7"/>
              <w:ind w:left="40"/>
              <w:rPr>
                <w:rFonts w:ascii="Calibri Light" w:hAnsi="Calibri Light"/>
                <w:sz w:val="24"/>
                <w:szCs w:val="24"/>
              </w:rPr>
            </w:pPr>
          </w:p>
        </w:tc>
        <w:tc>
          <w:tcPr>
            <w:tcW w:w="2640" w:type="dxa"/>
            <w:vAlign w:val="center"/>
          </w:tcPr>
          <w:p w14:paraId="2836575A" w14:textId="77777777" w:rsidR="00C65A7F" w:rsidRPr="00AE446E" w:rsidRDefault="00C65A7F" w:rsidP="001C01D5">
            <w:pPr>
              <w:pStyle w:val="TableParagraph"/>
              <w:spacing w:before="9"/>
              <w:ind w:left="74"/>
              <w:rPr>
                <w:rFonts w:ascii="Calibri Light" w:hAnsi="Calibri Light"/>
                <w:sz w:val="24"/>
                <w:szCs w:val="24"/>
              </w:rPr>
            </w:pPr>
          </w:p>
        </w:tc>
        <w:tc>
          <w:tcPr>
            <w:tcW w:w="2600" w:type="dxa"/>
            <w:vAlign w:val="center"/>
          </w:tcPr>
          <w:p w14:paraId="47C1CDA5" w14:textId="77777777" w:rsidR="00C65A7F" w:rsidRPr="00AE446E" w:rsidRDefault="00C65A7F" w:rsidP="001C01D5">
            <w:pPr>
              <w:pStyle w:val="TableParagraph"/>
              <w:rPr>
                <w:rFonts w:ascii="Calibri Light" w:hAnsi="Calibri Light"/>
                <w:sz w:val="24"/>
                <w:szCs w:val="24"/>
              </w:rPr>
            </w:pPr>
          </w:p>
        </w:tc>
        <w:tc>
          <w:tcPr>
            <w:tcW w:w="1260" w:type="dxa"/>
            <w:vAlign w:val="center"/>
          </w:tcPr>
          <w:p w14:paraId="70FB0463" w14:textId="77777777" w:rsidR="00C65A7F" w:rsidRPr="00AE446E" w:rsidRDefault="00C65A7F" w:rsidP="001C01D5">
            <w:pPr>
              <w:pStyle w:val="TableParagraph"/>
              <w:rPr>
                <w:rFonts w:ascii="Calibri Light" w:hAnsi="Calibri Light"/>
                <w:sz w:val="24"/>
                <w:szCs w:val="24"/>
              </w:rPr>
            </w:pPr>
          </w:p>
        </w:tc>
        <w:tc>
          <w:tcPr>
            <w:tcW w:w="1440" w:type="dxa"/>
            <w:vAlign w:val="center"/>
          </w:tcPr>
          <w:p w14:paraId="68E434CF" w14:textId="77777777" w:rsidR="00C65A7F" w:rsidRPr="00AE446E" w:rsidRDefault="00C65A7F" w:rsidP="001C01D5">
            <w:pPr>
              <w:pStyle w:val="TableParagraph"/>
              <w:rPr>
                <w:rFonts w:ascii="Calibri Light" w:hAnsi="Calibri Light"/>
                <w:sz w:val="24"/>
                <w:szCs w:val="24"/>
              </w:rPr>
            </w:pPr>
          </w:p>
        </w:tc>
        <w:tc>
          <w:tcPr>
            <w:tcW w:w="1400" w:type="dxa"/>
            <w:vAlign w:val="center"/>
          </w:tcPr>
          <w:p w14:paraId="15CAEA4E" w14:textId="77777777" w:rsidR="00C65A7F" w:rsidRPr="00AE446E" w:rsidRDefault="00C65A7F" w:rsidP="001C01D5">
            <w:pPr>
              <w:pStyle w:val="TableParagraph"/>
              <w:rPr>
                <w:rFonts w:ascii="Calibri Light" w:hAnsi="Calibri Light"/>
                <w:sz w:val="24"/>
                <w:szCs w:val="24"/>
              </w:rPr>
            </w:pPr>
          </w:p>
        </w:tc>
      </w:tr>
      <w:tr w:rsidR="00C65A7F" w:rsidRPr="00AE446E" w14:paraId="17016000" w14:textId="77777777" w:rsidTr="001C01D5">
        <w:trPr>
          <w:trHeight w:val="5242"/>
        </w:trPr>
        <w:tc>
          <w:tcPr>
            <w:tcW w:w="580" w:type="dxa"/>
            <w:tcBorders>
              <w:top w:val="single" w:sz="8" w:space="0" w:color="000000"/>
              <w:left w:val="single" w:sz="8" w:space="0" w:color="000000"/>
              <w:bottom w:val="single" w:sz="8" w:space="0" w:color="000000"/>
              <w:right w:val="single" w:sz="8" w:space="0" w:color="000000"/>
            </w:tcBorders>
            <w:vAlign w:val="center"/>
          </w:tcPr>
          <w:p w14:paraId="129CD070" w14:textId="77777777" w:rsidR="00C65A7F" w:rsidRPr="00A62ECE" w:rsidRDefault="00783D21" w:rsidP="001C01D5">
            <w:pPr>
              <w:pStyle w:val="TableParagraph"/>
              <w:spacing w:before="600" w:after="100" w:afterAutospacing="1" w:line="138" w:lineRule="exact"/>
              <w:jc w:val="center"/>
              <w:rPr>
                <w:rFonts w:ascii="Calibri Light" w:hAnsi="Calibri Light"/>
                <w:b/>
                <w:sz w:val="24"/>
                <w:szCs w:val="24"/>
              </w:rPr>
            </w:pPr>
            <w:r w:rsidRPr="00A62ECE">
              <w:rPr>
                <w:rFonts w:ascii="Calibri Light" w:hAnsi="Calibri Light"/>
                <w:b/>
                <w:sz w:val="28"/>
                <w:szCs w:val="24"/>
              </w:rPr>
              <w:lastRenderedPageBreak/>
              <w:t>2</w:t>
            </w:r>
          </w:p>
        </w:tc>
        <w:tc>
          <w:tcPr>
            <w:tcW w:w="3200" w:type="dxa"/>
            <w:tcBorders>
              <w:top w:val="single" w:sz="8" w:space="0" w:color="000000"/>
              <w:left w:val="single" w:sz="8" w:space="0" w:color="000000"/>
              <w:bottom w:val="single" w:sz="8" w:space="0" w:color="000000"/>
              <w:right w:val="single" w:sz="8" w:space="0" w:color="000000"/>
            </w:tcBorders>
            <w:vAlign w:val="center"/>
          </w:tcPr>
          <w:p w14:paraId="24F5050C" w14:textId="77777777" w:rsidR="00C65A7F" w:rsidRPr="00A62ECE" w:rsidRDefault="00C65A7F" w:rsidP="001C01D5">
            <w:pPr>
              <w:pStyle w:val="TableParagraph"/>
              <w:numPr>
                <w:ilvl w:val="0"/>
                <w:numId w:val="5"/>
              </w:numPr>
              <w:tabs>
                <w:tab w:val="left" w:pos="212"/>
              </w:tabs>
              <w:spacing w:before="8"/>
              <w:ind w:right="81" w:firstLine="0"/>
              <w:rPr>
                <w:rFonts w:ascii="Calibri Light" w:hAnsi="Calibri Light" w:cs="Calibri Light"/>
                <w:sz w:val="24"/>
                <w:szCs w:val="24"/>
              </w:rPr>
            </w:pPr>
            <w:r w:rsidRPr="00A62ECE">
              <w:rPr>
                <w:rFonts w:ascii="Calibri Light" w:hAnsi="Calibri Light" w:cs="Calibri Light"/>
                <w:b/>
                <w:sz w:val="28"/>
                <w:szCs w:val="24"/>
              </w:rPr>
              <w:t>Disclosure of State agency</w:t>
            </w:r>
            <w:r w:rsidRPr="00A62ECE">
              <w:rPr>
                <w:rFonts w:ascii="Calibri Light" w:hAnsi="Calibri Light" w:cs="Calibri Light"/>
                <w:sz w:val="28"/>
                <w:szCs w:val="24"/>
              </w:rPr>
              <w:t xml:space="preserve"> </w:t>
            </w:r>
            <w:r w:rsidRPr="00A62ECE">
              <w:rPr>
                <w:rFonts w:ascii="Calibri Light" w:hAnsi="Calibri Light" w:cs="Calibri Light"/>
                <w:sz w:val="24"/>
                <w:szCs w:val="24"/>
              </w:rPr>
              <w:t>and individual responsible for oversight of facility. The State must give written notice to the Chief Consultant, Geriatrics and Extended Care Strategic Healthcare Group (114), VA Headquarters, 810 Vermont Avenue, NW, Washington, DC 20420, at the time of the change, if any of the following change:</w:t>
            </w:r>
          </w:p>
          <w:p w14:paraId="66CF6537" w14:textId="77777777" w:rsidR="00C65A7F" w:rsidRPr="00A62ECE" w:rsidRDefault="00C65A7F" w:rsidP="001C01D5">
            <w:pPr>
              <w:pStyle w:val="TableParagraph"/>
              <w:spacing w:before="7"/>
              <w:ind w:left="67"/>
              <w:rPr>
                <w:rFonts w:ascii="Calibri Light" w:hAnsi="Calibri Light" w:cs="Calibri Light"/>
                <w:sz w:val="24"/>
                <w:szCs w:val="24"/>
              </w:rPr>
            </w:pPr>
          </w:p>
          <w:p w14:paraId="3D6AD03D" w14:textId="77777777" w:rsidR="00C65A7F" w:rsidRPr="00A62ECE" w:rsidRDefault="00C65A7F" w:rsidP="001C01D5">
            <w:pPr>
              <w:pStyle w:val="TableParagraph"/>
              <w:numPr>
                <w:ilvl w:val="1"/>
                <w:numId w:val="5"/>
              </w:numPr>
              <w:tabs>
                <w:tab w:val="left" w:pos="209"/>
              </w:tabs>
              <w:spacing w:before="1"/>
              <w:ind w:right="235" w:firstLine="0"/>
              <w:rPr>
                <w:rFonts w:ascii="Calibri Light" w:hAnsi="Calibri Light" w:cs="Calibri Light"/>
                <w:sz w:val="24"/>
                <w:szCs w:val="24"/>
              </w:rPr>
            </w:pPr>
            <w:r w:rsidRPr="00A62ECE">
              <w:rPr>
                <w:rFonts w:ascii="Calibri Light" w:hAnsi="Calibri Light" w:cs="Calibri Light"/>
                <w:sz w:val="24"/>
                <w:szCs w:val="24"/>
              </w:rPr>
              <w:t>The State agency and individual responsible for oversight of a State home facility.</w:t>
            </w:r>
          </w:p>
          <w:p w14:paraId="45C38528" w14:textId="77777777" w:rsidR="00C65A7F" w:rsidRPr="00A62ECE" w:rsidRDefault="00C65A7F" w:rsidP="001C01D5">
            <w:pPr>
              <w:pStyle w:val="TableParagraph"/>
              <w:spacing w:before="7"/>
              <w:ind w:left="67"/>
              <w:rPr>
                <w:rFonts w:ascii="Calibri Light" w:hAnsi="Calibri Light" w:cs="Calibri Light"/>
                <w:sz w:val="24"/>
                <w:szCs w:val="24"/>
              </w:rPr>
            </w:pPr>
          </w:p>
          <w:p w14:paraId="78D836EE" w14:textId="77777777" w:rsidR="00C65A7F" w:rsidRPr="00A62ECE" w:rsidRDefault="00C65A7F" w:rsidP="001C01D5">
            <w:pPr>
              <w:pStyle w:val="TableParagraph"/>
              <w:numPr>
                <w:ilvl w:val="1"/>
                <w:numId w:val="5"/>
              </w:numPr>
              <w:tabs>
                <w:tab w:val="left" w:pos="209"/>
              </w:tabs>
              <w:ind w:firstLine="0"/>
              <w:rPr>
                <w:rFonts w:ascii="Calibri Light" w:hAnsi="Calibri Light" w:cs="Calibri Light"/>
                <w:sz w:val="24"/>
                <w:szCs w:val="24"/>
              </w:rPr>
            </w:pPr>
            <w:r w:rsidRPr="00A62ECE">
              <w:rPr>
                <w:rFonts w:ascii="Calibri Light" w:hAnsi="Calibri Light" w:cs="Calibri Light"/>
                <w:sz w:val="24"/>
                <w:szCs w:val="24"/>
              </w:rPr>
              <w:t>The State home administrator;</w:t>
            </w:r>
          </w:p>
          <w:p w14:paraId="19C03BC7" w14:textId="77777777" w:rsidR="00C65A7F" w:rsidRPr="00A62ECE" w:rsidRDefault="00C65A7F" w:rsidP="001C01D5">
            <w:pPr>
              <w:pStyle w:val="TableParagraph"/>
              <w:spacing w:before="7"/>
              <w:ind w:left="67"/>
              <w:rPr>
                <w:rFonts w:ascii="Calibri Light" w:hAnsi="Calibri Light" w:cs="Calibri Light"/>
                <w:sz w:val="24"/>
                <w:szCs w:val="24"/>
              </w:rPr>
            </w:pPr>
          </w:p>
          <w:p w14:paraId="7EC209BF" w14:textId="77777777" w:rsidR="00C65A7F" w:rsidRPr="00A62ECE" w:rsidRDefault="00C65A7F" w:rsidP="001C01D5">
            <w:pPr>
              <w:pStyle w:val="TableParagraph"/>
              <w:numPr>
                <w:ilvl w:val="1"/>
                <w:numId w:val="5"/>
              </w:numPr>
              <w:tabs>
                <w:tab w:val="left" w:pos="209"/>
              </w:tabs>
              <w:ind w:right="219" w:firstLine="0"/>
              <w:rPr>
                <w:rFonts w:ascii="Calibri Light" w:hAnsi="Calibri Light" w:cs="Calibri Light"/>
                <w:sz w:val="24"/>
                <w:szCs w:val="24"/>
              </w:rPr>
            </w:pPr>
            <w:r w:rsidRPr="00A62ECE">
              <w:rPr>
                <w:rFonts w:ascii="Calibri Light" w:hAnsi="Calibri Light" w:cs="Calibri Light"/>
                <w:sz w:val="24"/>
                <w:szCs w:val="24"/>
              </w:rPr>
              <w:t>The State employee responsible for oversight of the State home facility if a contractor operates the State home.</w:t>
            </w:r>
          </w:p>
        </w:tc>
        <w:tc>
          <w:tcPr>
            <w:tcW w:w="1240" w:type="dxa"/>
            <w:tcBorders>
              <w:top w:val="single" w:sz="8" w:space="0" w:color="000000"/>
              <w:left w:val="single" w:sz="8" w:space="0" w:color="000000"/>
              <w:bottom w:val="single" w:sz="8" w:space="0" w:color="000000"/>
              <w:right w:val="single" w:sz="8" w:space="0" w:color="000000"/>
            </w:tcBorders>
            <w:vAlign w:val="center"/>
          </w:tcPr>
          <w:p w14:paraId="74FCD706" w14:textId="77777777" w:rsidR="00C65A7F" w:rsidRPr="00AE446E" w:rsidRDefault="00C65A7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22D1FE16" w14:textId="77777777" w:rsidR="00C65A7F" w:rsidRPr="00AE446E" w:rsidRDefault="00C65A7F"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6D0D6409" w14:textId="77777777" w:rsidR="00C65A7F" w:rsidRPr="00AE446E" w:rsidRDefault="00C65A7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35C3A980" w14:textId="77777777" w:rsidR="00C65A7F" w:rsidRPr="00AE446E" w:rsidRDefault="00C65A7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E4A73A2" w14:textId="77777777" w:rsidR="00C65A7F" w:rsidRPr="00AE446E" w:rsidRDefault="00C65A7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7942E969" w14:textId="77777777" w:rsidR="00C65A7F" w:rsidRPr="00AE446E" w:rsidRDefault="00C65A7F" w:rsidP="001C01D5">
            <w:pPr>
              <w:pStyle w:val="TableParagraph"/>
              <w:rPr>
                <w:rFonts w:ascii="Calibri Light" w:hAnsi="Calibri Light"/>
                <w:sz w:val="24"/>
                <w:szCs w:val="24"/>
              </w:rPr>
            </w:pPr>
          </w:p>
        </w:tc>
      </w:tr>
      <w:tr w:rsidR="00783D21" w:rsidRPr="00AE446E" w14:paraId="5E54E91C"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ACCA769" w14:textId="77777777" w:rsidR="00783D21" w:rsidRPr="00A62ECE" w:rsidRDefault="00783D21"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3</w:t>
            </w:r>
          </w:p>
        </w:tc>
        <w:tc>
          <w:tcPr>
            <w:tcW w:w="3200" w:type="dxa"/>
            <w:tcBorders>
              <w:top w:val="single" w:sz="8" w:space="0" w:color="000000"/>
              <w:left w:val="single" w:sz="8" w:space="0" w:color="000000"/>
              <w:bottom w:val="single" w:sz="8" w:space="0" w:color="000000"/>
              <w:right w:val="single" w:sz="8" w:space="0" w:color="000000"/>
            </w:tcBorders>
            <w:vAlign w:val="center"/>
          </w:tcPr>
          <w:p w14:paraId="083F1E98" w14:textId="77777777" w:rsidR="00783D21" w:rsidRPr="00A62ECE" w:rsidRDefault="00783D21" w:rsidP="001C01D5">
            <w:pPr>
              <w:pStyle w:val="TableParagraph"/>
              <w:tabs>
                <w:tab w:val="left" w:pos="212"/>
              </w:tabs>
              <w:spacing w:before="8"/>
              <w:ind w:left="67" w:right="81"/>
              <w:rPr>
                <w:rFonts w:ascii="Calibri Light" w:hAnsi="Calibri Light" w:cs="Calibri Light"/>
                <w:sz w:val="24"/>
                <w:szCs w:val="24"/>
              </w:rPr>
            </w:pPr>
            <w:r w:rsidRPr="00A62ECE">
              <w:rPr>
                <w:rFonts w:ascii="Calibri Light" w:hAnsi="Calibri Light" w:cs="Calibri Light"/>
                <w:sz w:val="24"/>
                <w:szCs w:val="24"/>
              </w:rPr>
              <w:t>C 7. Annual State Fire Marshall’s report.</w:t>
            </w:r>
          </w:p>
        </w:tc>
        <w:tc>
          <w:tcPr>
            <w:tcW w:w="1240" w:type="dxa"/>
            <w:tcBorders>
              <w:top w:val="single" w:sz="8" w:space="0" w:color="000000"/>
              <w:left w:val="single" w:sz="8" w:space="0" w:color="000000"/>
              <w:bottom w:val="single" w:sz="8" w:space="0" w:color="000000"/>
              <w:right w:val="single" w:sz="8" w:space="0" w:color="000000"/>
            </w:tcBorders>
            <w:vAlign w:val="center"/>
          </w:tcPr>
          <w:p w14:paraId="78857093" w14:textId="77777777" w:rsidR="00783D21" w:rsidRPr="00AE446E" w:rsidRDefault="00783D21"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23CC2EC" w14:textId="77777777" w:rsidR="00783D21" w:rsidRPr="00AE446E" w:rsidRDefault="00783D21"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600E939A" w14:textId="77777777" w:rsidR="00783D21" w:rsidRPr="00AE446E" w:rsidRDefault="00783D21"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A4159CE" w14:textId="77777777" w:rsidR="00783D21" w:rsidRPr="00AE446E" w:rsidRDefault="00783D21"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81F0C07" w14:textId="77777777" w:rsidR="00783D21" w:rsidRPr="00AE446E" w:rsidRDefault="00783D21"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A1D3A5D" w14:textId="77777777" w:rsidR="00783D21" w:rsidRPr="00AE446E" w:rsidRDefault="00783D21" w:rsidP="001C01D5">
            <w:pPr>
              <w:pStyle w:val="TableParagraph"/>
              <w:rPr>
                <w:rFonts w:ascii="Calibri Light" w:hAnsi="Calibri Light"/>
                <w:sz w:val="24"/>
                <w:szCs w:val="24"/>
              </w:rPr>
            </w:pPr>
          </w:p>
        </w:tc>
      </w:tr>
      <w:tr w:rsidR="00783D21" w:rsidRPr="00AE446E" w14:paraId="1977F767"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7A7FC384" w14:textId="77777777" w:rsidR="00783D21" w:rsidRPr="00A62ECE" w:rsidRDefault="00783D21"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lastRenderedPageBreak/>
              <w:t>4</w:t>
            </w:r>
          </w:p>
        </w:tc>
        <w:tc>
          <w:tcPr>
            <w:tcW w:w="3200" w:type="dxa"/>
            <w:tcBorders>
              <w:top w:val="single" w:sz="8" w:space="0" w:color="000000"/>
              <w:left w:val="single" w:sz="8" w:space="0" w:color="000000"/>
              <w:bottom w:val="single" w:sz="8" w:space="0" w:color="000000"/>
              <w:right w:val="single" w:sz="8" w:space="0" w:color="000000"/>
            </w:tcBorders>
            <w:vAlign w:val="center"/>
          </w:tcPr>
          <w:p w14:paraId="127C91D2" w14:textId="77777777" w:rsidR="00783D21" w:rsidRPr="00A62ECE" w:rsidRDefault="00783D21" w:rsidP="001C01D5">
            <w:pPr>
              <w:pStyle w:val="TableParagraph"/>
              <w:tabs>
                <w:tab w:val="left" w:pos="212"/>
              </w:tabs>
              <w:spacing w:before="8"/>
              <w:ind w:left="67" w:right="81"/>
              <w:rPr>
                <w:rFonts w:ascii="Calibri Light" w:hAnsi="Calibri Light" w:cs="Calibri Light"/>
                <w:sz w:val="24"/>
                <w:szCs w:val="24"/>
              </w:rPr>
            </w:pPr>
            <w:r w:rsidRPr="00A62ECE">
              <w:rPr>
                <w:rFonts w:ascii="Calibri Light" w:hAnsi="Calibri Light" w:cs="Calibri Light"/>
                <w:sz w:val="24"/>
                <w:szCs w:val="24"/>
              </w:rPr>
              <w:t xml:space="preserve">8. Annual certification from the responsible State agency showing compliance with Section 504 of the </w:t>
            </w:r>
            <w:r w:rsidRPr="00A62ECE">
              <w:rPr>
                <w:rFonts w:ascii="Calibri Light" w:hAnsi="Calibri Light" w:cs="Calibri Light"/>
                <w:b/>
                <w:sz w:val="28"/>
                <w:szCs w:val="24"/>
              </w:rPr>
              <w:t>Rehabilitation Act of 1973</w:t>
            </w:r>
            <w:r w:rsidRPr="00A62ECE">
              <w:rPr>
                <w:rFonts w:ascii="Calibri Light" w:hAnsi="Calibri Light" w:cs="Calibri Light"/>
                <w:sz w:val="28"/>
                <w:szCs w:val="24"/>
              </w:rPr>
              <w:t xml:space="preserve"> </w:t>
            </w:r>
            <w:r w:rsidRPr="00A62ECE">
              <w:rPr>
                <w:rFonts w:ascii="Calibri Light" w:hAnsi="Calibri Light" w:cs="Calibri Light"/>
                <w:sz w:val="24"/>
                <w:szCs w:val="24"/>
              </w:rPr>
              <w:t>(Public Law 93-112) (VA Form 10-0143A set forth at § 51.224);</w:t>
            </w:r>
          </w:p>
        </w:tc>
        <w:tc>
          <w:tcPr>
            <w:tcW w:w="1240" w:type="dxa"/>
            <w:tcBorders>
              <w:top w:val="single" w:sz="8" w:space="0" w:color="000000"/>
              <w:left w:val="single" w:sz="8" w:space="0" w:color="000000"/>
              <w:bottom w:val="single" w:sz="8" w:space="0" w:color="000000"/>
              <w:right w:val="single" w:sz="8" w:space="0" w:color="000000"/>
            </w:tcBorders>
            <w:vAlign w:val="center"/>
          </w:tcPr>
          <w:p w14:paraId="4FF2EA4C" w14:textId="77777777" w:rsidR="00783D21" w:rsidRPr="00AE446E" w:rsidRDefault="00783D21"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5134A9D" w14:textId="77777777" w:rsidR="00783D21" w:rsidRPr="00AE446E" w:rsidRDefault="00783D21"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0223D2E" w14:textId="77777777" w:rsidR="00783D21" w:rsidRPr="00AE446E" w:rsidRDefault="00783D21"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C91E6DF" w14:textId="77777777" w:rsidR="00783D21" w:rsidRPr="00AE446E" w:rsidRDefault="00783D21"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452FF10" w14:textId="77777777" w:rsidR="00783D21" w:rsidRPr="00AE446E" w:rsidRDefault="00783D21"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7F0FBAA3" w14:textId="77777777" w:rsidR="00783D21" w:rsidRPr="00AE446E" w:rsidRDefault="00783D21" w:rsidP="001C01D5">
            <w:pPr>
              <w:pStyle w:val="TableParagraph"/>
              <w:rPr>
                <w:rFonts w:ascii="Calibri Light" w:hAnsi="Calibri Light"/>
                <w:sz w:val="24"/>
                <w:szCs w:val="24"/>
              </w:rPr>
            </w:pPr>
          </w:p>
        </w:tc>
      </w:tr>
      <w:tr w:rsidR="00783D21" w:rsidRPr="00AE446E" w14:paraId="05BE600A"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A5AEB62" w14:textId="77777777" w:rsidR="00783D21" w:rsidRPr="00A62ECE" w:rsidRDefault="00783D21"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5</w:t>
            </w:r>
          </w:p>
        </w:tc>
        <w:tc>
          <w:tcPr>
            <w:tcW w:w="3200" w:type="dxa"/>
            <w:tcBorders>
              <w:top w:val="single" w:sz="8" w:space="0" w:color="000000"/>
              <w:left w:val="single" w:sz="8" w:space="0" w:color="000000"/>
              <w:bottom w:val="single" w:sz="8" w:space="0" w:color="000000"/>
              <w:right w:val="single" w:sz="8" w:space="0" w:color="000000"/>
            </w:tcBorders>
            <w:vAlign w:val="center"/>
          </w:tcPr>
          <w:p w14:paraId="7D04D495" w14:textId="77777777" w:rsidR="00783D21" w:rsidRPr="00A62ECE" w:rsidRDefault="00783D21" w:rsidP="001C01D5">
            <w:pPr>
              <w:pStyle w:val="TableParagraph"/>
              <w:tabs>
                <w:tab w:val="left" w:pos="212"/>
              </w:tabs>
              <w:spacing w:before="8"/>
              <w:ind w:left="67" w:right="81"/>
              <w:rPr>
                <w:rFonts w:ascii="Calibri Light" w:hAnsi="Calibri Light" w:cs="Calibri Light"/>
                <w:sz w:val="24"/>
                <w:szCs w:val="24"/>
              </w:rPr>
            </w:pPr>
            <w:r w:rsidRPr="00A62ECE">
              <w:rPr>
                <w:rFonts w:ascii="Calibri Light" w:hAnsi="Calibri Light" w:cs="Calibri Light"/>
                <w:sz w:val="24"/>
                <w:szCs w:val="24"/>
              </w:rPr>
              <w:t xml:space="preserve">9. Annual certification for </w:t>
            </w:r>
            <w:r w:rsidRPr="00A62ECE">
              <w:rPr>
                <w:rFonts w:ascii="Calibri Light" w:hAnsi="Calibri Light" w:cs="Calibri Light"/>
                <w:b/>
                <w:sz w:val="28"/>
                <w:szCs w:val="24"/>
              </w:rPr>
              <w:t>Drug-free Workplace Act</w:t>
            </w:r>
            <w:r w:rsidRPr="00A62ECE">
              <w:rPr>
                <w:rFonts w:ascii="Calibri Light" w:hAnsi="Calibri Light" w:cs="Calibri Light"/>
                <w:sz w:val="28"/>
                <w:szCs w:val="24"/>
              </w:rPr>
              <w:t xml:space="preserve"> </w:t>
            </w:r>
            <w:r w:rsidRPr="00A62ECE">
              <w:rPr>
                <w:rFonts w:ascii="Calibri Light" w:hAnsi="Calibri Light" w:cs="Calibri Light"/>
                <w:sz w:val="24"/>
                <w:szCs w:val="24"/>
              </w:rPr>
              <w:t>of 1988 (VA Form 10-0143 set forth at § 51.225);</w:t>
            </w:r>
          </w:p>
        </w:tc>
        <w:tc>
          <w:tcPr>
            <w:tcW w:w="1240" w:type="dxa"/>
            <w:tcBorders>
              <w:top w:val="single" w:sz="8" w:space="0" w:color="000000"/>
              <w:left w:val="single" w:sz="8" w:space="0" w:color="000000"/>
              <w:bottom w:val="single" w:sz="8" w:space="0" w:color="000000"/>
              <w:right w:val="single" w:sz="8" w:space="0" w:color="000000"/>
            </w:tcBorders>
            <w:vAlign w:val="center"/>
          </w:tcPr>
          <w:p w14:paraId="3D5C4AFF" w14:textId="77777777" w:rsidR="00783D21" w:rsidRPr="00AE446E" w:rsidRDefault="00783D21"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18B5DDA6" w14:textId="77777777" w:rsidR="00783D21" w:rsidRPr="00AE446E" w:rsidRDefault="00783D21"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404E7F3" w14:textId="77777777" w:rsidR="00783D21" w:rsidRPr="00AE446E" w:rsidRDefault="00783D21"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B430310" w14:textId="77777777" w:rsidR="00783D21" w:rsidRPr="00AE446E" w:rsidRDefault="00783D21"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4D92F9C" w14:textId="77777777" w:rsidR="00783D21" w:rsidRPr="00AE446E" w:rsidRDefault="00783D21"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B0479B8" w14:textId="77777777" w:rsidR="00783D21" w:rsidRPr="00AE446E" w:rsidRDefault="00783D21" w:rsidP="001C01D5">
            <w:pPr>
              <w:pStyle w:val="TableParagraph"/>
              <w:rPr>
                <w:rFonts w:ascii="Calibri Light" w:hAnsi="Calibri Light"/>
                <w:sz w:val="24"/>
                <w:szCs w:val="24"/>
              </w:rPr>
            </w:pPr>
          </w:p>
        </w:tc>
      </w:tr>
      <w:tr w:rsidR="00783D21" w:rsidRPr="00AE446E" w14:paraId="590A1CD2"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73770B17" w14:textId="77777777" w:rsidR="00783D21" w:rsidRPr="00A62ECE" w:rsidRDefault="00783D21"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6</w:t>
            </w:r>
          </w:p>
        </w:tc>
        <w:tc>
          <w:tcPr>
            <w:tcW w:w="3200" w:type="dxa"/>
            <w:tcBorders>
              <w:top w:val="single" w:sz="8" w:space="0" w:color="000000"/>
              <w:left w:val="single" w:sz="8" w:space="0" w:color="000000"/>
              <w:bottom w:val="single" w:sz="8" w:space="0" w:color="000000"/>
              <w:right w:val="single" w:sz="8" w:space="0" w:color="000000"/>
            </w:tcBorders>
            <w:vAlign w:val="center"/>
          </w:tcPr>
          <w:p w14:paraId="38F158AF" w14:textId="77777777" w:rsidR="00783D21" w:rsidRPr="00A62ECE" w:rsidRDefault="00783D21" w:rsidP="001C01D5">
            <w:pPr>
              <w:pStyle w:val="TableParagraph"/>
              <w:tabs>
                <w:tab w:val="left" w:pos="212"/>
              </w:tabs>
              <w:spacing w:before="8"/>
              <w:ind w:left="67" w:right="81"/>
              <w:rPr>
                <w:rFonts w:ascii="Calibri Light" w:hAnsi="Calibri Light" w:cs="Calibri Light"/>
                <w:sz w:val="24"/>
                <w:szCs w:val="24"/>
              </w:rPr>
            </w:pPr>
            <w:r w:rsidRPr="00A62ECE">
              <w:rPr>
                <w:rFonts w:ascii="Calibri Light" w:hAnsi="Calibri Light" w:cs="Calibri Light"/>
                <w:sz w:val="24"/>
                <w:szCs w:val="24"/>
              </w:rPr>
              <w:t xml:space="preserve">10. Annual certification regarding </w:t>
            </w:r>
            <w:r w:rsidRPr="00A62ECE">
              <w:rPr>
                <w:rFonts w:ascii="Calibri Light" w:hAnsi="Calibri Light" w:cs="Calibri Light"/>
                <w:b/>
                <w:sz w:val="28"/>
                <w:szCs w:val="24"/>
              </w:rPr>
              <w:t>lobbying in compliance</w:t>
            </w:r>
            <w:r w:rsidRPr="00A62ECE">
              <w:rPr>
                <w:rFonts w:ascii="Calibri Light" w:hAnsi="Calibri Light" w:cs="Calibri Light"/>
                <w:sz w:val="24"/>
                <w:szCs w:val="24"/>
              </w:rPr>
              <w:t xml:space="preserve"> with Public Law 101-121 (VA Form 10-0144 set forth at § 51.226);</w:t>
            </w:r>
          </w:p>
        </w:tc>
        <w:tc>
          <w:tcPr>
            <w:tcW w:w="1240" w:type="dxa"/>
            <w:tcBorders>
              <w:top w:val="single" w:sz="8" w:space="0" w:color="000000"/>
              <w:left w:val="single" w:sz="8" w:space="0" w:color="000000"/>
              <w:bottom w:val="single" w:sz="8" w:space="0" w:color="000000"/>
              <w:right w:val="single" w:sz="8" w:space="0" w:color="000000"/>
            </w:tcBorders>
            <w:vAlign w:val="center"/>
          </w:tcPr>
          <w:p w14:paraId="1DE3F7A2" w14:textId="77777777" w:rsidR="00783D21" w:rsidRPr="00AE446E" w:rsidRDefault="00783D21"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D9FD552" w14:textId="77777777" w:rsidR="00783D21" w:rsidRPr="00AE446E" w:rsidRDefault="00783D21"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7C791F8" w14:textId="77777777" w:rsidR="00783D21" w:rsidRPr="00AE446E" w:rsidRDefault="00783D21"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E378F25" w14:textId="77777777" w:rsidR="00783D21" w:rsidRPr="00AE446E" w:rsidRDefault="00783D21"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47B2CD3" w14:textId="77777777" w:rsidR="00783D21" w:rsidRPr="00AE446E" w:rsidRDefault="00783D21"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04735ED7" w14:textId="77777777" w:rsidR="00783D21" w:rsidRPr="00AE446E" w:rsidRDefault="00783D21" w:rsidP="001C01D5">
            <w:pPr>
              <w:pStyle w:val="TableParagraph"/>
              <w:rPr>
                <w:rFonts w:ascii="Calibri Light" w:hAnsi="Calibri Light"/>
                <w:sz w:val="24"/>
                <w:szCs w:val="24"/>
              </w:rPr>
            </w:pPr>
          </w:p>
        </w:tc>
      </w:tr>
      <w:tr w:rsidR="00783D21" w:rsidRPr="00AE446E" w14:paraId="2718838A"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74007F66" w14:textId="77777777" w:rsidR="00783D21" w:rsidRPr="00A62ECE" w:rsidRDefault="00783D21"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7</w:t>
            </w:r>
          </w:p>
        </w:tc>
        <w:tc>
          <w:tcPr>
            <w:tcW w:w="3200" w:type="dxa"/>
            <w:tcBorders>
              <w:top w:val="single" w:sz="8" w:space="0" w:color="000000"/>
              <w:left w:val="single" w:sz="8" w:space="0" w:color="000000"/>
              <w:bottom w:val="single" w:sz="8" w:space="0" w:color="000000"/>
              <w:right w:val="single" w:sz="8" w:space="0" w:color="000000"/>
            </w:tcBorders>
            <w:vAlign w:val="center"/>
          </w:tcPr>
          <w:p w14:paraId="52246776" w14:textId="77777777" w:rsidR="00783D21" w:rsidRPr="00A62ECE" w:rsidRDefault="00783D21" w:rsidP="001C01D5">
            <w:pPr>
              <w:pStyle w:val="TableParagraph"/>
              <w:tabs>
                <w:tab w:val="left" w:pos="212"/>
              </w:tabs>
              <w:spacing w:before="8"/>
              <w:ind w:left="67" w:right="81"/>
              <w:rPr>
                <w:rFonts w:ascii="Calibri Light" w:hAnsi="Calibri Light" w:cs="Calibri Light"/>
                <w:sz w:val="24"/>
                <w:szCs w:val="24"/>
              </w:rPr>
            </w:pPr>
            <w:r w:rsidRPr="00A62ECE">
              <w:rPr>
                <w:rFonts w:ascii="Calibri Light" w:hAnsi="Calibri Light" w:cs="Calibri Light"/>
                <w:sz w:val="24"/>
                <w:szCs w:val="24"/>
              </w:rPr>
              <w:t xml:space="preserve">11. Annual certification of </w:t>
            </w:r>
            <w:r w:rsidRPr="00A62ECE">
              <w:rPr>
                <w:rFonts w:ascii="Calibri Light" w:hAnsi="Calibri Light" w:cs="Calibri Light"/>
                <w:b/>
                <w:sz w:val="28"/>
                <w:szCs w:val="24"/>
              </w:rPr>
              <w:t>compliance with Title VI of the</w:t>
            </w:r>
            <w:r w:rsidRPr="00A62ECE">
              <w:rPr>
                <w:rFonts w:ascii="Calibri Light" w:hAnsi="Calibri Light" w:cs="Calibri Light"/>
                <w:sz w:val="28"/>
                <w:szCs w:val="24"/>
              </w:rPr>
              <w:t xml:space="preserve"> </w:t>
            </w:r>
            <w:r w:rsidRPr="00A62ECE">
              <w:rPr>
                <w:rFonts w:ascii="Calibri Light" w:hAnsi="Calibri Light" w:cs="Calibri Light"/>
                <w:b/>
                <w:sz w:val="28"/>
                <w:szCs w:val="24"/>
              </w:rPr>
              <w:t>Civil Rights Act of 1964</w:t>
            </w:r>
            <w:r w:rsidRPr="00A62ECE">
              <w:rPr>
                <w:rFonts w:ascii="Calibri Light" w:hAnsi="Calibri Light" w:cs="Calibri Light"/>
                <w:sz w:val="28"/>
                <w:szCs w:val="24"/>
              </w:rPr>
              <w:t xml:space="preserve"> </w:t>
            </w:r>
            <w:r w:rsidRPr="00A62ECE">
              <w:rPr>
                <w:rFonts w:ascii="Calibri Light" w:hAnsi="Calibri Light" w:cs="Calibri Light"/>
                <w:sz w:val="24"/>
                <w:szCs w:val="24"/>
              </w:rPr>
              <w:t>as incorporated in Title 38 CFR 18.1-18.3 (VA Form 27-10-0144A located at</w:t>
            </w:r>
          </w:p>
          <w:p w14:paraId="59A1FA00" w14:textId="77777777" w:rsidR="00783D21" w:rsidRPr="00A62ECE" w:rsidRDefault="00783D21" w:rsidP="001C01D5">
            <w:pPr>
              <w:pStyle w:val="TableParagraph"/>
              <w:tabs>
                <w:tab w:val="left" w:pos="212"/>
              </w:tabs>
              <w:spacing w:before="8"/>
              <w:ind w:left="67" w:right="81"/>
              <w:rPr>
                <w:rFonts w:ascii="Calibri Light" w:hAnsi="Calibri Light" w:cs="Calibri Light"/>
                <w:sz w:val="24"/>
                <w:szCs w:val="24"/>
              </w:rPr>
            </w:pPr>
            <w:r w:rsidRPr="00A62ECE">
              <w:rPr>
                <w:rFonts w:ascii="Calibri Light" w:hAnsi="Calibri Light" w:cs="Calibri Light"/>
                <w:sz w:val="24"/>
                <w:szCs w:val="24"/>
              </w:rPr>
              <w:t>§ 51.227);</w:t>
            </w:r>
          </w:p>
        </w:tc>
        <w:tc>
          <w:tcPr>
            <w:tcW w:w="1240" w:type="dxa"/>
            <w:tcBorders>
              <w:top w:val="single" w:sz="8" w:space="0" w:color="000000"/>
              <w:left w:val="single" w:sz="8" w:space="0" w:color="000000"/>
              <w:bottom w:val="single" w:sz="8" w:space="0" w:color="000000"/>
              <w:right w:val="single" w:sz="8" w:space="0" w:color="000000"/>
            </w:tcBorders>
            <w:vAlign w:val="center"/>
          </w:tcPr>
          <w:p w14:paraId="3600AD90" w14:textId="77777777" w:rsidR="00783D21" w:rsidRPr="00AE446E" w:rsidRDefault="00783D21"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30F45CD" w14:textId="77777777" w:rsidR="00783D21" w:rsidRPr="00AE446E" w:rsidRDefault="00783D21"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BF5B72C" w14:textId="77777777" w:rsidR="00783D21" w:rsidRPr="00AE446E" w:rsidRDefault="00783D21"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C80C376" w14:textId="77777777" w:rsidR="00783D21" w:rsidRPr="00AE446E" w:rsidRDefault="00783D21"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2D773B7" w14:textId="77777777" w:rsidR="00783D21" w:rsidRPr="00AE446E" w:rsidRDefault="00783D21"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3E7EF20C" w14:textId="77777777" w:rsidR="00783D21" w:rsidRPr="00AE446E" w:rsidRDefault="00783D21" w:rsidP="001C01D5">
            <w:pPr>
              <w:pStyle w:val="TableParagraph"/>
              <w:rPr>
                <w:rFonts w:ascii="Calibri Light" w:hAnsi="Calibri Light"/>
                <w:sz w:val="24"/>
                <w:szCs w:val="24"/>
              </w:rPr>
            </w:pPr>
          </w:p>
        </w:tc>
      </w:tr>
      <w:tr w:rsidR="00F056FA" w:rsidRPr="00AE446E" w14:paraId="3110EC8C"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727AFC0D" w14:textId="77777777" w:rsidR="00F056FA" w:rsidRPr="00A62ECE" w:rsidRDefault="00F056FA"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8</w:t>
            </w:r>
          </w:p>
        </w:tc>
        <w:tc>
          <w:tcPr>
            <w:tcW w:w="3200" w:type="dxa"/>
            <w:tcBorders>
              <w:top w:val="single" w:sz="8" w:space="0" w:color="000000"/>
              <w:left w:val="single" w:sz="8" w:space="0" w:color="000000"/>
              <w:bottom w:val="single" w:sz="8" w:space="0" w:color="000000"/>
              <w:right w:val="single" w:sz="8" w:space="0" w:color="000000"/>
            </w:tcBorders>
            <w:vAlign w:val="center"/>
          </w:tcPr>
          <w:p w14:paraId="73248464" w14:textId="77777777" w:rsidR="00F056FA" w:rsidRPr="00A62ECE" w:rsidRDefault="00F056FA" w:rsidP="001C01D5">
            <w:pPr>
              <w:pStyle w:val="TableParagraph"/>
              <w:tabs>
                <w:tab w:val="left" w:pos="212"/>
              </w:tabs>
              <w:spacing w:before="8"/>
              <w:ind w:left="67" w:right="81"/>
              <w:rPr>
                <w:rFonts w:ascii="Calibri Light" w:hAnsi="Calibri Light" w:cs="Calibri Light"/>
                <w:sz w:val="24"/>
                <w:szCs w:val="24"/>
              </w:rPr>
            </w:pPr>
            <w:r w:rsidRPr="00A62ECE">
              <w:rPr>
                <w:rFonts w:ascii="Calibri Light" w:hAnsi="Calibri Light" w:cs="Calibri Light"/>
                <w:sz w:val="24"/>
                <w:szCs w:val="24"/>
              </w:rPr>
              <w:t xml:space="preserve">d. </w:t>
            </w:r>
            <w:r w:rsidRPr="00A62ECE">
              <w:rPr>
                <w:rFonts w:ascii="Calibri Light" w:hAnsi="Calibri Light" w:cs="Calibri Light"/>
                <w:b/>
                <w:sz w:val="28"/>
                <w:szCs w:val="24"/>
              </w:rPr>
              <w:t>Percentage of Veterans</w:t>
            </w:r>
            <w:r w:rsidRPr="00A62ECE">
              <w:rPr>
                <w:rFonts w:ascii="Calibri Light" w:hAnsi="Calibri Light" w:cs="Calibri Light"/>
                <w:sz w:val="24"/>
                <w:szCs w:val="24"/>
              </w:rPr>
              <w:t xml:space="preserve">.  The percent of the facility residents eligible for VA nursing home care must be at </w:t>
            </w:r>
            <w:r w:rsidRPr="00A62ECE">
              <w:rPr>
                <w:rFonts w:ascii="Calibri Light" w:hAnsi="Calibri Light" w:cs="Calibri Light"/>
                <w:sz w:val="24"/>
                <w:szCs w:val="24"/>
              </w:rPr>
              <w:lastRenderedPageBreak/>
              <w:t>least 75 percent veterans except that the veteran percentage need only be more than 50 percent if the facility was constructed or renovated solely with State funds. All non-veteran residents must be spouses of veterans or parents all of whose children died while serving in the armed forces of the Unites States.</w:t>
            </w:r>
          </w:p>
        </w:tc>
        <w:tc>
          <w:tcPr>
            <w:tcW w:w="1240" w:type="dxa"/>
            <w:tcBorders>
              <w:top w:val="single" w:sz="8" w:space="0" w:color="000000"/>
              <w:left w:val="single" w:sz="8" w:space="0" w:color="000000"/>
              <w:bottom w:val="single" w:sz="8" w:space="0" w:color="000000"/>
              <w:right w:val="single" w:sz="8" w:space="0" w:color="000000"/>
            </w:tcBorders>
            <w:vAlign w:val="center"/>
          </w:tcPr>
          <w:p w14:paraId="5AF7F254" w14:textId="77777777" w:rsidR="00F056FA" w:rsidRPr="00AE446E" w:rsidRDefault="00F056FA"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7518600C" w14:textId="77777777" w:rsidR="00F056FA" w:rsidRPr="00AE446E" w:rsidRDefault="00F056FA"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3299CE7" w14:textId="77777777" w:rsidR="00F056FA" w:rsidRPr="00AE446E" w:rsidRDefault="00F056FA"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E751D2A" w14:textId="77777777" w:rsidR="00F056FA" w:rsidRPr="00AE446E" w:rsidRDefault="00F056FA"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DECA687" w14:textId="77777777" w:rsidR="00F056FA" w:rsidRPr="00AE446E" w:rsidRDefault="00F056FA"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ABD73D1" w14:textId="77777777" w:rsidR="00F056FA" w:rsidRPr="00AE446E" w:rsidRDefault="00F056FA" w:rsidP="001C01D5">
            <w:pPr>
              <w:pStyle w:val="TableParagraph"/>
              <w:rPr>
                <w:rFonts w:ascii="Calibri Light" w:hAnsi="Calibri Light"/>
                <w:sz w:val="24"/>
                <w:szCs w:val="24"/>
              </w:rPr>
            </w:pPr>
          </w:p>
        </w:tc>
      </w:tr>
      <w:tr w:rsidR="00F056FA" w:rsidRPr="00AE446E" w14:paraId="3227C36F"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714F859B" w14:textId="77777777" w:rsidR="00F056FA" w:rsidRPr="00A62ECE" w:rsidRDefault="00F056FA"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9</w:t>
            </w:r>
          </w:p>
        </w:tc>
        <w:tc>
          <w:tcPr>
            <w:tcW w:w="3200" w:type="dxa"/>
            <w:tcBorders>
              <w:top w:val="single" w:sz="8" w:space="0" w:color="000000"/>
              <w:left w:val="single" w:sz="8" w:space="0" w:color="000000"/>
              <w:bottom w:val="single" w:sz="8" w:space="0" w:color="000000"/>
              <w:right w:val="single" w:sz="8" w:space="0" w:color="000000"/>
            </w:tcBorders>
            <w:vAlign w:val="center"/>
          </w:tcPr>
          <w:p w14:paraId="12C587D8" w14:textId="77777777" w:rsidR="00F056FA" w:rsidRPr="00A62ECE" w:rsidRDefault="00F056FA" w:rsidP="001C01D5">
            <w:pPr>
              <w:pStyle w:val="TableParagraph"/>
              <w:tabs>
                <w:tab w:val="left" w:pos="212"/>
              </w:tabs>
              <w:spacing w:before="8"/>
              <w:ind w:left="67" w:right="81"/>
              <w:rPr>
                <w:rFonts w:ascii="Calibri Light" w:hAnsi="Calibri Light" w:cs="Calibri Light"/>
                <w:sz w:val="24"/>
                <w:szCs w:val="24"/>
              </w:rPr>
            </w:pPr>
            <w:r w:rsidRPr="00A62ECE">
              <w:rPr>
                <w:rFonts w:ascii="Calibri Light" w:hAnsi="Calibri Light" w:cs="Calibri Light"/>
                <w:sz w:val="24"/>
                <w:szCs w:val="24"/>
              </w:rPr>
              <w:t xml:space="preserve">e. </w:t>
            </w:r>
            <w:r w:rsidRPr="00A62ECE">
              <w:rPr>
                <w:rFonts w:ascii="Calibri Light" w:hAnsi="Calibri Light" w:cs="Calibri Light"/>
                <w:b/>
                <w:sz w:val="28"/>
                <w:szCs w:val="24"/>
              </w:rPr>
              <w:t>Management Contract Facility.</w:t>
            </w:r>
            <w:r w:rsidRPr="00A62ECE">
              <w:rPr>
                <w:rFonts w:ascii="Calibri Light" w:hAnsi="Calibri Light" w:cs="Calibri Light"/>
                <w:sz w:val="24"/>
                <w:szCs w:val="24"/>
              </w:rPr>
              <w:t xml:space="preserve"> If a facility is operated by an entity contracting with the State, the State must assign a State employee to monitor the operations of the facility on a full-time onsite basis.</w:t>
            </w:r>
          </w:p>
        </w:tc>
        <w:tc>
          <w:tcPr>
            <w:tcW w:w="1240" w:type="dxa"/>
            <w:tcBorders>
              <w:top w:val="single" w:sz="8" w:space="0" w:color="000000"/>
              <w:left w:val="single" w:sz="8" w:space="0" w:color="000000"/>
              <w:bottom w:val="single" w:sz="8" w:space="0" w:color="000000"/>
              <w:right w:val="single" w:sz="8" w:space="0" w:color="000000"/>
            </w:tcBorders>
            <w:vAlign w:val="center"/>
          </w:tcPr>
          <w:p w14:paraId="3EF918C0" w14:textId="77777777" w:rsidR="00F056FA" w:rsidRPr="00AE446E" w:rsidRDefault="00F056FA"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753748D3" w14:textId="77777777" w:rsidR="00F056FA" w:rsidRPr="00AE446E" w:rsidRDefault="00F056FA" w:rsidP="001C01D5">
            <w:pPr>
              <w:pStyle w:val="TableParagraph"/>
              <w:spacing w:before="9"/>
              <w:ind w:left="74"/>
              <w:rPr>
                <w:rFonts w:ascii="Calibri Light" w:hAnsi="Calibri Light"/>
                <w:sz w:val="24"/>
                <w:szCs w:val="24"/>
              </w:rPr>
            </w:pPr>
            <w:r w:rsidRPr="00AE446E">
              <w:rPr>
                <w:rFonts w:ascii="Calibri Light" w:hAnsi="Calibri Light"/>
                <w:sz w:val="24"/>
                <w:szCs w:val="24"/>
              </w:rPr>
              <w:t>No contract management operator.</w:t>
            </w:r>
          </w:p>
        </w:tc>
        <w:tc>
          <w:tcPr>
            <w:tcW w:w="2600" w:type="dxa"/>
            <w:tcBorders>
              <w:top w:val="single" w:sz="8" w:space="0" w:color="000000"/>
              <w:left w:val="single" w:sz="8" w:space="0" w:color="000000"/>
              <w:bottom w:val="single" w:sz="8" w:space="0" w:color="000000"/>
              <w:right w:val="single" w:sz="8" w:space="0" w:color="000000"/>
            </w:tcBorders>
            <w:vAlign w:val="center"/>
          </w:tcPr>
          <w:p w14:paraId="64F1C701" w14:textId="77777777" w:rsidR="00F056FA" w:rsidRPr="00AE446E" w:rsidRDefault="00F056FA"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A6C510C" w14:textId="77777777" w:rsidR="00F056FA" w:rsidRPr="00AE446E" w:rsidRDefault="00F056FA"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86E117A" w14:textId="77777777" w:rsidR="00F056FA" w:rsidRPr="00AE446E" w:rsidRDefault="00F056FA"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1A1402C" w14:textId="77777777" w:rsidR="00F056FA" w:rsidRPr="00AE446E" w:rsidRDefault="00F056FA" w:rsidP="001C01D5">
            <w:pPr>
              <w:pStyle w:val="TableParagraph"/>
              <w:rPr>
                <w:rFonts w:ascii="Calibri Light" w:hAnsi="Calibri Light"/>
                <w:sz w:val="24"/>
                <w:szCs w:val="24"/>
              </w:rPr>
            </w:pPr>
          </w:p>
        </w:tc>
      </w:tr>
    </w:tbl>
    <w:p w14:paraId="3A813EEF" w14:textId="77777777" w:rsidR="009D4962" w:rsidRDefault="009D4962">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F056FA" w:rsidRPr="00AE446E" w14:paraId="032137D4"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0B5826DA" w14:textId="77777777" w:rsidR="00F056FA" w:rsidRPr="00A62ECE" w:rsidRDefault="00F056FA"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lastRenderedPageBreak/>
              <w:t>10</w:t>
            </w:r>
          </w:p>
        </w:tc>
        <w:tc>
          <w:tcPr>
            <w:tcW w:w="3200" w:type="dxa"/>
            <w:tcBorders>
              <w:top w:val="single" w:sz="8" w:space="0" w:color="000000"/>
              <w:left w:val="single" w:sz="8" w:space="0" w:color="000000"/>
              <w:bottom w:val="single" w:sz="8" w:space="0" w:color="000000"/>
              <w:right w:val="single" w:sz="8" w:space="0" w:color="000000"/>
            </w:tcBorders>
            <w:vAlign w:val="center"/>
          </w:tcPr>
          <w:p w14:paraId="4FD72C5F" w14:textId="77777777" w:rsidR="00F056FA" w:rsidRPr="00A62ECE" w:rsidRDefault="00F056FA" w:rsidP="001C01D5">
            <w:pPr>
              <w:pStyle w:val="TableParagraph"/>
              <w:tabs>
                <w:tab w:val="left" w:pos="212"/>
              </w:tabs>
              <w:spacing w:before="8"/>
              <w:ind w:left="67" w:right="81"/>
              <w:rPr>
                <w:rFonts w:ascii="Calibri Light" w:hAnsi="Calibri Light" w:cs="Calibri Light"/>
                <w:sz w:val="24"/>
                <w:szCs w:val="24"/>
              </w:rPr>
            </w:pPr>
            <w:r w:rsidRPr="00A62ECE">
              <w:rPr>
                <w:rFonts w:ascii="Calibri Light" w:hAnsi="Calibri Light" w:cs="Calibri Light"/>
                <w:sz w:val="24"/>
                <w:szCs w:val="24"/>
              </w:rPr>
              <w:t xml:space="preserve">f. </w:t>
            </w:r>
            <w:r w:rsidRPr="00A62ECE">
              <w:rPr>
                <w:rFonts w:ascii="Calibri Light" w:hAnsi="Calibri Light" w:cs="Calibri Light"/>
                <w:b/>
                <w:sz w:val="28"/>
                <w:szCs w:val="24"/>
              </w:rPr>
              <w:t>Licensure.</w:t>
            </w:r>
            <w:r w:rsidRPr="00A62ECE">
              <w:rPr>
                <w:rFonts w:ascii="Calibri Light" w:hAnsi="Calibri Light" w:cs="Calibri Light"/>
                <w:sz w:val="28"/>
                <w:szCs w:val="24"/>
              </w:rPr>
              <w:t xml:space="preserve"> </w:t>
            </w:r>
            <w:r w:rsidRPr="00A62ECE">
              <w:rPr>
                <w:rFonts w:ascii="Calibri Light" w:hAnsi="Calibri Light" w:cs="Calibri Light"/>
                <w:sz w:val="24"/>
                <w:szCs w:val="24"/>
              </w:rPr>
              <w:t xml:space="preserve">The facility and facility management must comply with applicable </w:t>
            </w:r>
            <w:r w:rsidRPr="00A62ECE">
              <w:rPr>
                <w:rFonts w:ascii="Calibri Light" w:hAnsi="Calibri Light" w:cs="Calibri Light"/>
                <w:b/>
                <w:sz w:val="28"/>
                <w:szCs w:val="24"/>
              </w:rPr>
              <w:t>State and local licensure laws.</w:t>
            </w:r>
          </w:p>
        </w:tc>
        <w:tc>
          <w:tcPr>
            <w:tcW w:w="1240" w:type="dxa"/>
            <w:tcBorders>
              <w:top w:val="single" w:sz="8" w:space="0" w:color="000000"/>
              <w:left w:val="single" w:sz="8" w:space="0" w:color="000000"/>
              <w:bottom w:val="single" w:sz="8" w:space="0" w:color="000000"/>
              <w:right w:val="single" w:sz="8" w:space="0" w:color="000000"/>
            </w:tcBorders>
            <w:vAlign w:val="center"/>
          </w:tcPr>
          <w:p w14:paraId="0CCE14AD" w14:textId="77777777" w:rsidR="00F056FA" w:rsidRPr="00AE446E" w:rsidRDefault="00F056FA"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8FBF45B" w14:textId="77777777" w:rsidR="00F056FA" w:rsidRPr="00AE446E" w:rsidRDefault="00F056FA"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4DA3A26" w14:textId="77777777" w:rsidR="00F056FA" w:rsidRPr="00AE446E" w:rsidRDefault="00F056FA"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2F59DA5" w14:textId="77777777" w:rsidR="00F056FA" w:rsidRPr="00AE446E" w:rsidRDefault="00F056FA"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3AD949D" w14:textId="77777777" w:rsidR="00F056FA" w:rsidRPr="00AE446E" w:rsidRDefault="00F056FA"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52B246D" w14:textId="77777777" w:rsidR="00F056FA" w:rsidRPr="00AE446E" w:rsidRDefault="00F056FA" w:rsidP="001C01D5">
            <w:pPr>
              <w:pStyle w:val="TableParagraph"/>
              <w:rPr>
                <w:rFonts w:ascii="Calibri Light" w:hAnsi="Calibri Light"/>
                <w:sz w:val="24"/>
                <w:szCs w:val="24"/>
              </w:rPr>
            </w:pPr>
          </w:p>
        </w:tc>
      </w:tr>
      <w:tr w:rsidR="00F056FA" w:rsidRPr="00AE446E" w14:paraId="0B278070"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C676568" w14:textId="77777777" w:rsidR="00F056FA" w:rsidRPr="001E7CD0" w:rsidRDefault="00F056FA" w:rsidP="001C01D5">
            <w:pPr>
              <w:pStyle w:val="TableParagraph"/>
              <w:spacing w:before="100" w:beforeAutospacing="1" w:after="100" w:afterAutospacing="1"/>
              <w:jc w:val="center"/>
              <w:rPr>
                <w:rFonts w:ascii="Calibri Light" w:hAnsi="Calibri Light"/>
                <w:b/>
                <w:sz w:val="24"/>
                <w:szCs w:val="24"/>
              </w:rPr>
            </w:pPr>
            <w:r w:rsidRPr="001E7CD0">
              <w:rPr>
                <w:rFonts w:ascii="Calibri Light" w:hAnsi="Calibri Light"/>
                <w:b/>
                <w:sz w:val="28"/>
                <w:szCs w:val="24"/>
              </w:rPr>
              <w:t>11</w:t>
            </w:r>
          </w:p>
        </w:tc>
        <w:tc>
          <w:tcPr>
            <w:tcW w:w="3200" w:type="dxa"/>
            <w:tcBorders>
              <w:top w:val="single" w:sz="8" w:space="0" w:color="000000"/>
              <w:left w:val="single" w:sz="8" w:space="0" w:color="000000"/>
              <w:bottom w:val="single" w:sz="8" w:space="0" w:color="000000"/>
              <w:right w:val="single" w:sz="8" w:space="0" w:color="000000"/>
            </w:tcBorders>
            <w:vAlign w:val="center"/>
          </w:tcPr>
          <w:p w14:paraId="15AA12C4" w14:textId="77777777" w:rsidR="00F056FA" w:rsidRPr="001E7CD0" w:rsidRDefault="001E7CD0" w:rsidP="001C01D5">
            <w:pPr>
              <w:pStyle w:val="TableParagraph"/>
              <w:numPr>
                <w:ilvl w:val="0"/>
                <w:numId w:val="7"/>
              </w:numPr>
              <w:tabs>
                <w:tab w:val="left" w:pos="212"/>
              </w:tabs>
              <w:spacing w:before="8"/>
              <w:ind w:hanging="144"/>
              <w:rPr>
                <w:rFonts w:ascii="Calibri Light" w:hAnsi="Calibri Light" w:cs="Calibri Light"/>
                <w:b/>
                <w:sz w:val="28"/>
                <w:szCs w:val="24"/>
              </w:rPr>
            </w:pPr>
            <w:r w:rsidRPr="001E7CD0">
              <w:rPr>
                <w:rFonts w:ascii="Calibri Light" w:hAnsi="Calibri Light" w:cs="Calibri Light"/>
                <w:b/>
                <w:sz w:val="28"/>
                <w:szCs w:val="24"/>
              </w:rPr>
              <w:t>Staffing Q</w:t>
            </w:r>
            <w:r w:rsidR="00F056FA" w:rsidRPr="001E7CD0">
              <w:rPr>
                <w:rFonts w:ascii="Calibri Light" w:hAnsi="Calibri Light" w:cs="Calibri Light"/>
                <w:b/>
                <w:sz w:val="28"/>
                <w:szCs w:val="24"/>
              </w:rPr>
              <w:t>ualifications:</w:t>
            </w:r>
          </w:p>
          <w:p w14:paraId="389E945D" w14:textId="77777777" w:rsidR="00F056FA" w:rsidRPr="00A62ECE" w:rsidRDefault="00F056FA" w:rsidP="001C01D5">
            <w:pPr>
              <w:pStyle w:val="TableParagraph"/>
              <w:tabs>
                <w:tab w:val="left" w:pos="212"/>
              </w:tabs>
              <w:spacing w:before="8"/>
              <w:ind w:left="67" w:right="81"/>
              <w:rPr>
                <w:rFonts w:ascii="Calibri Light" w:hAnsi="Calibri Light" w:cs="Calibri Light"/>
                <w:sz w:val="24"/>
                <w:szCs w:val="24"/>
              </w:rPr>
            </w:pPr>
          </w:p>
          <w:p w14:paraId="36AE7F3D" w14:textId="77777777" w:rsidR="00F056FA" w:rsidRPr="00A62ECE" w:rsidRDefault="00F056FA" w:rsidP="001C01D5">
            <w:pPr>
              <w:pStyle w:val="TableParagraph"/>
              <w:numPr>
                <w:ilvl w:val="1"/>
                <w:numId w:val="7"/>
              </w:numPr>
              <w:tabs>
                <w:tab w:val="left" w:pos="209"/>
              </w:tabs>
              <w:ind w:right="491" w:firstLine="0"/>
              <w:rPr>
                <w:rFonts w:ascii="Calibri Light" w:hAnsi="Calibri Light" w:cs="Calibri Light"/>
                <w:sz w:val="24"/>
                <w:szCs w:val="24"/>
              </w:rPr>
            </w:pPr>
            <w:r w:rsidRPr="00A62ECE">
              <w:rPr>
                <w:rFonts w:ascii="Calibri Light" w:hAnsi="Calibri Light" w:cs="Calibri Light"/>
                <w:sz w:val="24"/>
                <w:szCs w:val="24"/>
              </w:rPr>
              <w:t xml:space="preserve">The facility management must </w:t>
            </w:r>
            <w:r w:rsidRPr="00A62ECE">
              <w:rPr>
                <w:rFonts w:ascii="Calibri Light" w:hAnsi="Calibri Light" w:cs="Calibri Light"/>
                <w:b/>
                <w:sz w:val="28"/>
                <w:szCs w:val="24"/>
              </w:rPr>
              <w:t>employ</w:t>
            </w:r>
            <w:r w:rsidRPr="00A62ECE">
              <w:rPr>
                <w:rFonts w:ascii="Calibri Light" w:hAnsi="Calibri Light" w:cs="Calibri Light"/>
                <w:sz w:val="24"/>
                <w:szCs w:val="24"/>
              </w:rPr>
              <w:t xml:space="preserve"> on a full-time, part-time or consultant basis those</w:t>
            </w:r>
          </w:p>
          <w:p w14:paraId="5F541DA0" w14:textId="77777777" w:rsidR="00F056FA" w:rsidRPr="00A62ECE" w:rsidRDefault="00A62ECE" w:rsidP="001C01D5">
            <w:pPr>
              <w:pStyle w:val="TableParagraph"/>
              <w:tabs>
                <w:tab w:val="left" w:pos="212"/>
              </w:tabs>
              <w:spacing w:before="8"/>
              <w:ind w:left="67" w:right="81"/>
              <w:rPr>
                <w:rFonts w:ascii="Calibri Light" w:hAnsi="Calibri Light" w:cs="Calibri Light"/>
                <w:sz w:val="24"/>
                <w:szCs w:val="24"/>
              </w:rPr>
            </w:pPr>
            <w:r w:rsidRPr="00A62ECE">
              <w:rPr>
                <w:rFonts w:ascii="Calibri Light" w:hAnsi="Calibri Light" w:cs="Calibri Light"/>
                <w:sz w:val="24"/>
                <w:szCs w:val="24"/>
              </w:rPr>
              <w:t>professional’s</w:t>
            </w:r>
            <w:r w:rsidR="00F056FA" w:rsidRPr="00A62ECE">
              <w:rPr>
                <w:rFonts w:ascii="Calibri Light" w:hAnsi="Calibri Light" w:cs="Calibri Light"/>
                <w:sz w:val="24"/>
                <w:szCs w:val="24"/>
              </w:rPr>
              <w:t xml:space="preserve"> necessary to carry out the provisions of these requirements.</w:t>
            </w:r>
          </w:p>
          <w:p w14:paraId="3901747E" w14:textId="77777777" w:rsidR="00F056FA" w:rsidRPr="00A62ECE" w:rsidRDefault="00F056FA" w:rsidP="001C01D5">
            <w:pPr>
              <w:pStyle w:val="TableParagraph"/>
              <w:tabs>
                <w:tab w:val="left" w:pos="212"/>
              </w:tabs>
              <w:spacing w:before="8"/>
              <w:ind w:left="67" w:right="81"/>
              <w:rPr>
                <w:rFonts w:ascii="Calibri Light" w:hAnsi="Calibri Light" w:cs="Calibri Light"/>
                <w:sz w:val="24"/>
                <w:szCs w:val="24"/>
              </w:rPr>
            </w:pPr>
          </w:p>
          <w:p w14:paraId="07DED8CC" w14:textId="77777777" w:rsidR="00F056FA" w:rsidRPr="00A62ECE" w:rsidRDefault="00F056FA" w:rsidP="001C01D5">
            <w:pPr>
              <w:pStyle w:val="TableParagraph"/>
              <w:numPr>
                <w:ilvl w:val="1"/>
                <w:numId w:val="7"/>
              </w:numPr>
              <w:tabs>
                <w:tab w:val="left" w:pos="212"/>
              </w:tabs>
              <w:ind w:right="135" w:firstLine="0"/>
              <w:rPr>
                <w:rFonts w:ascii="Calibri Light" w:hAnsi="Calibri Light" w:cs="Calibri Light"/>
                <w:sz w:val="24"/>
                <w:szCs w:val="24"/>
              </w:rPr>
            </w:pPr>
            <w:r w:rsidRPr="00A62ECE">
              <w:rPr>
                <w:rFonts w:ascii="Calibri Light" w:hAnsi="Calibri Light" w:cs="Calibri Light"/>
                <w:sz w:val="24"/>
                <w:szCs w:val="24"/>
              </w:rPr>
              <w:t>Professional staff must be licensed, certified, or registered in accordance with applicable State laws.</w:t>
            </w:r>
          </w:p>
        </w:tc>
        <w:tc>
          <w:tcPr>
            <w:tcW w:w="1240" w:type="dxa"/>
            <w:tcBorders>
              <w:top w:val="single" w:sz="8" w:space="0" w:color="000000"/>
              <w:left w:val="single" w:sz="8" w:space="0" w:color="000000"/>
              <w:bottom w:val="single" w:sz="8" w:space="0" w:color="000000"/>
              <w:right w:val="single" w:sz="8" w:space="0" w:color="000000"/>
            </w:tcBorders>
            <w:vAlign w:val="center"/>
          </w:tcPr>
          <w:p w14:paraId="0B2FC77B" w14:textId="77777777" w:rsidR="00F056FA" w:rsidRPr="00AE446E" w:rsidRDefault="00F056FA"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3046418" w14:textId="77777777" w:rsidR="00F056FA" w:rsidRPr="00AE446E" w:rsidRDefault="00F056FA"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A80BF38" w14:textId="77777777" w:rsidR="00F056FA" w:rsidRPr="00AE446E" w:rsidRDefault="00F056FA"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8347A4B" w14:textId="77777777" w:rsidR="00F056FA" w:rsidRPr="00AE446E" w:rsidRDefault="00F056FA"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0447CDD" w14:textId="77777777" w:rsidR="00F056FA" w:rsidRPr="00AE446E" w:rsidRDefault="00F056FA"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0E772086" w14:textId="77777777" w:rsidR="00F056FA" w:rsidRPr="00AE446E" w:rsidRDefault="00F056FA" w:rsidP="001C01D5">
            <w:pPr>
              <w:pStyle w:val="TableParagraph"/>
              <w:rPr>
                <w:rFonts w:ascii="Calibri Light" w:hAnsi="Calibri Light"/>
                <w:sz w:val="24"/>
                <w:szCs w:val="24"/>
              </w:rPr>
            </w:pPr>
          </w:p>
        </w:tc>
      </w:tr>
    </w:tbl>
    <w:p w14:paraId="0576EE4E" w14:textId="77777777" w:rsidR="008C3EE1" w:rsidRDefault="008C3EE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F056FA" w:rsidRPr="00AE446E" w14:paraId="14BE1A2E"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3EA0E0DB" w14:textId="77777777" w:rsidR="009D4962" w:rsidRPr="008C3EE1" w:rsidRDefault="00F056FA" w:rsidP="008C3EE1">
            <w:pPr>
              <w:pStyle w:val="TableParagraph"/>
              <w:spacing w:before="100" w:beforeAutospacing="1" w:after="100" w:afterAutospacing="1"/>
              <w:jc w:val="center"/>
              <w:rPr>
                <w:rFonts w:ascii="Calibri Light" w:hAnsi="Calibri Light"/>
                <w:b/>
                <w:sz w:val="28"/>
                <w:szCs w:val="24"/>
              </w:rPr>
            </w:pPr>
            <w:r w:rsidRPr="00A62ECE">
              <w:rPr>
                <w:rFonts w:ascii="Calibri Light" w:hAnsi="Calibri Light"/>
                <w:b/>
                <w:sz w:val="28"/>
                <w:szCs w:val="24"/>
              </w:rPr>
              <w:lastRenderedPageBreak/>
              <w:t>12</w:t>
            </w:r>
          </w:p>
          <w:p w14:paraId="3CDF0614" w14:textId="77777777" w:rsidR="009D4962" w:rsidRPr="00A62ECE" w:rsidRDefault="009D4962" w:rsidP="008C3EE1">
            <w:pPr>
              <w:pStyle w:val="TableParagraph"/>
              <w:spacing w:before="100" w:beforeAutospacing="1" w:after="100" w:afterAutospacing="1"/>
              <w:rPr>
                <w:rFonts w:ascii="Calibri Light" w:hAnsi="Calibri Light"/>
                <w:b/>
                <w:sz w:val="24"/>
                <w:szCs w:val="24"/>
              </w:rPr>
            </w:pPr>
          </w:p>
        </w:tc>
        <w:tc>
          <w:tcPr>
            <w:tcW w:w="3200" w:type="dxa"/>
            <w:tcBorders>
              <w:top w:val="single" w:sz="8" w:space="0" w:color="000000"/>
              <w:left w:val="single" w:sz="8" w:space="0" w:color="000000"/>
              <w:bottom w:val="single" w:sz="8" w:space="0" w:color="000000"/>
              <w:right w:val="single" w:sz="8" w:space="0" w:color="000000"/>
            </w:tcBorders>
            <w:vAlign w:val="center"/>
          </w:tcPr>
          <w:p w14:paraId="52F902E8" w14:textId="77777777" w:rsidR="00F056FA" w:rsidRPr="00A62ECE" w:rsidRDefault="00F056FA" w:rsidP="001C01D5">
            <w:pPr>
              <w:pStyle w:val="TableParagraph"/>
              <w:numPr>
                <w:ilvl w:val="0"/>
                <w:numId w:val="6"/>
              </w:numPr>
              <w:tabs>
                <w:tab w:val="left" w:pos="209"/>
              </w:tabs>
              <w:spacing w:before="7"/>
              <w:ind w:hanging="141"/>
              <w:rPr>
                <w:rFonts w:ascii="Calibri Light" w:hAnsi="Calibri Light" w:cs="Calibri Light"/>
                <w:b/>
                <w:sz w:val="28"/>
                <w:szCs w:val="24"/>
              </w:rPr>
            </w:pPr>
            <w:r w:rsidRPr="00A62ECE">
              <w:rPr>
                <w:rFonts w:ascii="Calibri Light" w:hAnsi="Calibri Light" w:cs="Calibri Light"/>
                <w:b/>
                <w:sz w:val="28"/>
                <w:szCs w:val="24"/>
              </w:rPr>
              <w:t>Use of Outside Resources:</w:t>
            </w:r>
          </w:p>
          <w:p w14:paraId="35F16FB9" w14:textId="77777777" w:rsidR="00F056FA" w:rsidRPr="00A62ECE" w:rsidRDefault="00F056FA" w:rsidP="001C01D5">
            <w:pPr>
              <w:pStyle w:val="TableParagraph"/>
              <w:tabs>
                <w:tab w:val="left" w:pos="212"/>
              </w:tabs>
              <w:spacing w:before="8"/>
              <w:ind w:left="67" w:right="81"/>
              <w:rPr>
                <w:rFonts w:ascii="Calibri Light" w:hAnsi="Calibri Light" w:cs="Calibri Light"/>
                <w:sz w:val="24"/>
                <w:szCs w:val="24"/>
              </w:rPr>
            </w:pPr>
          </w:p>
          <w:p w14:paraId="0A57E633" w14:textId="77777777" w:rsidR="00F056FA" w:rsidRPr="00A62ECE" w:rsidRDefault="00F056FA" w:rsidP="001C01D5">
            <w:pPr>
              <w:pStyle w:val="TableParagraph"/>
              <w:numPr>
                <w:ilvl w:val="1"/>
                <w:numId w:val="6"/>
              </w:numPr>
              <w:tabs>
                <w:tab w:val="left" w:pos="212"/>
              </w:tabs>
              <w:ind w:right="53" w:firstLine="0"/>
              <w:rPr>
                <w:rFonts w:ascii="Calibri Light" w:hAnsi="Calibri Light" w:cs="Calibri Light"/>
                <w:sz w:val="24"/>
                <w:szCs w:val="24"/>
              </w:rPr>
            </w:pPr>
            <w:r w:rsidRPr="00A62ECE">
              <w:rPr>
                <w:rFonts w:ascii="Calibri Light" w:hAnsi="Calibri Light" w:cs="Calibri Light"/>
                <w:sz w:val="24"/>
                <w:szCs w:val="24"/>
              </w:rPr>
              <w:t>If the facility does not employ a qualified professional person to furnish a specific service to be provided by the facility, the facility management must have that service furnished to residents by a person or agency outside the facility under a written agreement described in paragraph (h) (2) of this section.</w:t>
            </w:r>
          </w:p>
          <w:p w14:paraId="6926EBC5" w14:textId="77777777" w:rsidR="00F056FA" w:rsidRPr="00A62ECE" w:rsidRDefault="00F056FA" w:rsidP="001C01D5">
            <w:pPr>
              <w:pStyle w:val="TableParagraph"/>
              <w:tabs>
                <w:tab w:val="left" w:pos="212"/>
              </w:tabs>
              <w:spacing w:before="8"/>
              <w:ind w:left="67" w:right="81"/>
              <w:rPr>
                <w:rFonts w:ascii="Calibri Light" w:hAnsi="Calibri Light" w:cs="Calibri Light"/>
                <w:sz w:val="24"/>
                <w:szCs w:val="24"/>
              </w:rPr>
            </w:pPr>
          </w:p>
          <w:p w14:paraId="152FDC14" w14:textId="77777777" w:rsidR="00F056FA" w:rsidRPr="00A62ECE" w:rsidRDefault="00F056FA" w:rsidP="001C01D5">
            <w:pPr>
              <w:pStyle w:val="TableParagraph"/>
              <w:numPr>
                <w:ilvl w:val="1"/>
                <w:numId w:val="6"/>
              </w:numPr>
              <w:tabs>
                <w:tab w:val="left" w:pos="205"/>
              </w:tabs>
              <w:ind w:right="268" w:firstLine="0"/>
              <w:rPr>
                <w:rFonts w:ascii="Calibri Light" w:hAnsi="Calibri Light" w:cs="Calibri Light"/>
                <w:sz w:val="24"/>
                <w:szCs w:val="24"/>
              </w:rPr>
            </w:pPr>
            <w:r w:rsidRPr="00A62ECE">
              <w:rPr>
                <w:rFonts w:ascii="Calibri Light" w:hAnsi="Calibri Light" w:cs="Calibri Light"/>
                <w:sz w:val="24"/>
                <w:szCs w:val="24"/>
              </w:rPr>
              <w:t>Agreements pertaining to services furnished by outside resources must specify in writing that the facility management assumes responsibility for:</w:t>
            </w:r>
          </w:p>
          <w:p w14:paraId="681ABA3D" w14:textId="77777777" w:rsidR="00F056FA" w:rsidRPr="00A62ECE" w:rsidRDefault="00F056FA" w:rsidP="001C01D5">
            <w:pPr>
              <w:pStyle w:val="TableParagraph"/>
              <w:tabs>
                <w:tab w:val="left" w:pos="212"/>
              </w:tabs>
              <w:spacing w:before="8"/>
              <w:ind w:left="67" w:right="81"/>
              <w:rPr>
                <w:rFonts w:ascii="Calibri Light" w:hAnsi="Calibri Light" w:cs="Calibri Light"/>
                <w:sz w:val="24"/>
                <w:szCs w:val="24"/>
              </w:rPr>
            </w:pPr>
          </w:p>
          <w:p w14:paraId="6467A13B" w14:textId="77777777" w:rsidR="00F056FA" w:rsidRPr="00A62ECE" w:rsidRDefault="00F056FA" w:rsidP="001C01D5">
            <w:pPr>
              <w:pStyle w:val="TableParagraph"/>
              <w:numPr>
                <w:ilvl w:val="2"/>
                <w:numId w:val="6"/>
              </w:numPr>
              <w:tabs>
                <w:tab w:val="left" w:pos="171"/>
              </w:tabs>
              <w:ind w:right="156" w:firstLine="0"/>
              <w:rPr>
                <w:rFonts w:ascii="Calibri Light" w:hAnsi="Calibri Light" w:cs="Calibri Light"/>
                <w:sz w:val="24"/>
                <w:szCs w:val="24"/>
              </w:rPr>
            </w:pPr>
            <w:r w:rsidRPr="00A62ECE">
              <w:rPr>
                <w:rFonts w:ascii="Calibri Light" w:hAnsi="Calibri Light" w:cs="Calibri Light"/>
                <w:sz w:val="24"/>
                <w:szCs w:val="24"/>
              </w:rPr>
              <w:t>Obtaining services that meet professional standards and principles that apply to professionals providing services in such a facility; and</w:t>
            </w:r>
          </w:p>
          <w:p w14:paraId="76A143ED" w14:textId="77777777" w:rsidR="00F056FA" w:rsidRPr="00A62ECE" w:rsidRDefault="00F056FA" w:rsidP="001C01D5">
            <w:pPr>
              <w:pStyle w:val="TableParagraph"/>
              <w:tabs>
                <w:tab w:val="left" w:pos="212"/>
              </w:tabs>
              <w:spacing w:before="8"/>
              <w:ind w:left="67" w:right="81"/>
              <w:rPr>
                <w:rFonts w:ascii="Calibri Light" w:hAnsi="Calibri Light" w:cs="Calibri Light"/>
                <w:sz w:val="24"/>
                <w:szCs w:val="24"/>
              </w:rPr>
            </w:pPr>
          </w:p>
          <w:p w14:paraId="23B7BFBA" w14:textId="77777777" w:rsidR="00F056FA" w:rsidRPr="00A62ECE" w:rsidRDefault="00F056FA" w:rsidP="001C01D5">
            <w:pPr>
              <w:pStyle w:val="TableParagraph"/>
              <w:numPr>
                <w:ilvl w:val="2"/>
                <w:numId w:val="6"/>
              </w:numPr>
              <w:tabs>
                <w:tab w:val="left" w:pos="197"/>
              </w:tabs>
              <w:ind w:left="196" w:hanging="129"/>
              <w:rPr>
                <w:rFonts w:ascii="Calibri Light" w:hAnsi="Calibri Light" w:cs="Calibri Light"/>
                <w:sz w:val="24"/>
                <w:szCs w:val="24"/>
              </w:rPr>
            </w:pPr>
            <w:r w:rsidRPr="00A62ECE">
              <w:rPr>
                <w:rFonts w:ascii="Calibri Light" w:hAnsi="Calibri Light" w:cs="Calibri Light"/>
                <w:sz w:val="24"/>
                <w:szCs w:val="24"/>
              </w:rPr>
              <w:t>The timeliness of the service.</w:t>
            </w:r>
          </w:p>
        </w:tc>
        <w:tc>
          <w:tcPr>
            <w:tcW w:w="1240" w:type="dxa"/>
            <w:tcBorders>
              <w:top w:val="single" w:sz="8" w:space="0" w:color="000000"/>
              <w:left w:val="single" w:sz="8" w:space="0" w:color="000000"/>
              <w:bottom w:val="single" w:sz="8" w:space="0" w:color="000000"/>
              <w:right w:val="single" w:sz="8" w:space="0" w:color="000000"/>
            </w:tcBorders>
            <w:vAlign w:val="center"/>
          </w:tcPr>
          <w:p w14:paraId="5B431A4F" w14:textId="77777777" w:rsidR="00F056FA" w:rsidRPr="00AE446E" w:rsidRDefault="00F056FA"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8553D70" w14:textId="77777777" w:rsidR="00F056FA" w:rsidRPr="00AE446E" w:rsidRDefault="00F056FA"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3922CB61" w14:textId="77777777" w:rsidR="00F056FA" w:rsidRPr="00AE446E" w:rsidRDefault="00F056FA"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6E10BFA" w14:textId="77777777" w:rsidR="00F056FA" w:rsidRPr="00AE446E" w:rsidRDefault="00F056FA"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2953118" w14:textId="77777777" w:rsidR="00F056FA" w:rsidRPr="00AE446E" w:rsidRDefault="00F056FA"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30890CD5" w14:textId="77777777" w:rsidR="00F056FA" w:rsidRPr="00AE446E" w:rsidRDefault="00F056FA" w:rsidP="001C01D5">
            <w:pPr>
              <w:pStyle w:val="TableParagraph"/>
              <w:rPr>
                <w:rFonts w:ascii="Calibri Light" w:hAnsi="Calibri Light"/>
                <w:sz w:val="24"/>
                <w:szCs w:val="24"/>
              </w:rPr>
            </w:pPr>
          </w:p>
        </w:tc>
      </w:tr>
      <w:tr w:rsidR="00F056FA" w:rsidRPr="00AE446E" w14:paraId="6430CDA3"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5BFF162C" w14:textId="77777777" w:rsidR="008C3EE1" w:rsidRDefault="008C3EE1" w:rsidP="008C3EE1">
            <w:pPr>
              <w:pStyle w:val="TableParagraph"/>
              <w:spacing w:before="100" w:beforeAutospacing="1" w:after="100" w:afterAutospacing="1"/>
              <w:jc w:val="center"/>
              <w:rPr>
                <w:rFonts w:ascii="Calibri Light" w:hAnsi="Calibri Light"/>
                <w:b/>
                <w:sz w:val="28"/>
                <w:szCs w:val="24"/>
              </w:rPr>
            </w:pPr>
          </w:p>
          <w:p w14:paraId="6402906A" w14:textId="77777777" w:rsidR="008C3EE1" w:rsidRDefault="008C3EE1" w:rsidP="008C3EE1">
            <w:pPr>
              <w:pStyle w:val="TableParagraph"/>
              <w:spacing w:before="100" w:beforeAutospacing="1" w:after="100" w:afterAutospacing="1"/>
              <w:jc w:val="center"/>
              <w:rPr>
                <w:rFonts w:ascii="Calibri Light" w:hAnsi="Calibri Light"/>
                <w:b/>
                <w:sz w:val="28"/>
                <w:szCs w:val="24"/>
              </w:rPr>
            </w:pPr>
          </w:p>
          <w:p w14:paraId="516B2B11" w14:textId="77777777" w:rsidR="008C3EE1" w:rsidRDefault="008C3EE1" w:rsidP="008C3EE1">
            <w:pPr>
              <w:pStyle w:val="TableParagraph"/>
              <w:spacing w:before="100" w:beforeAutospacing="1" w:after="100" w:afterAutospacing="1"/>
              <w:jc w:val="center"/>
              <w:rPr>
                <w:rFonts w:ascii="Calibri Light" w:hAnsi="Calibri Light"/>
                <w:b/>
                <w:sz w:val="28"/>
                <w:szCs w:val="24"/>
              </w:rPr>
            </w:pPr>
          </w:p>
          <w:p w14:paraId="17600EFC" w14:textId="77777777" w:rsidR="008C3EE1" w:rsidRDefault="008C3EE1" w:rsidP="008C3EE1">
            <w:pPr>
              <w:pStyle w:val="TableParagraph"/>
              <w:spacing w:before="100" w:beforeAutospacing="1" w:after="100" w:afterAutospacing="1"/>
              <w:jc w:val="center"/>
              <w:rPr>
                <w:rFonts w:ascii="Calibri Light" w:hAnsi="Calibri Light"/>
                <w:b/>
                <w:sz w:val="28"/>
                <w:szCs w:val="24"/>
              </w:rPr>
            </w:pPr>
          </w:p>
          <w:p w14:paraId="5B2B8AEC" w14:textId="77777777" w:rsidR="008C3EE1" w:rsidRDefault="008C3EE1" w:rsidP="008C3EE1">
            <w:pPr>
              <w:pStyle w:val="TableParagraph"/>
              <w:spacing w:before="100" w:beforeAutospacing="1" w:after="100" w:afterAutospacing="1"/>
              <w:jc w:val="center"/>
              <w:rPr>
                <w:rFonts w:ascii="Calibri Light" w:hAnsi="Calibri Light"/>
                <w:b/>
                <w:sz w:val="28"/>
                <w:szCs w:val="24"/>
              </w:rPr>
            </w:pPr>
          </w:p>
          <w:p w14:paraId="307D7479" w14:textId="77777777" w:rsidR="008C3EE1" w:rsidRDefault="008C3EE1" w:rsidP="008C3EE1">
            <w:pPr>
              <w:pStyle w:val="TableParagraph"/>
              <w:spacing w:before="100" w:beforeAutospacing="1" w:after="100" w:afterAutospacing="1"/>
              <w:jc w:val="center"/>
              <w:rPr>
                <w:rFonts w:ascii="Calibri Light" w:hAnsi="Calibri Light"/>
                <w:b/>
                <w:sz w:val="28"/>
                <w:szCs w:val="24"/>
              </w:rPr>
            </w:pPr>
          </w:p>
          <w:p w14:paraId="57EA1FA5" w14:textId="77777777" w:rsidR="008C3EE1" w:rsidRDefault="008C3EE1" w:rsidP="008C3EE1">
            <w:pPr>
              <w:pStyle w:val="TableParagraph"/>
              <w:spacing w:before="100" w:beforeAutospacing="1" w:after="100" w:afterAutospacing="1"/>
              <w:jc w:val="center"/>
              <w:rPr>
                <w:rFonts w:ascii="Calibri Light" w:hAnsi="Calibri Light"/>
                <w:b/>
                <w:sz w:val="28"/>
                <w:szCs w:val="24"/>
              </w:rPr>
            </w:pPr>
          </w:p>
          <w:p w14:paraId="4BCCE70A" w14:textId="77777777" w:rsidR="009D4962" w:rsidRDefault="00F056FA" w:rsidP="008C3EE1">
            <w:pPr>
              <w:pStyle w:val="TableParagraph"/>
              <w:spacing w:before="100" w:beforeAutospacing="1" w:after="100" w:afterAutospacing="1"/>
              <w:jc w:val="center"/>
              <w:rPr>
                <w:rFonts w:ascii="Calibri Light" w:hAnsi="Calibri Light"/>
                <w:b/>
                <w:sz w:val="28"/>
                <w:szCs w:val="24"/>
              </w:rPr>
            </w:pPr>
            <w:r w:rsidRPr="009D4962">
              <w:rPr>
                <w:rFonts w:ascii="Calibri Light" w:hAnsi="Calibri Light"/>
                <w:b/>
                <w:sz w:val="28"/>
                <w:szCs w:val="24"/>
              </w:rPr>
              <w:t>13</w:t>
            </w:r>
          </w:p>
          <w:p w14:paraId="0EC84C45"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35229A2E" w14:textId="77777777" w:rsidR="009D4962" w:rsidRDefault="009D4962" w:rsidP="001C01D5">
            <w:pPr>
              <w:pStyle w:val="TableParagraph"/>
              <w:spacing w:before="100" w:beforeAutospacing="1" w:after="100" w:afterAutospacing="1"/>
              <w:jc w:val="center"/>
              <w:rPr>
                <w:rFonts w:ascii="Calibri Light" w:hAnsi="Calibri Light"/>
                <w:b/>
                <w:sz w:val="24"/>
                <w:szCs w:val="24"/>
              </w:rPr>
            </w:pPr>
          </w:p>
          <w:p w14:paraId="0B81A983" w14:textId="77777777" w:rsidR="008C3EE1" w:rsidRDefault="008C3EE1" w:rsidP="001C01D5">
            <w:pPr>
              <w:pStyle w:val="TableParagraph"/>
              <w:spacing w:before="100" w:beforeAutospacing="1" w:after="100" w:afterAutospacing="1"/>
              <w:jc w:val="center"/>
              <w:rPr>
                <w:rFonts w:ascii="Calibri Light" w:hAnsi="Calibri Light"/>
                <w:b/>
                <w:sz w:val="24"/>
                <w:szCs w:val="24"/>
              </w:rPr>
            </w:pPr>
          </w:p>
          <w:p w14:paraId="0850AF0E" w14:textId="77777777" w:rsidR="008C3EE1" w:rsidRDefault="008C3EE1" w:rsidP="001C01D5">
            <w:pPr>
              <w:pStyle w:val="TableParagraph"/>
              <w:spacing w:before="100" w:beforeAutospacing="1" w:after="100" w:afterAutospacing="1"/>
              <w:jc w:val="center"/>
              <w:rPr>
                <w:rFonts w:ascii="Calibri Light" w:hAnsi="Calibri Light"/>
                <w:b/>
                <w:sz w:val="24"/>
                <w:szCs w:val="24"/>
              </w:rPr>
            </w:pPr>
          </w:p>
          <w:p w14:paraId="1A5862DC" w14:textId="77777777" w:rsidR="008C3EE1" w:rsidRDefault="008C3EE1" w:rsidP="001C01D5">
            <w:pPr>
              <w:pStyle w:val="TableParagraph"/>
              <w:spacing w:before="100" w:beforeAutospacing="1" w:after="100" w:afterAutospacing="1"/>
              <w:jc w:val="center"/>
              <w:rPr>
                <w:rFonts w:ascii="Calibri Light" w:hAnsi="Calibri Light"/>
                <w:b/>
                <w:sz w:val="24"/>
                <w:szCs w:val="24"/>
              </w:rPr>
            </w:pPr>
          </w:p>
          <w:p w14:paraId="4BD5634B" w14:textId="77777777" w:rsidR="008C3EE1" w:rsidRDefault="008C3EE1" w:rsidP="001C01D5">
            <w:pPr>
              <w:pStyle w:val="TableParagraph"/>
              <w:spacing w:before="100" w:beforeAutospacing="1" w:after="100" w:afterAutospacing="1"/>
              <w:jc w:val="center"/>
              <w:rPr>
                <w:rFonts w:ascii="Calibri Light" w:hAnsi="Calibri Light"/>
                <w:b/>
                <w:sz w:val="24"/>
                <w:szCs w:val="24"/>
              </w:rPr>
            </w:pPr>
          </w:p>
          <w:p w14:paraId="544F1820" w14:textId="77777777" w:rsidR="008C3EE1" w:rsidRDefault="008C3EE1" w:rsidP="001C01D5">
            <w:pPr>
              <w:pStyle w:val="TableParagraph"/>
              <w:spacing w:before="100" w:beforeAutospacing="1" w:after="100" w:afterAutospacing="1"/>
              <w:jc w:val="center"/>
              <w:rPr>
                <w:rFonts w:ascii="Calibri Light" w:hAnsi="Calibri Light"/>
                <w:b/>
                <w:sz w:val="24"/>
                <w:szCs w:val="24"/>
              </w:rPr>
            </w:pPr>
          </w:p>
          <w:p w14:paraId="795D6255" w14:textId="77777777" w:rsidR="008C3EE1" w:rsidRDefault="008C3EE1" w:rsidP="001C01D5">
            <w:pPr>
              <w:pStyle w:val="TableParagraph"/>
              <w:spacing w:before="100" w:beforeAutospacing="1" w:after="100" w:afterAutospacing="1"/>
              <w:jc w:val="center"/>
              <w:rPr>
                <w:rFonts w:ascii="Calibri Light" w:hAnsi="Calibri Light"/>
                <w:b/>
                <w:sz w:val="24"/>
                <w:szCs w:val="24"/>
              </w:rPr>
            </w:pPr>
          </w:p>
          <w:p w14:paraId="0E924780" w14:textId="77777777" w:rsidR="008C3EE1" w:rsidRDefault="008C3EE1" w:rsidP="001C01D5">
            <w:pPr>
              <w:pStyle w:val="TableParagraph"/>
              <w:spacing w:before="100" w:beforeAutospacing="1" w:after="100" w:afterAutospacing="1"/>
              <w:jc w:val="center"/>
              <w:rPr>
                <w:rFonts w:ascii="Calibri Light" w:hAnsi="Calibri Light"/>
                <w:b/>
                <w:sz w:val="24"/>
                <w:szCs w:val="24"/>
              </w:rPr>
            </w:pPr>
          </w:p>
          <w:p w14:paraId="1CCDAD47" w14:textId="77777777" w:rsidR="009D4962" w:rsidRPr="009D4962" w:rsidRDefault="009D4962" w:rsidP="009D4962">
            <w:pPr>
              <w:pStyle w:val="TableParagraph"/>
              <w:spacing w:before="100" w:beforeAutospacing="1" w:after="100" w:afterAutospacing="1"/>
              <w:jc w:val="center"/>
              <w:rPr>
                <w:rFonts w:ascii="Calibri Light" w:hAnsi="Calibri Light"/>
                <w:b/>
                <w:sz w:val="24"/>
                <w:szCs w:val="24"/>
              </w:rPr>
            </w:pPr>
            <w:r w:rsidRPr="009D4962">
              <w:rPr>
                <w:rFonts w:ascii="Calibri Light" w:hAnsi="Calibri Light"/>
                <w:b/>
                <w:sz w:val="28"/>
                <w:szCs w:val="24"/>
              </w:rPr>
              <w:t>13 Cont</w:t>
            </w:r>
          </w:p>
        </w:tc>
        <w:tc>
          <w:tcPr>
            <w:tcW w:w="3200" w:type="dxa"/>
            <w:tcBorders>
              <w:top w:val="single" w:sz="8" w:space="0" w:color="000000"/>
              <w:left w:val="single" w:sz="8" w:space="0" w:color="000000"/>
              <w:bottom w:val="single" w:sz="8" w:space="0" w:color="000000"/>
              <w:right w:val="single" w:sz="8" w:space="0" w:color="000000"/>
            </w:tcBorders>
            <w:vAlign w:val="center"/>
          </w:tcPr>
          <w:p w14:paraId="197D43FA" w14:textId="77777777" w:rsidR="00F056FA" w:rsidRPr="00A62ECE" w:rsidRDefault="00F056FA" w:rsidP="001C01D5">
            <w:pPr>
              <w:pStyle w:val="TableParagraph"/>
              <w:numPr>
                <w:ilvl w:val="0"/>
                <w:numId w:val="8"/>
              </w:numPr>
              <w:tabs>
                <w:tab w:val="left" w:pos="171"/>
              </w:tabs>
              <w:spacing w:before="8"/>
              <w:ind w:hanging="103"/>
              <w:rPr>
                <w:rFonts w:ascii="Calibri Light" w:hAnsi="Calibri Light" w:cs="Calibri Light"/>
                <w:b/>
                <w:sz w:val="28"/>
                <w:szCs w:val="24"/>
              </w:rPr>
            </w:pPr>
            <w:r w:rsidRPr="00A62ECE">
              <w:rPr>
                <w:rFonts w:ascii="Calibri Light" w:hAnsi="Calibri Light" w:cs="Calibri Light"/>
                <w:b/>
                <w:sz w:val="28"/>
                <w:szCs w:val="24"/>
              </w:rPr>
              <w:t>Medical Director:</w:t>
            </w:r>
          </w:p>
          <w:p w14:paraId="75A596B9" w14:textId="77777777" w:rsidR="00F056FA" w:rsidRPr="00A62ECE" w:rsidRDefault="00F056FA" w:rsidP="001C01D5">
            <w:pPr>
              <w:pStyle w:val="TableParagraph"/>
              <w:tabs>
                <w:tab w:val="left" w:pos="209"/>
              </w:tabs>
              <w:spacing w:before="7"/>
              <w:ind w:left="208" w:hanging="141"/>
              <w:rPr>
                <w:rFonts w:ascii="Calibri Light" w:hAnsi="Calibri Light" w:cs="Calibri Light"/>
                <w:sz w:val="24"/>
                <w:szCs w:val="24"/>
              </w:rPr>
            </w:pPr>
          </w:p>
          <w:p w14:paraId="6C942D4B" w14:textId="77777777" w:rsidR="00F056FA" w:rsidRPr="00A62ECE" w:rsidRDefault="00F056FA" w:rsidP="001C01D5">
            <w:pPr>
              <w:pStyle w:val="TableParagraph"/>
              <w:numPr>
                <w:ilvl w:val="1"/>
                <w:numId w:val="8"/>
              </w:numPr>
              <w:tabs>
                <w:tab w:val="left" w:pos="209"/>
              </w:tabs>
              <w:ind w:right="55" w:firstLine="0"/>
              <w:rPr>
                <w:rFonts w:ascii="Calibri Light" w:hAnsi="Calibri Light" w:cs="Calibri Light"/>
                <w:sz w:val="24"/>
                <w:szCs w:val="24"/>
              </w:rPr>
            </w:pPr>
            <w:r w:rsidRPr="00A62ECE">
              <w:rPr>
                <w:rFonts w:ascii="Calibri Light" w:hAnsi="Calibri Light" w:cs="Calibri Light"/>
                <w:sz w:val="24"/>
                <w:szCs w:val="24"/>
              </w:rPr>
              <w:t>The facility management must designate a primary care physician to serve as medical director.</w:t>
            </w:r>
          </w:p>
          <w:p w14:paraId="0B9A7A47" w14:textId="77777777" w:rsidR="00F056FA" w:rsidRPr="00A62ECE" w:rsidRDefault="00F056FA" w:rsidP="001C01D5">
            <w:pPr>
              <w:pStyle w:val="TableParagraph"/>
              <w:tabs>
                <w:tab w:val="left" w:pos="209"/>
              </w:tabs>
              <w:spacing w:before="7"/>
              <w:ind w:left="208" w:hanging="141"/>
              <w:rPr>
                <w:rFonts w:ascii="Calibri Light" w:hAnsi="Calibri Light" w:cs="Calibri Light"/>
                <w:sz w:val="24"/>
                <w:szCs w:val="24"/>
              </w:rPr>
            </w:pPr>
          </w:p>
          <w:p w14:paraId="4051BC27" w14:textId="77777777" w:rsidR="00F056FA" w:rsidRPr="00A62ECE" w:rsidRDefault="00F056FA" w:rsidP="001C01D5">
            <w:pPr>
              <w:pStyle w:val="TableParagraph"/>
              <w:numPr>
                <w:ilvl w:val="1"/>
                <w:numId w:val="8"/>
              </w:numPr>
              <w:tabs>
                <w:tab w:val="left" w:pos="209"/>
              </w:tabs>
              <w:ind w:left="208" w:hanging="141"/>
              <w:rPr>
                <w:rFonts w:ascii="Calibri Light" w:hAnsi="Calibri Light" w:cs="Calibri Light"/>
                <w:sz w:val="24"/>
                <w:szCs w:val="24"/>
              </w:rPr>
            </w:pPr>
            <w:r w:rsidRPr="00A62ECE">
              <w:rPr>
                <w:rFonts w:ascii="Calibri Light" w:hAnsi="Calibri Light" w:cs="Calibri Light"/>
                <w:sz w:val="24"/>
                <w:szCs w:val="24"/>
              </w:rPr>
              <w:t>The medical director is responsible for:</w:t>
            </w:r>
          </w:p>
          <w:p w14:paraId="1AABED27" w14:textId="77777777" w:rsidR="00F056FA" w:rsidRPr="00A62ECE" w:rsidRDefault="00F056FA" w:rsidP="001C01D5">
            <w:pPr>
              <w:pStyle w:val="TableParagraph"/>
              <w:tabs>
                <w:tab w:val="left" w:pos="209"/>
              </w:tabs>
              <w:spacing w:before="7"/>
              <w:ind w:left="208" w:hanging="141"/>
              <w:rPr>
                <w:rFonts w:ascii="Calibri Light" w:hAnsi="Calibri Light" w:cs="Calibri Light"/>
                <w:sz w:val="24"/>
                <w:szCs w:val="24"/>
              </w:rPr>
            </w:pPr>
          </w:p>
          <w:p w14:paraId="50B5A17F" w14:textId="77777777" w:rsidR="00F056FA" w:rsidRPr="00A62ECE" w:rsidRDefault="00F056FA" w:rsidP="001C01D5">
            <w:pPr>
              <w:pStyle w:val="TableParagraph"/>
              <w:numPr>
                <w:ilvl w:val="2"/>
                <w:numId w:val="8"/>
              </w:numPr>
              <w:tabs>
                <w:tab w:val="left" w:pos="171"/>
              </w:tabs>
              <w:ind w:right="161" w:firstLine="0"/>
              <w:rPr>
                <w:rFonts w:ascii="Calibri Light" w:hAnsi="Calibri Light" w:cs="Calibri Light"/>
                <w:sz w:val="24"/>
                <w:szCs w:val="24"/>
              </w:rPr>
            </w:pPr>
            <w:r w:rsidRPr="00A62ECE">
              <w:rPr>
                <w:rFonts w:ascii="Calibri Light" w:hAnsi="Calibri Light" w:cs="Calibri Light"/>
                <w:sz w:val="24"/>
                <w:szCs w:val="24"/>
              </w:rPr>
              <w:t>Participating in establishing policies, procedures, and guidelines to ensure adequate, comprehensive services;</w:t>
            </w:r>
          </w:p>
          <w:p w14:paraId="6301650B" w14:textId="77777777" w:rsidR="00F056FA" w:rsidRPr="00A62ECE" w:rsidRDefault="00F056FA" w:rsidP="001C01D5">
            <w:pPr>
              <w:pStyle w:val="TableParagraph"/>
              <w:tabs>
                <w:tab w:val="left" w:pos="209"/>
              </w:tabs>
              <w:spacing w:before="7"/>
              <w:ind w:left="208" w:hanging="141"/>
              <w:rPr>
                <w:rFonts w:ascii="Calibri Light" w:hAnsi="Calibri Light" w:cs="Calibri Light"/>
                <w:sz w:val="24"/>
                <w:szCs w:val="24"/>
              </w:rPr>
            </w:pPr>
          </w:p>
          <w:p w14:paraId="478E4404" w14:textId="77777777" w:rsidR="00F056FA" w:rsidRPr="00A62ECE" w:rsidRDefault="00F056FA" w:rsidP="001C01D5">
            <w:pPr>
              <w:pStyle w:val="TableParagraph"/>
              <w:numPr>
                <w:ilvl w:val="2"/>
                <w:numId w:val="8"/>
              </w:numPr>
              <w:tabs>
                <w:tab w:val="left" w:pos="200"/>
              </w:tabs>
              <w:ind w:right="343" w:firstLine="0"/>
              <w:rPr>
                <w:rFonts w:ascii="Calibri Light" w:hAnsi="Calibri Light" w:cs="Calibri Light"/>
                <w:sz w:val="24"/>
                <w:szCs w:val="24"/>
              </w:rPr>
            </w:pPr>
            <w:r w:rsidRPr="00A62ECE">
              <w:rPr>
                <w:rFonts w:ascii="Calibri Light" w:hAnsi="Calibri Light" w:cs="Calibri Light"/>
                <w:sz w:val="24"/>
                <w:szCs w:val="24"/>
              </w:rPr>
              <w:t>Directing and coordinating medical care in the facility;</w:t>
            </w:r>
          </w:p>
          <w:p w14:paraId="37D4324F" w14:textId="77777777" w:rsidR="00F056FA" w:rsidRPr="00A62ECE" w:rsidRDefault="00F056FA" w:rsidP="001C01D5">
            <w:pPr>
              <w:pStyle w:val="TableParagraph"/>
              <w:tabs>
                <w:tab w:val="left" w:pos="209"/>
              </w:tabs>
              <w:spacing w:before="7"/>
              <w:ind w:left="208" w:hanging="141"/>
              <w:rPr>
                <w:rFonts w:ascii="Calibri Light" w:hAnsi="Calibri Light" w:cs="Calibri Light"/>
                <w:sz w:val="24"/>
                <w:szCs w:val="24"/>
              </w:rPr>
            </w:pPr>
          </w:p>
          <w:p w14:paraId="629AC6E8" w14:textId="77777777" w:rsidR="00F056FA" w:rsidRPr="00A62ECE" w:rsidRDefault="00F056FA" w:rsidP="001C01D5">
            <w:pPr>
              <w:pStyle w:val="TableParagraph"/>
              <w:numPr>
                <w:ilvl w:val="2"/>
                <w:numId w:val="8"/>
              </w:numPr>
              <w:tabs>
                <w:tab w:val="left" w:pos="229"/>
              </w:tabs>
              <w:ind w:right="448" w:firstLine="0"/>
              <w:rPr>
                <w:rFonts w:ascii="Calibri Light" w:hAnsi="Calibri Light" w:cs="Calibri Light"/>
                <w:sz w:val="24"/>
                <w:szCs w:val="24"/>
              </w:rPr>
            </w:pPr>
            <w:r w:rsidRPr="00A62ECE">
              <w:rPr>
                <w:rFonts w:ascii="Calibri Light" w:hAnsi="Calibri Light" w:cs="Calibri Light"/>
                <w:sz w:val="24"/>
                <w:szCs w:val="24"/>
              </w:rPr>
              <w:t xml:space="preserve">Helping to arrange for continuous physician coverage to handle </w:t>
            </w:r>
            <w:r w:rsidR="00A62ECE" w:rsidRPr="00A62ECE">
              <w:rPr>
                <w:rFonts w:ascii="Calibri Light" w:hAnsi="Calibri Light" w:cs="Calibri Light"/>
                <w:sz w:val="24"/>
                <w:szCs w:val="24"/>
              </w:rPr>
              <w:t>medical</w:t>
            </w:r>
            <w:r w:rsidRPr="00A62ECE">
              <w:rPr>
                <w:rFonts w:ascii="Calibri Light" w:hAnsi="Calibri Light" w:cs="Calibri Light"/>
                <w:sz w:val="24"/>
                <w:szCs w:val="24"/>
              </w:rPr>
              <w:t xml:space="preserve"> emergencies;</w:t>
            </w:r>
          </w:p>
          <w:p w14:paraId="66CD93B0" w14:textId="77777777" w:rsidR="00F056FA" w:rsidRPr="00A62ECE" w:rsidRDefault="00F056FA" w:rsidP="001C01D5">
            <w:pPr>
              <w:pStyle w:val="TableParagraph"/>
              <w:tabs>
                <w:tab w:val="left" w:pos="209"/>
              </w:tabs>
              <w:spacing w:before="7"/>
              <w:ind w:left="208" w:hanging="141"/>
              <w:rPr>
                <w:rFonts w:ascii="Calibri Light" w:hAnsi="Calibri Light" w:cs="Calibri Light"/>
                <w:sz w:val="24"/>
                <w:szCs w:val="24"/>
              </w:rPr>
            </w:pPr>
          </w:p>
          <w:p w14:paraId="77A7A5DE" w14:textId="77777777" w:rsidR="00F056FA" w:rsidRPr="00A62ECE" w:rsidRDefault="00F056FA" w:rsidP="001C01D5">
            <w:pPr>
              <w:pStyle w:val="TableParagraph"/>
              <w:numPr>
                <w:ilvl w:val="2"/>
                <w:numId w:val="8"/>
              </w:numPr>
              <w:tabs>
                <w:tab w:val="left" w:pos="226"/>
              </w:tabs>
              <w:spacing w:before="1"/>
              <w:ind w:right="490" w:firstLine="0"/>
              <w:rPr>
                <w:rFonts w:ascii="Calibri Light" w:hAnsi="Calibri Light" w:cs="Calibri Light"/>
                <w:sz w:val="24"/>
                <w:szCs w:val="24"/>
              </w:rPr>
            </w:pPr>
            <w:r w:rsidRPr="00A62ECE">
              <w:rPr>
                <w:rFonts w:ascii="Calibri Light" w:hAnsi="Calibri Light" w:cs="Calibri Light"/>
                <w:sz w:val="24"/>
                <w:szCs w:val="24"/>
              </w:rPr>
              <w:t>Reviewing the credentialing and privileging process;</w:t>
            </w:r>
          </w:p>
          <w:p w14:paraId="75933B2B" w14:textId="77777777" w:rsidR="00F056FA" w:rsidRPr="00A62ECE" w:rsidRDefault="00F056FA" w:rsidP="001C01D5">
            <w:pPr>
              <w:pStyle w:val="TableParagraph"/>
              <w:tabs>
                <w:tab w:val="left" w:pos="209"/>
              </w:tabs>
              <w:spacing w:before="7"/>
              <w:ind w:left="208" w:hanging="141"/>
              <w:rPr>
                <w:rFonts w:ascii="Calibri Light" w:hAnsi="Calibri Light" w:cs="Calibri Light"/>
                <w:sz w:val="24"/>
                <w:szCs w:val="24"/>
              </w:rPr>
            </w:pPr>
          </w:p>
          <w:p w14:paraId="2C51D4D6" w14:textId="77777777" w:rsidR="00F056FA" w:rsidRPr="00A62ECE" w:rsidRDefault="00F056FA" w:rsidP="001C01D5">
            <w:pPr>
              <w:pStyle w:val="TableParagraph"/>
              <w:numPr>
                <w:ilvl w:val="2"/>
                <w:numId w:val="8"/>
              </w:numPr>
              <w:tabs>
                <w:tab w:val="left" w:pos="231"/>
                <w:tab w:val="left" w:pos="1142"/>
              </w:tabs>
              <w:ind w:right="172" w:firstLine="36"/>
              <w:rPr>
                <w:rFonts w:ascii="Calibri Light" w:hAnsi="Calibri Light" w:cs="Calibri Light"/>
                <w:sz w:val="24"/>
                <w:szCs w:val="24"/>
              </w:rPr>
            </w:pPr>
            <w:r w:rsidRPr="00A62ECE">
              <w:rPr>
                <w:rFonts w:ascii="Calibri Light" w:hAnsi="Calibri Light" w:cs="Calibri Light"/>
                <w:sz w:val="24"/>
                <w:szCs w:val="24"/>
              </w:rPr>
              <w:t>Participating in managing the environment by reviewing and</w:t>
            </w:r>
            <w:r w:rsidRPr="00A62ECE">
              <w:rPr>
                <w:rFonts w:ascii="Calibri Light" w:hAnsi="Calibri Light" w:cs="Calibri Light"/>
                <w:sz w:val="24"/>
                <w:szCs w:val="24"/>
              </w:rPr>
              <w:tab/>
              <w:t>evaluating incident reports or summarizes of incident reports, identifying hazards to health and safety, and making recommendations to the administrator; and</w:t>
            </w:r>
          </w:p>
          <w:p w14:paraId="5A5EE517" w14:textId="77777777" w:rsidR="00F056FA" w:rsidRPr="00A62ECE" w:rsidRDefault="00F056FA" w:rsidP="001C01D5">
            <w:pPr>
              <w:pStyle w:val="TableParagraph"/>
              <w:tabs>
                <w:tab w:val="left" w:pos="209"/>
              </w:tabs>
              <w:spacing w:before="7"/>
              <w:ind w:left="208" w:hanging="141"/>
              <w:rPr>
                <w:rFonts w:ascii="Calibri Light" w:hAnsi="Calibri Light" w:cs="Calibri Light"/>
                <w:sz w:val="24"/>
                <w:szCs w:val="24"/>
              </w:rPr>
            </w:pPr>
          </w:p>
          <w:p w14:paraId="05878AE9" w14:textId="77777777" w:rsidR="00F056FA" w:rsidRPr="00A62ECE" w:rsidRDefault="00F056FA" w:rsidP="001C01D5">
            <w:pPr>
              <w:pStyle w:val="TableParagraph"/>
              <w:numPr>
                <w:ilvl w:val="2"/>
                <w:numId w:val="8"/>
              </w:numPr>
              <w:tabs>
                <w:tab w:val="left" w:pos="236"/>
              </w:tabs>
              <w:spacing w:before="1" w:line="247" w:lineRule="auto"/>
              <w:ind w:right="110" w:firstLine="0"/>
              <w:rPr>
                <w:rFonts w:ascii="Calibri Light" w:hAnsi="Calibri Light" w:cs="Calibri Light"/>
                <w:sz w:val="24"/>
                <w:szCs w:val="24"/>
              </w:rPr>
            </w:pPr>
            <w:r w:rsidRPr="00A62ECE">
              <w:rPr>
                <w:rFonts w:ascii="Calibri Light" w:hAnsi="Calibri Light" w:cs="Calibri Light"/>
                <w:sz w:val="24"/>
                <w:szCs w:val="24"/>
              </w:rPr>
              <w:t>Monitoring employees’ health status and advising the administrator on employee health policies.</w:t>
            </w:r>
          </w:p>
        </w:tc>
        <w:tc>
          <w:tcPr>
            <w:tcW w:w="1240" w:type="dxa"/>
            <w:tcBorders>
              <w:top w:val="single" w:sz="8" w:space="0" w:color="000000"/>
              <w:left w:val="single" w:sz="8" w:space="0" w:color="000000"/>
              <w:bottom w:val="single" w:sz="8" w:space="0" w:color="000000"/>
              <w:right w:val="single" w:sz="8" w:space="0" w:color="000000"/>
            </w:tcBorders>
            <w:vAlign w:val="center"/>
          </w:tcPr>
          <w:p w14:paraId="3BE8C12B" w14:textId="77777777" w:rsidR="00F056FA" w:rsidRPr="00AE446E" w:rsidRDefault="00F056FA"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6B47751F" w14:textId="77777777" w:rsidR="00F056FA" w:rsidRPr="00AE446E" w:rsidRDefault="00F056FA"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2F6512AF" w14:textId="77777777" w:rsidR="00F056FA" w:rsidRPr="00AE446E" w:rsidRDefault="00F056FA"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38A971E" w14:textId="77777777" w:rsidR="00F056FA" w:rsidRPr="00AE446E" w:rsidRDefault="00F056FA"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6D4480C" w14:textId="77777777" w:rsidR="00F056FA" w:rsidRPr="00AE446E" w:rsidRDefault="00F056FA"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18DCA84A" w14:textId="77777777" w:rsidR="00F056FA" w:rsidRPr="00AE446E" w:rsidRDefault="00F056FA" w:rsidP="001C01D5">
            <w:pPr>
              <w:pStyle w:val="TableParagraph"/>
              <w:rPr>
                <w:rFonts w:ascii="Calibri Light" w:hAnsi="Calibri Light"/>
                <w:sz w:val="24"/>
                <w:szCs w:val="24"/>
              </w:rPr>
            </w:pPr>
          </w:p>
        </w:tc>
      </w:tr>
    </w:tbl>
    <w:p w14:paraId="3F4DCD3E" w14:textId="77777777" w:rsidR="008C3EE1" w:rsidRDefault="008C3EE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F056FA" w:rsidRPr="00AE446E" w14:paraId="363380F5"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6C79400"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51857A9F"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08BE0F90"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7E67CD11"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6F33097F" w14:textId="77777777" w:rsidR="00F056FA" w:rsidRDefault="00F056FA" w:rsidP="001C01D5">
            <w:pPr>
              <w:pStyle w:val="TableParagraph"/>
              <w:spacing w:before="100" w:beforeAutospacing="1" w:after="100" w:afterAutospacing="1"/>
              <w:jc w:val="center"/>
              <w:rPr>
                <w:rFonts w:ascii="Calibri Light" w:hAnsi="Calibri Light"/>
                <w:b/>
                <w:sz w:val="28"/>
                <w:szCs w:val="24"/>
              </w:rPr>
            </w:pPr>
            <w:r w:rsidRPr="00A62ECE">
              <w:rPr>
                <w:rFonts w:ascii="Calibri Light" w:hAnsi="Calibri Light"/>
                <w:b/>
                <w:sz w:val="28"/>
                <w:szCs w:val="24"/>
              </w:rPr>
              <w:t>14</w:t>
            </w:r>
          </w:p>
          <w:p w14:paraId="140044F3"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6961E2D6"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6B480D4C"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4633097B" w14:textId="77777777" w:rsidR="009D4962" w:rsidRDefault="009D4962" w:rsidP="001C01D5">
            <w:pPr>
              <w:pStyle w:val="TableParagraph"/>
              <w:spacing w:before="100" w:beforeAutospacing="1" w:after="100" w:afterAutospacing="1"/>
              <w:jc w:val="center"/>
              <w:rPr>
                <w:rFonts w:ascii="Calibri Light" w:hAnsi="Calibri Light"/>
                <w:b/>
                <w:sz w:val="24"/>
                <w:szCs w:val="24"/>
              </w:rPr>
            </w:pPr>
          </w:p>
          <w:p w14:paraId="2EFF8AAD" w14:textId="77777777" w:rsidR="009D4962" w:rsidRDefault="009D4962" w:rsidP="001C01D5">
            <w:pPr>
              <w:pStyle w:val="TableParagraph"/>
              <w:spacing w:before="100" w:beforeAutospacing="1" w:after="100" w:afterAutospacing="1"/>
              <w:jc w:val="center"/>
              <w:rPr>
                <w:rFonts w:ascii="Calibri Light" w:hAnsi="Calibri Light"/>
                <w:b/>
                <w:sz w:val="24"/>
                <w:szCs w:val="24"/>
              </w:rPr>
            </w:pPr>
          </w:p>
          <w:p w14:paraId="1C77E445" w14:textId="77777777" w:rsidR="009D4962" w:rsidRDefault="009D4962" w:rsidP="001C01D5">
            <w:pPr>
              <w:pStyle w:val="TableParagraph"/>
              <w:spacing w:before="100" w:beforeAutospacing="1" w:after="100" w:afterAutospacing="1"/>
              <w:jc w:val="center"/>
              <w:rPr>
                <w:rFonts w:ascii="Calibri Light" w:hAnsi="Calibri Light"/>
                <w:b/>
                <w:sz w:val="24"/>
                <w:szCs w:val="24"/>
              </w:rPr>
            </w:pPr>
          </w:p>
          <w:p w14:paraId="3E7CE13D" w14:textId="77777777" w:rsidR="009D4962" w:rsidRDefault="009D4962" w:rsidP="001C01D5">
            <w:pPr>
              <w:pStyle w:val="TableParagraph"/>
              <w:spacing w:before="100" w:beforeAutospacing="1" w:after="100" w:afterAutospacing="1"/>
              <w:jc w:val="center"/>
              <w:rPr>
                <w:rFonts w:ascii="Calibri Light" w:hAnsi="Calibri Light"/>
                <w:b/>
                <w:sz w:val="24"/>
                <w:szCs w:val="24"/>
              </w:rPr>
            </w:pPr>
          </w:p>
          <w:p w14:paraId="57D9C783" w14:textId="77777777" w:rsidR="009D4962" w:rsidRDefault="009D4962" w:rsidP="001C01D5">
            <w:pPr>
              <w:pStyle w:val="TableParagraph"/>
              <w:spacing w:before="100" w:beforeAutospacing="1" w:after="100" w:afterAutospacing="1"/>
              <w:jc w:val="center"/>
              <w:rPr>
                <w:rFonts w:ascii="Calibri Light" w:hAnsi="Calibri Light"/>
                <w:b/>
                <w:sz w:val="24"/>
                <w:szCs w:val="24"/>
              </w:rPr>
            </w:pPr>
          </w:p>
          <w:p w14:paraId="58C7CB13" w14:textId="77777777" w:rsidR="009D4962" w:rsidRDefault="009D4962" w:rsidP="001C01D5">
            <w:pPr>
              <w:pStyle w:val="TableParagraph"/>
              <w:spacing w:before="100" w:beforeAutospacing="1" w:after="100" w:afterAutospacing="1"/>
              <w:jc w:val="center"/>
              <w:rPr>
                <w:rFonts w:ascii="Calibri Light" w:hAnsi="Calibri Light"/>
                <w:b/>
                <w:sz w:val="24"/>
                <w:szCs w:val="24"/>
              </w:rPr>
            </w:pPr>
          </w:p>
          <w:p w14:paraId="03C6739E" w14:textId="77777777" w:rsidR="009D4962" w:rsidRDefault="009D4962" w:rsidP="001C01D5">
            <w:pPr>
              <w:pStyle w:val="TableParagraph"/>
              <w:spacing w:before="100" w:beforeAutospacing="1" w:after="100" w:afterAutospacing="1"/>
              <w:jc w:val="center"/>
              <w:rPr>
                <w:rFonts w:ascii="Calibri Light" w:hAnsi="Calibri Light"/>
                <w:b/>
                <w:sz w:val="24"/>
                <w:szCs w:val="24"/>
              </w:rPr>
            </w:pPr>
          </w:p>
          <w:p w14:paraId="6F4E3476" w14:textId="77777777" w:rsidR="008C3EE1" w:rsidRDefault="008C3EE1" w:rsidP="001C01D5">
            <w:pPr>
              <w:pStyle w:val="TableParagraph"/>
              <w:spacing w:before="100" w:beforeAutospacing="1" w:after="100" w:afterAutospacing="1"/>
              <w:jc w:val="center"/>
              <w:rPr>
                <w:rFonts w:ascii="Calibri Light" w:hAnsi="Calibri Light"/>
                <w:b/>
                <w:sz w:val="24"/>
                <w:szCs w:val="24"/>
              </w:rPr>
            </w:pPr>
          </w:p>
          <w:p w14:paraId="263F7852" w14:textId="77777777" w:rsidR="008C3EE1" w:rsidRDefault="008C3EE1" w:rsidP="001C01D5">
            <w:pPr>
              <w:pStyle w:val="TableParagraph"/>
              <w:spacing w:before="100" w:beforeAutospacing="1" w:after="100" w:afterAutospacing="1"/>
              <w:jc w:val="center"/>
              <w:rPr>
                <w:rFonts w:ascii="Calibri Light" w:hAnsi="Calibri Light"/>
                <w:b/>
                <w:sz w:val="24"/>
                <w:szCs w:val="24"/>
              </w:rPr>
            </w:pPr>
          </w:p>
          <w:p w14:paraId="6BF7B987" w14:textId="77777777" w:rsidR="008C3EE1" w:rsidRDefault="008C3EE1" w:rsidP="001C01D5">
            <w:pPr>
              <w:pStyle w:val="TableParagraph"/>
              <w:spacing w:before="100" w:beforeAutospacing="1" w:after="100" w:afterAutospacing="1"/>
              <w:jc w:val="center"/>
              <w:rPr>
                <w:rFonts w:ascii="Calibri Light" w:hAnsi="Calibri Light"/>
                <w:b/>
                <w:sz w:val="24"/>
                <w:szCs w:val="24"/>
              </w:rPr>
            </w:pPr>
          </w:p>
          <w:p w14:paraId="199564C9" w14:textId="77777777" w:rsidR="008C3EE1" w:rsidRDefault="008C3EE1" w:rsidP="001C01D5">
            <w:pPr>
              <w:pStyle w:val="TableParagraph"/>
              <w:spacing w:before="100" w:beforeAutospacing="1" w:after="100" w:afterAutospacing="1"/>
              <w:jc w:val="center"/>
              <w:rPr>
                <w:rFonts w:ascii="Calibri Light" w:hAnsi="Calibri Light"/>
                <w:b/>
                <w:sz w:val="24"/>
                <w:szCs w:val="24"/>
              </w:rPr>
            </w:pPr>
          </w:p>
          <w:p w14:paraId="13482680" w14:textId="77777777" w:rsidR="008C3EE1" w:rsidRDefault="008C3EE1" w:rsidP="001C01D5">
            <w:pPr>
              <w:pStyle w:val="TableParagraph"/>
              <w:spacing w:before="100" w:beforeAutospacing="1" w:after="100" w:afterAutospacing="1"/>
              <w:jc w:val="center"/>
              <w:rPr>
                <w:rFonts w:ascii="Calibri Light" w:hAnsi="Calibri Light"/>
                <w:b/>
                <w:sz w:val="24"/>
                <w:szCs w:val="24"/>
              </w:rPr>
            </w:pPr>
          </w:p>
          <w:p w14:paraId="51F9A7CF" w14:textId="77777777" w:rsidR="009D4962" w:rsidRDefault="009D4962" w:rsidP="001C01D5">
            <w:pPr>
              <w:pStyle w:val="TableParagraph"/>
              <w:spacing w:before="100" w:beforeAutospacing="1" w:after="100" w:afterAutospacing="1"/>
              <w:jc w:val="center"/>
              <w:rPr>
                <w:rFonts w:ascii="Calibri Light" w:hAnsi="Calibri Light"/>
                <w:b/>
                <w:sz w:val="28"/>
                <w:szCs w:val="24"/>
              </w:rPr>
            </w:pPr>
            <w:r w:rsidRPr="009D4962">
              <w:rPr>
                <w:rFonts w:ascii="Calibri Light" w:hAnsi="Calibri Light"/>
                <w:b/>
                <w:sz w:val="28"/>
                <w:szCs w:val="24"/>
              </w:rPr>
              <w:t>14 Cont</w:t>
            </w:r>
          </w:p>
          <w:p w14:paraId="71A78996"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43563415"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5D18D561"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1CBEDC95"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6120FAA5"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493C86D3"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320D224C"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3CE988B0"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662DA1ED" w14:textId="77777777" w:rsidR="009D4962" w:rsidRPr="00A62ECE" w:rsidRDefault="009D4962" w:rsidP="001C01D5">
            <w:pPr>
              <w:pStyle w:val="TableParagraph"/>
              <w:spacing w:before="100" w:beforeAutospacing="1" w:after="100" w:afterAutospacing="1"/>
              <w:jc w:val="center"/>
              <w:rPr>
                <w:rFonts w:ascii="Calibri Light" w:hAnsi="Calibri Light"/>
                <w:b/>
                <w:sz w:val="24"/>
                <w:szCs w:val="24"/>
              </w:rPr>
            </w:pPr>
            <w:r w:rsidRPr="009D4962">
              <w:rPr>
                <w:rFonts w:ascii="Calibri Light" w:hAnsi="Calibri Light"/>
                <w:b/>
                <w:sz w:val="28"/>
                <w:szCs w:val="24"/>
              </w:rPr>
              <w:t xml:space="preserve">14 Cont </w:t>
            </w:r>
          </w:p>
        </w:tc>
        <w:tc>
          <w:tcPr>
            <w:tcW w:w="3200" w:type="dxa"/>
            <w:tcBorders>
              <w:top w:val="single" w:sz="8" w:space="0" w:color="000000"/>
              <w:left w:val="single" w:sz="8" w:space="0" w:color="000000"/>
              <w:bottom w:val="single" w:sz="8" w:space="0" w:color="000000"/>
              <w:right w:val="single" w:sz="8" w:space="0" w:color="000000"/>
            </w:tcBorders>
            <w:vAlign w:val="center"/>
          </w:tcPr>
          <w:p w14:paraId="7FA9E0B4" w14:textId="77777777" w:rsidR="00F056FA" w:rsidRPr="00A62ECE" w:rsidRDefault="00F056FA" w:rsidP="001C01D5">
            <w:pPr>
              <w:pStyle w:val="TableParagraph"/>
              <w:tabs>
                <w:tab w:val="left" w:pos="171"/>
              </w:tabs>
              <w:spacing w:before="8"/>
              <w:ind w:left="170" w:hanging="103"/>
              <w:rPr>
                <w:rFonts w:ascii="Calibri Light" w:hAnsi="Calibri Light" w:cs="Calibri Light"/>
                <w:sz w:val="24"/>
                <w:szCs w:val="24"/>
              </w:rPr>
            </w:pPr>
            <w:r w:rsidRPr="00A62ECE">
              <w:rPr>
                <w:rFonts w:ascii="Calibri Light" w:hAnsi="Calibri Light" w:cs="Calibri Light"/>
                <w:sz w:val="24"/>
                <w:szCs w:val="24"/>
              </w:rPr>
              <w:t xml:space="preserve">j.   </w:t>
            </w:r>
            <w:r w:rsidRPr="00A62ECE">
              <w:rPr>
                <w:rFonts w:ascii="Calibri Light" w:hAnsi="Calibri Light" w:cs="Calibri Light"/>
                <w:b/>
                <w:sz w:val="28"/>
                <w:szCs w:val="24"/>
              </w:rPr>
              <w:t>Credentialing and privileging</w:t>
            </w:r>
            <w:r w:rsidRPr="00A62ECE">
              <w:rPr>
                <w:rFonts w:ascii="Calibri Light" w:hAnsi="Calibri Light" w:cs="Calibri Light"/>
                <w:sz w:val="24"/>
                <w:szCs w:val="24"/>
              </w:rPr>
              <w:t>.   Credentialing is the process of obtaining, verifying, and assessing the qualifications of a health care practitioner, which may include physicians, podiatrists, dentists, psychologist, physician assistants, nurse practitioners, licensed nurses to provide patient care services in or for a health care organization. Privileging is the process whereby a specific scope and content of patient care services are authorized for a health care practitioner by the facility management, based on evaluation of the individual's credentials and performance.</w:t>
            </w:r>
          </w:p>
          <w:p w14:paraId="331E50E7" w14:textId="77777777" w:rsidR="00F056FA" w:rsidRPr="00A62ECE" w:rsidRDefault="00F056FA" w:rsidP="001C01D5">
            <w:pPr>
              <w:pStyle w:val="TableParagraph"/>
              <w:tabs>
                <w:tab w:val="left" w:pos="171"/>
              </w:tabs>
              <w:spacing w:before="8"/>
              <w:ind w:left="170" w:hanging="103"/>
              <w:rPr>
                <w:rFonts w:ascii="Calibri Light" w:hAnsi="Calibri Light" w:cs="Calibri Light"/>
                <w:sz w:val="24"/>
                <w:szCs w:val="24"/>
              </w:rPr>
            </w:pPr>
          </w:p>
          <w:p w14:paraId="2D127CF8" w14:textId="77777777" w:rsidR="00F056FA" w:rsidRPr="00A62ECE" w:rsidRDefault="00F056FA" w:rsidP="001C01D5">
            <w:pPr>
              <w:pStyle w:val="TableParagraph"/>
              <w:numPr>
                <w:ilvl w:val="0"/>
                <w:numId w:val="9"/>
              </w:numPr>
              <w:tabs>
                <w:tab w:val="left" w:pos="448"/>
                <w:tab w:val="left" w:pos="449"/>
              </w:tabs>
              <w:ind w:right="81" w:firstLine="0"/>
              <w:rPr>
                <w:rFonts w:ascii="Calibri Light" w:hAnsi="Calibri Light" w:cs="Calibri Light"/>
                <w:sz w:val="24"/>
                <w:szCs w:val="24"/>
              </w:rPr>
            </w:pPr>
            <w:r w:rsidRPr="00A62ECE">
              <w:rPr>
                <w:rFonts w:ascii="Calibri Light" w:hAnsi="Calibri Light" w:cs="Calibri Light"/>
                <w:sz w:val="24"/>
                <w:szCs w:val="24"/>
              </w:rPr>
              <w:t>The facility management must uniformly apply Credentialing criteria to licensed independent practitioners applying to provide resident care or treatment under the facility’s care.</w:t>
            </w:r>
          </w:p>
          <w:p w14:paraId="395101C6" w14:textId="77777777" w:rsidR="00F056FA" w:rsidRPr="00A62ECE" w:rsidRDefault="00F056FA" w:rsidP="001C01D5">
            <w:pPr>
              <w:pStyle w:val="TableParagraph"/>
              <w:tabs>
                <w:tab w:val="left" w:pos="171"/>
              </w:tabs>
              <w:spacing w:before="8"/>
              <w:ind w:left="170" w:hanging="103"/>
              <w:rPr>
                <w:rFonts w:ascii="Calibri Light" w:hAnsi="Calibri Light" w:cs="Calibri Light"/>
                <w:sz w:val="24"/>
                <w:szCs w:val="24"/>
              </w:rPr>
            </w:pPr>
          </w:p>
          <w:p w14:paraId="73BDCDF0" w14:textId="77777777" w:rsidR="00F056FA" w:rsidRPr="00A62ECE" w:rsidRDefault="00F056FA" w:rsidP="001C01D5">
            <w:pPr>
              <w:pStyle w:val="TableParagraph"/>
              <w:numPr>
                <w:ilvl w:val="0"/>
                <w:numId w:val="9"/>
              </w:numPr>
              <w:tabs>
                <w:tab w:val="left" w:pos="448"/>
                <w:tab w:val="left" w:pos="449"/>
              </w:tabs>
              <w:spacing w:before="1"/>
              <w:ind w:right="62" w:firstLine="0"/>
              <w:rPr>
                <w:rFonts w:ascii="Calibri Light" w:hAnsi="Calibri Light" w:cs="Calibri Light"/>
                <w:sz w:val="24"/>
                <w:szCs w:val="24"/>
              </w:rPr>
            </w:pPr>
            <w:r w:rsidRPr="00A62ECE">
              <w:rPr>
                <w:rFonts w:ascii="Calibri Light" w:hAnsi="Calibri Light" w:cs="Calibri Light"/>
                <w:sz w:val="24"/>
                <w:szCs w:val="24"/>
              </w:rPr>
              <w:t>The facility management must verify and uniformly apply the following core criteria: Current licensures; current certification, if applicable, relevant education, training, and experience; current competence; and a statement that the individual is able to perform the services he or she is applying to provide.</w:t>
            </w:r>
          </w:p>
          <w:p w14:paraId="53925531" w14:textId="77777777" w:rsidR="00F056FA" w:rsidRPr="00A62ECE" w:rsidRDefault="00F056FA" w:rsidP="001C01D5">
            <w:pPr>
              <w:pStyle w:val="TableParagraph"/>
              <w:tabs>
                <w:tab w:val="left" w:pos="171"/>
              </w:tabs>
              <w:spacing w:before="8"/>
              <w:ind w:left="170" w:hanging="103"/>
              <w:rPr>
                <w:rFonts w:ascii="Calibri Light" w:hAnsi="Calibri Light" w:cs="Calibri Light"/>
                <w:sz w:val="24"/>
                <w:szCs w:val="24"/>
              </w:rPr>
            </w:pPr>
          </w:p>
          <w:p w14:paraId="2FDB0CF2" w14:textId="77777777" w:rsidR="00F056FA" w:rsidRPr="00A62ECE" w:rsidRDefault="00F056FA" w:rsidP="001C01D5">
            <w:pPr>
              <w:pStyle w:val="TableParagraph"/>
              <w:numPr>
                <w:ilvl w:val="0"/>
                <w:numId w:val="9"/>
              </w:numPr>
              <w:tabs>
                <w:tab w:val="left" w:pos="448"/>
                <w:tab w:val="left" w:pos="449"/>
              </w:tabs>
              <w:ind w:right="79" w:firstLine="0"/>
              <w:rPr>
                <w:rFonts w:ascii="Calibri Light" w:hAnsi="Calibri Light" w:cs="Calibri Light"/>
                <w:sz w:val="24"/>
                <w:szCs w:val="24"/>
              </w:rPr>
            </w:pPr>
            <w:r w:rsidRPr="00A62ECE">
              <w:rPr>
                <w:rFonts w:ascii="Calibri Light" w:hAnsi="Calibri Light" w:cs="Calibri Light"/>
                <w:sz w:val="24"/>
                <w:szCs w:val="24"/>
              </w:rPr>
              <w:t>The facility management must decide whether to authorize the independent practitioner to provide resident care or treatment, and each credential’s file must indicate that these criteria are uniformly and individually applied.</w:t>
            </w:r>
          </w:p>
          <w:p w14:paraId="018C7915" w14:textId="77777777" w:rsidR="00F056FA" w:rsidRPr="00A62ECE" w:rsidRDefault="00F056FA" w:rsidP="001C01D5">
            <w:pPr>
              <w:pStyle w:val="TableParagraph"/>
              <w:tabs>
                <w:tab w:val="left" w:pos="171"/>
              </w:tabs>
              <w:spacing w:before="8"/>
              <w:ind w:left="170" w:hanging="103"/>
              <w:rPr>
                <w:rFonts w:ascii="Calibri Light" w:hAnsi="Calibri Light" w:cs="Calibri Light"/>
                <w:sz w:val="24"/>
                <w:szCs w:val="24"/>
              </w:rPr>
            </w:pPr>
          </w:p>
          <w:p w14:paraId="050DD3F4" w14:textId="77777777" w:rsidR="00F056FA" w:rsidRPr="00A62ECE" w:rsidRDefault="00F056FA" w:rsidP="001C01D5">
            <w:pPr>
              <w:pStyle w:val="TableParagraph"/>
              <w:numPr>
                <w:ilvl w:val="0"/>
                <w:numId w:val="9"/>
              </w:numPr>
              <w:tabs>
                <w:tab w:val="left" w:pos="448"/>
                <w:tab w:val="left" w:pos="449"/>
              </w:tabs>
              <w:ind w:right="240" w:firstLine="0"/>
              <w:rPr>
                <w:rFonts w:ascii="Calibri Light" w:hAnsi="Calibri Light" w:cs="Calibri Light"/>
                <w:sz w:val="24"/>
                <w:szCs w:val="24"/>
              </w:rPr>
            </w:pPr>
            <w:r w:rsidRPr="00A62ECE">
              <w:rPr>
                <w:rFonts w:ascii="Calibri Light" w:hAnsi="Calibri Light" w:cs="Calibri Light"/>
                <w:sz w:val="24"/>
                <w:szCs w:val="24"/>
              </w:rPr>
              <w:t>The facility management must maintain documentation of current credentials for each licensed independent practitioner practicing within the facility.</w:t>
            </w:r>
          </w:p>
          <w:p w14:paraId="7E88E964" w14:textId="77777777" w:rsidR="00F056FA" w:rsidRPr="00A62ECE" w:rsidRDefault="00F056FA" w:rsidP="001C01D5">
            <w:pPr>
              <w:pStyle w:val="TableParagraph"/>
              <w:tabs>
                <w:tab w:val="left" w:pos="171"/>
              </w:tabs>
              <w:spacing w:before="8"/>
              <w:ind w:left="170" w:hanging="103"/>
              <w:rPr>
                <w:rFonts w:ascii="Calibri Light" w:hAnsi="Calibri Light" w:cs="Calibri Light"/>
                <w:sz w:val="24"/>
                <w:szCs w:val="24"/>
              </w:rPr>
            </w:pPr>
          </w:p>
          <w:p w14:paraId="656E9E0A" w14:textId="77777777" w:rsidR="00F056FA" w:rsidRPr="00A62ECE" w:rsidRDefault="00F056FA" w:rsidP="001C01D5">
            <w:pPr>
              <w:pStyle w:val="TableParagraph"/>
              <w:numPr>
                <w:ilvl w:val="0"/>
                <w:numId w:val="9"/>
              </w:numPr>
              <w:tabs>
                <w:tab w:val="left" w:pos="446"/>
                <w:tab w:val="left" w:pos="447"/>
              </w:tabs>
              <w:spacing w:before="1"/>
              <w:ind w:right="83" w:firstLine="0"/>
              <w:rPr>
                <w:rFonts w:ascii="Calibri Light" w:hAnsi="Calibri Light" w:cs="Calibri Light"/>
                <w:sz w:val="24"/>
                <w:szCs w:val="24"/>
              </w:rPr>
            </w:pPr>
            <w:r w:rsidRPr="00A62ECE">
              <w:rPr>
                <w:rFonts w:ascii="Calibri Light" w:hAnsi="Calibri Light" w:cs="Calibri Light"/>
                <w:sz w:val="24"/>
                <w:szCs w:val="24"/>
              </w:rPr>
              <w:t>When reappointing a licensed independent practitioner, the facility management must review the individual’s record of experience.</w:t>
            </w:r>
          </w:p>
          <w:p w14:paraId="5FB1D832" w14:textId="77777777" w:rsidR="00F056FA" w:rsidRPr="00A62ECE" w:rsidRDefault="00F056FA" w:rsidP="001C01D5">
            <w:pPr>
              <w:pStyle w:val="TableParagraph"/>
              <w:tabs>
                <w:tab w:val="left" w:pos="171"/>
              </w:tabs>
              <w:spacing w:before="8"/>
              <w:ind w:left="170" w:hanging="103"/>
              <w:rPr>
                <w:rFonts w:ascii="Calibri Light" w:hAnsi="Calibri Light" w:cs="Calibri Light"/>
                <w:sz w:val="24"/>
                <w:szCs w:val="24"/>
              </w:rPr>
            </w:pPr>
          </w:p>
          <w:p w14:paraId="44BFEBF4" w14:textId="77777777" w:rsidR="00F056FA" w:rsidRPr="00A62ECE" w:rsidRDefault="00F056FA" w:rsidP="001C01D5">
            <w:pPr>
              <w:pStyle w:val="TableParagraph"/>
              <w:numPr>
                <w:ilvl w:val="0"/>
                <w:numId w:val="9"/>
              </w:numPr>
              <w:tabs>
                <w:tab w:val="left" w:pos="448"/>
                <w:tab w:val="left" w:pos="449"/>
              </w:tabs>
              <w:spacing w:before="1"/>
              <w:ind w:right="139" w:firstLine="0"/>
              <w:rPr>
                <w:rFonts w:ascii="Calibri Light" w:hAnsi="Calibri Light" w:cs="Calibri Light"/>
                <w:sz w:val="24"/>
                <w:szCs w:val="24"/>
              </w:rPr>
            </w:pPr>
            <w:r w:rsidRPr="00A62ECE">
              <w:rPr>
                <w:rFonts w:ascii="Calibri Light" w:hAnsi="Calibri Light" w:cs="Calibri Light"/>
                <w:sz w:val="24"/>
                <w:szCs w:val="24"/>
              </w:rPr>
              <w:t xml:space="preserve">The facility management systemically must </w:t>
            </w:r>
            <w:r w:rsidR="00A62ECE" w:rsidRPr="00A62ECE">
              <w:rPr>
                <w:rFonts w:ascii="Calibri Light" w:hAnsi="Calibri Light" w:cs="Calibri Light"/>
                <w:sz w:val="24"/>
                <w:szCs w:val="24"/>
              </w:rPr>
              <w:t>assess</w:t>
            </w:r>
            <w:r w:rsidRPr="00A62ECE">
              <w:rPr>
                <w:rFonts w:ascii="Calibri Light" w:hAnsi="Calibri Light" w:cs="Calibri Light"/>
                <w:sz w:val="24"/>
                <w:szCs w:val="24"/>
              </w:rPr>
              <w:t xml:space="preserve"> whether individuals with clinical privileges act within the scope of privileges granted.</w:t>
            </w:r>
          </w:p>
        </w:tc>
        <w:tc>
          <w:tcPr>
            <w:tcW w:w="1240" w:type="dxa"/>
            <w:tcBorders>
              <w:top w:val="single" w:sz="8" w:space="0" w:color="000000"/>
              <w:left w:val="single" w:sz="8" w:space="0" w:color="000000"/>
              <w:bottom w:val="single" w:sz="8" w:space="0" w:color="000000"/>
              <w:right w:val="single" w:sz="8" w:space="0" w:color="000000"/>
            </w:tcBorders>
            <w:vAlign w:val="center"/>
          </w:tcPr>
          <w:p w14:paraId="11CBB7CD" w14:textId="77777777" w:rsidR="00F056FA" w:rsidRPr="00AE446E" w:rsidRDefault="00F056FA"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F56E3E0" w14:textId="77777777" w:rsidR="00F056FA" w:rsidRPr="00AE446E" w:rsidRDefault="00F056FA" w:rsidP="001C01D5">
            <w:pPr>
              <w:pStyle w:val="TableParagraph"/>
              <w:spacing w:before="9"/>
              <w:ind w:left="74"/>
              <w:rPr>
                <w:rFonts w:ascii="Calibri Light" w:hAnsi="Calibri Light"/>
                <w:sz w:val="24"/>
                <w:szCs w:val="24"/>
              </w:rPr>
            </w:pPr>
            <w:r w:rsidRPr="00AE446E">
              <w:rPr>
                <w:rFonts w:ascii="Calibri Light" w:hAnsi="Calibri Light"/>
                <w:sz w:val="24"/>
                <w:szCs w:val="24"/>
              </w:rPr>
              <w:t>.</w:t>
            </w:r>
          </w:p>
        </w:tc>
        <w:tc>
          <w:tcPr>
            <w:tcW w:w="2600" w:type="dxa"/>
            <w:tcBorders>
              <w:top w:val="single" w:sz="8" w:space="0" w:color="000000"/>
              <w:left w:val="single" w:sz="8" w:space="0" w:color="000000"/>
              <w:bottom w:val="single" w:sz="8" w:space="0" w:color="000000"/>
              <w:right w:val="single" w:sz="8" w:space="0" w:color="000000"/>
            </w:tcBorders>
            <w:vAlign w:val="center"/>
          </w:tcPr>
          <w:p w14:paraId="5370EF40" w14:textId="77777777" w:rsidR="00F056FA" w:rsidRPr="00AE446E" w:rsidRDefault="00F056FA"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E975327" w14:textId="77777777" w:rsidR="00F056FA" w:rsidRPr="00AE446E" w:rsidRDefault="00F056FA"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E5DBE08" w14:textId="77777777" w:rsidR="00F056FA" w:rsidRPr="00AE446E" w:rsidRDefault="00F056FA"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6D5021F4" w14:textId="77777777" w:rsidR="00F056FA" w:rsidRPr="00AE446E" w:rsidRDefault="00F056FA" w:rsidP="001C01D5">
            <w:pPr>
              <w:pStyle w:val="TableParagraph"/>
              <w:rPr>
                <w:rFonts w:ascii="Calibri Light" w:hAnsi="Calibri Light"/>
                <w:sz w:val="24"/>
                <w:szCs w:val="24"/>
              </w:rPr>
            </w:pPr>
          </w:p>
        </w:tc>
      </w:tr>
    </w:tbl>
    <w:p w14:paraId="70E6FF75" w14:textId="77777777" w:rsidR="009D4962" w:rsidRDefault="009D4962">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F056FA" w:rsidRPr="00AE446E" w14:paraId="45B7870A"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8E31E24" w14:textId="77777777" w:rsidR="00F056FA" w:rsidRPr="00A62ECE" w:rsidRDefault="00F056FA"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15</w:t>
            </w:r>
          </w:p>
        </w:tc>
        <w:tc>
          <w:tcPr>
            <w:tcW w:w="3200" w:type="dxa"/>
            <w:tcBorders>
              <w:top w:val="single" w:sz="8" w:space="0" w:color="000000"/>
              <w:left w:val="single" w:sz="8" w:space="0" w:color="000000"/>
              <w:bottom w:val="single" w:sz="8" w:space="0" w:color="000000"/>
              <w:right w:val="single" w:sz="8" w:space="0" w:color="000000"/>
            </w:tcBorders>
            <w:vAlign w:val="center"/>
          </w:tcPr>
          <w:p w14:paraId="6C0847FB" w14:textId="77777777" w:rsidR="00F056FA" w:rsidRPr="00A62ECE" w:rsidRDefault="00F056FA" w:rsidP="001C01D5">
            <w:pPr>
              <w:pStyle w:val="TableParagraph"/>
              <w:tabs>
                <w:tab w:val="left" w:pos="171"/>
              </w:tabs>
              <w:spacing w:before="8"/>
              <w:ind w:left="170" w:hanging="103"/>
              <w:rPr>
                <w:rFonts w:ascii="Calibri Light" w:hAnsi="Calibri Light" w:cs="Calibri Light"/>
                <w:sz w:val="24"/>
                <w:szCs w:val="24"/>
              </w:rPr>
            </w:pPr>
            <w:r w:rsidRPr="00A62ECE">
              <w:rPr>
                <w:rFonts w:ascii="Calibri Light" w:hAnsi="Calibri Light" w:cs="Calibri Light"/>
                <w:sz w:val="24"/>
                <w:szCs w:val="24"/>
              </w:rPr>
              <w:t xml:space="preserve">k. </w:t>
            </w:r>
            <w:r w:rsidRPr="00A62ECE">
              <w:rPr>
                <w:rFonts w:ascii="Calibri Light" w:hAnsi="Calibri Light" w:cs="Calibri Light"/>
                <w:b/>
                <w:sz w:val="28"/>
                <w:szCs w:val="24"/>
              </w:rPr>
              <w:t>Required training of nursing aides.</w:t>
            </w:r>
          </w:p>
          <w:p w14:paraId="14BE6085" w14:textId="77777777" w:rsidR="00F056FA" w:rsidRPr="00A62ECE" w:rsidRDefault="00F056FA" w:rsidP="001C01D5">
            <w:pPr>
              <w:pStyle w:val="TableParagraph"/>
              <w:tabs>
                <w:tab w:val="left" w:pos="171"/>
              </w:tabs>
              <w:spacing w:before="8"/>
              <w:ind w:left="170" w:hanging="103"/>
              <w:rPr>
                <w:rFonts w:ascii="Calibri Light" w:hAnsi="Calibri Light" w:cs="Calibri Light"/>
                <w:sz w:val="24"/>
                <w:szCs w:val="24"/>
              </w:rPr>
            </w:pPr>
          </w:p>
          <w:p w14:paraId="66899D5D" w14:textId="77777777" w:rsidR="00F056FA" w:rsidRPr="00A62ECE" w:rsidRDefault="00F056FA" w:rsidP="001C01D5">
            <w:pPr>
              <w:pStyle w:val="TableParagraph"/>
              <w:numPr>
                <w:ilvl w:val="0"/>
                <w:numId w:val="11"/>
              </w:numPr>
              <w:tabs>
                <w:tab w:val="left" w:pos="448"/>
                <w:tab w:val="left" w:pos="449"/>
              </w:tabs>
              <w:ind w:right="132" w:firstLine="0"/>
              <w:rPr>
                <w:rFonts w:ascii="Calibri Light" w:hAnsi="Calibri Light" w:cs="Calibri Light"/>
                <w:sz w:val="24"/>
                <w:szCs w:val="24"/>
              </w:rPr>
            </w:pPr>
            <w:r w:rsidRPr="00A62ECE">
              <w:rPr>
                <w:rFonts w:ascii="Calibri Light" w:hAnsi="Calibri Light" w:cs="Calibri Light"/>
                <w:sz w:val="24"/>
                <w:szCs w:val="24"/>
              </w:rPr>
              <w:t>Nurse aide means any individual providing nursing or nursing-related services to residents in a facility who is not a licensed health professional, a registered dietitian, or a volunteer who provide such services without pay.</w:t>
            </w:r>
          </w:p>
          <w:p w14:paraId="4866EAD3" w14:textId="77777777" w:rsidR="00F056FA" w:rsidRPr="00A62ECE" w:rsidRDefault="00F056FA" w:rsidP="001C01D5">
            <w:pPr>
              <w:pStyle w:val="TableParagraph"/>
              <w:tabs>
                <w:tab w:val="left" w:pos="171"/>
              </w:tabs>
              <w:spacing w:before="8"/>
              <w:ind w:left="170" w:hanging="103"/>
              <w:rPr>
                <w:rFonts w:ascii="Calibri Light" w:hAnsi="Calibri Light" w:cs="Calibri Light"/>
                <w:sz w:val="24"/>
                <w:szCs w:val="24"/>
              </w:rPr>
            </w:pPr>
          </w:p>
          <w:p w14:paraId="2F4B8C07" w14:textId="77777777" w:rsidR="00F056FA" w:rsidRPr="00A62ECE" w:rsidRDefault="00F056FA" w:rsidP="001C01D5">
            <w:pPr>
              <w:pStyle w:val="TableParagraph"/>
              <w:numPr>
                <w:ilvl w:val="0"/>
                <w:numId w:val="11"/>
              </w:numPr>
              <w:tabs>
                <w:tab w:val="left" w:pos="291"/>
              </w:tabs>
              <w:spacing w:before="1"/>
              <w:ind w:right="406" w:firstLine="0"/>
              <w:rPr>
                <w:rFonts w:ascii="Calibri Light" w:hAnsi="Calibri Light" w:cs="Calibri Light"/>
                <w:sz w:val="24"/>
                <w:szCs w:val="24"/>
              </w:rPr>
            </w:pPr>
            <w:r w:rsidRPr="00A62ECE">
              <w:rPr>
                <w:rFonts w:ascii="Calibri Light" w:hAnsi="Calibri Light" w:cs="Calibri Light"/>
                <w:sz w:val="24"/>
                <w:szCs w:val="24"/>
              </w:rPr>
              <w:t>The facility management must not use any individual working in the facility as a nurse aide whether permanent or not unless:</w:t>
            </w:r>
          </w:p>
          <w:p w14:paraId="0047A730" w14:textId="77777777" w:rsidR="00F056FA" w:rsidRPr="00A62ECE" w:rsidRDefault="00F056FA" w:rsidP="001C01D5">
            <w:pPr>
              <w:pStyle w:val="TableParagraph"/>
              <w:tabs>
                <w:tab w:val="left" w:pos="171"/>
              </w:tabs>
              <w:spacing w:before="8"/>
              <w:ind w:left="170" w:hanging="103"/>
              <w:rPr>
                <w:rFonts w:ascii="Calibri Light" w:hAnsi="Calibri Light" w:cs="Calibri Light"/>
                <w:sz w:val="24"/>
                <w:szCs w:val="24"/>
              </w:rPr>
            </w:pPr>
          </w:p>
          <w:p w14:paraId="57E58A38" w14:textId="77777777" w:rsidR="00F056FA" w:rsidRPr="00A62ECE" w:rsidRDefault="00F056FA" w:rsidP="001C01D5">
            <w:pPr>
              <w:pStyle w:val="TableParagraph"/>
              <w:numPr>
                <w:ilvl w:val="0"/>
                <w:numId w:val="10"/>
              </w:numPr>
              <w:tabs>
                <w:tab w:val="left" w:pos="479"/>
                <w:tab w:val="left" w:pos="481"/>
              </w:tabs>
              <w:ind w:right="480" w:firstLine="0"/>
              <w:rPr>
                <w:rFonts w:ascii="Calibri Light" w:hAnsi="Calibri Light" w:cs="Calibri Light"/>
                <w:sz w:val="24"/>
                <w:szCs w:val="24"/>
              </w:rPr>
            </w:pPr>
            <w:r w:rsidRPr="00A62ECE">
              <w:rPr>
                <w:rFonts w:ascii="Calibri Light" w:hAnsi="Calibri Light" w:cs="Calibri Light"/>
                <w:sz w:val="24"/>
                <w:szCs w:val="24"/>
              </w:rPr>
              <w:t>That individual is competent to provide nursing and nursing related services; and</w:t>
            </w:r>
          </w:p>
          <w:p w14:paraId="1BF45F83" w14:textId="77777777" w:rsidR="00F056FA" w:rsidRPr="00A62ECE" w:rsidRDefault="00F056FA" w:rsidP="001C01D5">
            <w:pPr>
              <w:pStyle w:val="TableParagraph"/>
              <w:tabs>
                <w:tab w:val="left" w:pos="171"/>
              </w:tabs>
              <w:spacing w:before="8"/>
              <w:ind w:left="170" w:hanging="103"/>
              <w:rPr>
                <w:rFonts w:ascii="Calibri Light" w:hAnsi="Calibri Light" w:cs="Calibri Light"/>
                <w:sz w:val="24"/>
                <w:szCs w:val="24"/>
              </w:rPr>
            </w:pPr>
          </w:p>
          <w:p w14:paraId="0900EC4D" w14:textId="77777777" w:rsidR="00F056FA" w:rsidRPr="00A62ECE" w:rsidRDefault="00F056FA" w:rsidP="001C01D5">
            <w:pPr>
              <w:pStyle w:val="TableParagraph"/>
              <w:numPr>
                <w:ilvl w:val="0"/>
                <w:numId w:val="10"/>
              </w:numPr>
              <w:tabs>
                <w:tab w:val="left" w:pos="472"/>
                <w:tab w:val="left" w:pos="473"/>
              </w:tabs>
              <w:ind w:right="163" w:firstLine="0"/>
              <w:rPr>
                <w:rFonts w:ascii="Calibri Light" w:hAnsi="Calibri Light" w:cs="Calibri Light"/>
                <w:sz w:val="24"/>
                <w:szCs w:val="24"/>
              </w:rPr>
            </w:pPr>
            <w:r w:rsidRPr="00A62ECE">
              <w:rPr>
                <w:rFonts w:ascii="Calibri Light" w:hAnsi="Calibri Light" w:cs="Calibri Light"/>
                <w:sz w:val="24"/>
                <w:szCs w:val="24"/>
              </w:rPr>
              <w:t>That individual has completed a training and competency evaluation program, or a competency evaluation program approved by the State.</w:t>
            </w:r>
          </w:p>
        </w:tc>
        <w:tc>
          <w:tcPr>
            <w:tcW w:w="1240" w:type="dxa"/>
            <w:tcBorders>
              <w:top w:val="single" w:sz="8" w:space="0" w:color="000000"/>
              <w:left w:val="single" w:sz="8" w:space="0" w:color="000000"/>
              <w:bottom w:val="single" w:sz="8" w:space="0" w:color="000000"/>
              <w:right w:val="single" w:sz="8" w:space="0" w:color="000000"/>
            </w:tcBorders>
            <w:vAlign w:val="center"/>
          </w:tcPr>
          <w:p w14:paraId="0375F2EF" w14:textId="77777777" w:rsidR="00F056FA" w:rsidRPr="00AE446E" w:rsidRDefault="00F056FA"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EF56DB3" w14:textId="77777777" w:rsidR="00F056FA" w:rsidRPr="00AE446E" w:rsidRDefault="00F056FA"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87E52AF" w14:textId="77777777" w:rsidR="00F056FA" w:rsidRPr="00AE446E" w:rsidRDefault="00F056FA"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136B134" w14:textId="77777777" w:rsidR="00F056FA" w:rsidRPr="00AE446E" w:rsidRDefault="00F056FA"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A39097B" w14:textId="77777777" w:rsidR="00F056FA" w:rsidRPr="00AE446E" w:rsidRDefault="00F056FA"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92D9B9C" w14:textId="77777777" w:rsidR="00F056FA" w:rsidRPr="00AE446E" w:rsidRDefault="00F056FA" w:rsidP="001C01D5">
            <w:pPr>
              <w:pStyle w:val="TableParagraph"/>
              <w:rPr>
                <w:rFonts w:ascii="Calibri Light" w:hAnsi="Calibri Light"/>
                <w:sz w:val="24"/>
                <w:szCs w:val="24"/>
              </w:rPr>
            </w:pPr>
          </w:p>
        </w:tc>
      </w:tr>
      <w:tr w:rsidR="00F056FA" w:rsidRPr="00AE446E" w14:paraId="636E9835"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CC45C88" w14:textId="77777777" w:rsidR="00F056FA" w:rsidRPr="00A62ECE" w:rsidRDefault="00F056FA"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16</w:t>
            </w:r>
          </w:p>
        </w:tc>
        <w:tc>
          <w:tcPr>
            <w:tcW w:w="3200" w:type="dxa"/>
            <w:tcBorders>
              <w:top w:val="single" w:sz="8" w:space="0" w:color="000000"/>
              <w:left w:val="single" w:sz="8" w:space="0" w:color="000000"/>
              <w:bottom w:val="single" w:sz="8" w:space="0" w:color="000000"/>
              <w:right w:val="single" w:sz="8" w:space="0" w:color="000000"/>
            </w:tcBorders>
            <w:vAlign w:val="center"/>
          </w:tcPr>
          <w:p w14:paraId="041E9557" w14:textId="77777777" w:rsidR="00F056FA" w:rsidRPr="00A62ECE" w:rsidRDefault="00F056FA" w:rsidP="001C01D5">
            <w:pPr>
              <w:pStyle w:val="TableParagraph"/>
              <w:numPr>
                <w:ilvl w:val="0"/>
                <w:numId w:val="12"/>
              </w:numPr>
              <w:tabs>
                <w:tab w:val="left" w:pos="248"/>
              </w:tabs>
              <w:spacing w:before="7"/>
              <w:ind w:right="69" w:firstLine="0"/>
              <w:rPr>
                <w:rFonts w:ascii="Calibri Light" w:hAnsi="Calibri Light" w:cs="Calibri Light"/>
                <w:sz w:val="24"/>
                <w:szCs w:val="24"/>
              </w:rPr>
            </w:pPr>
            <w:r w:rsidRPr="00A62ECE">
              <w:rPr>
                <w:rFonts w:ascii="Calibri Light" w:hAnsi="Calibri Light" w:cs="Calibri Light"/>
                <w:b/>
                <w:sz w:val="28"/>
                <w:szCs w:val="24"/>
              </w:rPr>
              <w:t>Registry verification.</w:t>
            </w:r>
            <w:r w:rsidRPr="00A62ECE">
              <w:rPr>
                <w:rFonts w:ascii="Calibri Light" w:hAnsi="Calibri Light" w:cs="Calibri Light"/>
                <w:sz w:val="28"/>
                <w:szCs w:val="24"/>
              </w:rPr>
              <w:t xml:space="preserve">  </w:t>
            </w:r>
            <w:r w:rsidRPr="00A62ECE">
              <w:rPr>
                <w:rFonts w:ascii="Calibri Light" w:hAnsi="Calibri Light" w:cs="Calibri Light"/>
                <w:sz w:val="24"/>
                <w:szCs w:val="24"/>
              </w:rPr>
              <w:t>Before allowing an individual to serve as a nurse aide, facility management must receive registry verification that the individual has met competency evaluation requirements unless the individual can prove that he or she has recently successfully completed a training and competency evaluation program</w:t>
            </w:r>
          </w:p>
          <w:p w14:paraId="2453EC78" w14:textId="77777777" w:rsidR="00F056FA" w:rsidRPr="00A62ECE" w:rsidRDefault="00F056FA" w:rsidP="001C01D5">
            <w:pPr>
              <w:pStyle w:val="TableParagraph"/>
              <w:tabs>
                <w:tab w:val="left" w:pos="171"/>
              </w:tabs>
              <w:spacing w:before="8"/>
              <w:ind w:left="170" w:hanging="103"/>
              <w:rPr>
                <w:rFonts w:ascii="Calibri Light" w:hAnsi="Calibri Light" w:cs="Calibri Light"/>
                <w:sz w:val="24"/>
                <w:szCs w:val="24"/>
              </w:rPr>
            </w:pPr>
            <w:r w:rsidRPr="00A62ECE">
              <w:rPr>
                <w:rFonts w:ascii="Calibri Light" w:hAnsi="Calibri Light" w:cs="Calibri Light"/>
                <w:sz w:val="24"/>
                <w:szCs w:val="24"/>
              </w:rPr>
              <w:t>approved by the State and has not yet been included in the registry. Facilities must follow up to ensure that such an individual actually becomes registered.</w:t>
            </w:r>
          </w:p>
          <w:p w14:paraId="42A38478" w14:textId="77777777" w:rsidR="00F056FA" w:rsidRPr="00A62ECE" w:rsidRDefault="00F056FA" w:rsidP="001C01D5">
            <w:pPr>
              <w:pStyle w:val="TableParagraph"/>
              <w:tabs>
                <w:tab w:val="left" w:pos="171"/>
              </w:tabs>
              <w:spacing w:before="8"/>
              <w:ind w:left="170" w:hanging="103"/>
              <w:rPr>
                <w:rFonts w:ascii="Calibri Light" w:hAnsi="Calibri Light" w:cs="Calibri Light"/>
                <w:sz w:val="24"/>
                <w:szCs w:val="24"/>
              </w:rPr>
            </w:pPr>
          </w:p>
          <w:p w14:paraId="161DD75F" w14:textId="77777777" w:rsidR="00F056FA" w:rsidRPr="00A62ECE" w:rsidRDefault="00F056FA" w:rsidP="001C01D5">
            <w:pPr>
              <w:pStyle w:val="TableParagraph"/>
              <w:numPr>
                <w:ilvl w:val="0"/>
                <w:numId w:val="12"/>
              </w:numPr>
              <w:tabs>
                <w:tab w:val="left" w:pos="506"/>
                <w:tab w:val="left" w:pos="507"/>
              </w:tabs>
              <w:ind w:right="276" w:firstLine="0"/>
              <w:rPr>
                <w:rFonts w:ascii="Calibri Light" w:hAnsi="Calibri Light" w:cs="Calibri Light"/>
                <w:sz w:val="24"/>
                <w:szCs w:val="24"/>
              </w:rPr>
            </w:pPr>
            <w:r w:rsidRPr="00A62ECE">
              <w:rPr>
                <w:rFonts w:ascii="Calibri Light" w:hAnsi="Calibri Light" w:cs="Calibri Light"/>
                <w:sz w:val="24"/>
                <w:szCs w:val="24"/>
              </w:rPr>
              <w:t>Multi-State registry verification. Before allowing an individual to serve as a nurse aide, facility management must seek information from every State registry established under HHS regulations at 42 CFR 483.156 which the facility believes will include information on the individual.</w:t>
            </w:r>
          </w:p>
        </w:tc>
        <w:tc>
          <w:tcPr>
            <w:tcW w:w="1240" w:type="dxa"/>
            <w:tcBorders>
              <w:top w:val="single" w:sz="8" w:space="0" w:color="000000"/>
              <w:left w:val="single" w:sz="8" w:space="0" w:color="000000"/>
              <w:bottom w:val="single" w:sz="8" w:space="0" w:color="000000"/>
              <w:right w:val="single" w:sz="8" w:space="0" w:color="000000"/>
            </w:tcBorders>
            <w:vAlign w:val="center"/>
          </w:tcPr>
          <w:p w14:paraId="11DC20F2" w14:textId="77777777" w:rsidR="00F056FA" w:rsidRPr="00AE446E" w:rsidRDefault="00F056FA"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4E897B1" w14:textId="77777777" w:rsidR="00F056FA" w:rsidRPr="00AE446E" w:rsidRDefault="00F056FA"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2A10287C" w14:textId="77777777" w:rsidR="00F056FA" w:rsidRPr="00AE446E" w:rsidRDefault="00F056FA"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48EDE5F4" w14:textId="77777777" w:rsidR="00F056FA" w:rsidRPr="00AE446E" w:rsidRDefault="00F056FA"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99B915D" w14:textId="77777777" w:rsidR="00F056FA" w:rsidRPr="00AE446E" w:rsidRDefault="00F056FA"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102480D1" w14:textId="77777777" w:rsidR="00F056FA" w:rsidRPr="00AE446E" w:rsidRDefault="00F056FA" w:rsidP="001C01D5">
            <w:pPr>
              <w:pStyle w:val="TableParagraph"/>
              <w:rPr>
                <w:rFonts w:ascii="Calibri Light" w:hAnsi="Calibri Light"/>
                <w:sz w:val="24"/>
                <w:szCs w:val="24"/>
              </w:rPr>
            </w:pPr>
          </w:p>
        </w:tc>
      </w:tr>
      <w:tr w:rsidR="00F056FA" w:rsidRPr="00AE446E" w14:paraId="39849900"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4D211A2"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29FB284E"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2345F182"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4D4ED268" w14:textId="77777777" w:rsidR="00F056FA" w:rsidRDefault="00F056FA" w:rsidP="001C01D5">
            <w:pPr>
              <w:pStyle w:val="TableParagraph"/>
              <w:spacing w:before="100" w:beforeAutospacing="1" w:after="100" w:afterAutospacing="1"/>
              <w:jc w:val="center"/>
              <w:rPr>
                <w:rFonts w:ascii="Calibri Light" w:hAnsi="Calibri Light"/>
                <w:b/>
                <w:sz w:val="28"/>
                <w:szCs w:val="24"/>
              </w:rPr>
            </w:pPr>
            <w:r w:rsidRPr="00A62ECE">
              <w:rPr>
                <w:rFonts w:ascii="Calibri Light" w:hAnsi="Calibri Light"/>
                <w:b/>
                <w:sz w:val="28"/>
                <w:szCs w:val="24"/>
              </w:rPr>
              <w:t>17</w:t>
            </w:r>
          </w:p>
          <w:p w14:paraId="63EAB2E0"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3DDD2613"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680A738D"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73FFE174"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3A791B4C"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53190BB3"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02E2AABF"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4CBD1742" w14:textId="77777777" w:rsidR="009D4962" w:rsidRDefault="009D4962" w:rsidP="001C01D5">
            <w:pPr>
              <w:pStyle w:val="TableParagraph"/>
              <w:spacing w:before="100" w:beforeAutospacing="1" w:after="100" w:afterAutospacing="1"/>
              <w:jc w:val="center"/>
              <w:rPr>
                <w:rFonts w:ascii="Calibri Light" w:hAnsi="Calibri Light"/>
                <w:b/>
                <w:sz w:val="28"/>
                <w:szCs w:val="24"/>
              </w:rPr>
            </w:pPr>
          </w:p>
          <w:p w14:paraId="0D322FD3"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59616AE5" w14:textId="77777777" w:rsidR="009D4962" w:rsidRPr="00A62ECE" w:rsidRDefault="009D4962" w:rsidP="001C01D5">
            <w:pPr>
              <w:pStyle w:val="TableParagraph"/>
              <w:spacing w:before="100" w:beforeAutospacing="1" w:after="100" w:afterAutospacing="1"/>
              <w:jc w:val="center"/>
              <w:rPr>
                <w:rFonts w:ascii="Calibri Light" w:hAnsi="Calibri Light"/>
                <w:b/>
                <w:sz w:val="24"/>
                <w:szCs w:val="24"/>
              </w:rPr>
            </w:pPr>
            <w:r>
              <w:rPr>
                <w:rFonts w:ascii="Calibri Light" w:hAnsi="Calibri Light"/>
                <w:b/>
                <w:sz w:val="28"/>
                <w:szCs w:val="24"/>
              </w:rPr>
              <w:t>17 Cont</w:t>
            </w:r>
          </w:p>
        </w:tc>
        <w:tc>
          <w:tcPr>
            <w:tcW w:w="3200" w:type="dxa"/>
            <w:tcBorders>
              <w:top w:val="single" w:sz="8" w:space="0" w:color="000000"/>
              <w:left w:val="single" w:sz="8" w:space="0" w:color="000000"/>
              <w:bottom w:val="single" w:sz="8" w:space="0" w:color="000000"/>
              <w:right w:val="single" w:sz="8" w:space="0" w:color="000000"/>
            </w:tcBorders>
            <w:vAlign w:val="center"/>
          </w:tcPr>
          <w:p w14:paraId="094ECAB5" w14:textId="77777777" w:rsidR="00F056FA" w:rsidRPr="00A62ECE" w:rsidRDefault="00F056FA" w:rsidP="001C01D5">
            <w:pPr>
              <w:pStyle w:val="TableParagraph"/>
              <w:numPr>
                <w:ilvl w:val="0"/>
                <w:numId w:val="15"/>
              </w:numPr>
              <w:tabs>
                <w:tab w:val="left" w:pos="269"/>
              </w:tabs>
              <w:spacing w:before="8"/>
              <w:ind w:right="62" w:firstLine="0"/>
              <w:rPr>
                <w:rFonts w:ascii="Calibri Light" w:hAnsi="Calibri Light" w:cs="Calibri Light"/>
                <w:sz w:val="24"/>
                <w:szCs w:val="24"/>
              </w:rPr>
            </w:pPr>
            <w:r w:rsidRPr="00A62ECE">
              <w:rPr>
                <w:rFonts w:ascii="Calibri Light" w:hAnsi="Calibri Light" w:cs="Calibri Light"/>
                <w:b/>
                <w:sz w:val="28"/>
                <w:szCs w:val="24"/>
              </w:rPr>
              <w:t>Required retraining.</w:t>
            </w:r>
            <w:r w:rsidRPr="00A62ECE">
              <w:rPr>
                <w:rFonts w:ascii="Calibri Light" w:hAnsi="Calibri Light" w:cs="Calibri Light"/>
                <w:sz w:val="28"/>
                <w:szCs w:val="24"/>
              </w:rPr>
              <w:t xml:space="preserve">   </w:t>
            </w:r>
            <w:r w:rsidRPr="00A62ECE">
              <w:rPr>
                <w:rFonts w:ascii="Calibri Light" w:hAnsi="Calibri Light" w:cs="Calibri Light"/>
                <w:sz w:val="24"/>
                <w:szCs w:val="24"/>
              </w:rPr>
              <w:t>If, since an individual’s most recent completion of a training and competency evaluation program, there has been a continuous period of 24 consecutive months during none of which the individual provided nursing or</w:t>
            </w:r>
          </w:p>
          <w:p w14:paraId="2EC32A5E"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 xml:space="preserve">nursing-related services for </w:t>
            </w:r>
            <w:r w:rsidR="00A62ECE" w:rsidRPr="00A62ECE">
              <w:rPr>
                <w:rFonts w:ascii="Calibri Light" w:hAnsi="Calibri Light" w:cs="Calibri Light"/>
                <w:sz w:val="24"/>
                <w:szCs w:val="24"/>
              </w:rPr>
              <w:t>monetary</w:t>
            </w:r>
            <w:r w:rsidRPr="00A62ECE">
              <w:rPr>
                <w:rFonts w:ascii="Calibri Light" w:hAnsi="Calibri Light" w:cs="Calibri Light"/>
                <w:sz w:val="24"/>
                <w:szCs w:val="24"/>
              </w:rPr>
              <w:t xml:space="preserve"> compensation. The individual must complete a new training and competency evaluation program.</w:t>
            </w:r>
          </w:p>
          <w:p w14:paraId="103D1CDC"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p>
          <w:p w14:paraId="1388ED0E" w14:textId="77777777" w:rsidR="00F056FA" w:rsidRPr="00A62ECE" w:rsidRDefault="00F056FA" w:rsidP="001C01D5">
            <w:pPr>
              <w:pStyle w:val="TableParagraph"/>
              <w:numPr>
                <w:ilvl w:val="0"/>
                <w:numId w:val="15"/>
              </w:numPr>
              <w:tabs>
                <w:tab w:val="left" w:pos="448"/>
                <w:tab w:val="left" w:pos="449"/>
              </w:tabs>
              <w:ind w:right="91" w:firstLine="0"/>
              <w:rPr>
                <w:rFonts w:ascii="Calibri Light" w:hAnsi="Calibri Light" w:cs="Calibri Light"/>
                <w:sz w:val="24"/>
                <w:szCs w:val="24"/>
              </w:rPr>
            </w:pPr>
            <w:r w:rsidRPr="00A62ECE">
              <w:rPr>
                <w:rFonts w:ascii="Calibri Light" w:hAnsi="Calibri Light" w:cs="Calibri Light"/>
                <w:sz w:val="24"/>
                <w:szCs w:val="24"/>
              </w:rPr>
              <w:t>Regular in-service education. The facility management must complete a performance review of every nurse aide at least once every 12 months, and must provide regular in-service education based on the outcome of these reviews. The in-service training must;</w:t>
            </w:r>
          </w:p>
          <w:p w14:paraId="06FAF05B"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p>
          <w:p w14:paraId="63E3845C" w14:textId="77777777" w:rsidR="00F056FA" w:rsidRPr="00A62ECE" w:rsidRDefault="00F056FA" w:rsidP="001C01D5">
            <w:pPr>
              <w:pStyle w:val="TableParagraph"/>
              <w:numPr>
                <w:ilvl w:val="1"/>
                <w:numId w:val="15"/>
              </w:numPr>
              <w:tabs>
                <w:tab w:val="left" w:pos="479"/>
                <w:tab w:val="left" w:pos="481"/>
              </w:tabs>
              <w:ind w:right="60" w:firstLine="0"/>
              <w:rPr>
                <w:rFonts w:ascii="Calibri Light" w:hAnsi="Calibri Light" w:cs="Calibri Light"/>
                <w:sz w:val="24"/>
                <w:szCs w:val="24"/>
              </w:rPr>
            </w:pPr>
            <w:r w:rsidRPr="00A62ECE">
              <w:rPr>
                <w:rFonts w:ascii="Calibri Light" w:hAnsi="Calibri Light" w:cs="Calibri Light"/>
                <w:sz w:val="24"/>
                <w:szCs w:val="24"/>
              </w:rPr>
              <w:t>Be sufficient to ensure the continuing competence of nurse aides, but must be no less than 12 hours per year;</w:t>
            </w:r>
          </w:p>
          <w:p w14:paraId="2A59AB32"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p>
          <w:p w14:paraId="4D09549C" w14:textId="77777777" w:rsidR="00F056FA" w:rsidRPr="00A62ECE" w:rsidRDefault="00F056FA" w:rsidP="001C01D5">
            <w:pPr>
              <w:pStyle w:val="TableParagraph"/>
              <w:numPr>
                <w:ilvl w:val="1"/>
                <w:numId w:val="15"/>
              </w:numPr>
              <w:tabs>
                <w:tab w:val="left" w:pos="473"/>
              </w:tabs>
              <w:ind w:right="113" w:firstLine="0"/>
              <w:jc w:val="both"/>
              <w:rPr>
                <w:rFonts w:ascii="Calibri Light" w:hAnsi="Calibri Light" w:cs="Calibri Light"/>
                <w:sz w:val="24"/>
                <w:szCs w:val="24"/>
              </w:rPr>
            </w:pPr>
            <w:r w:rsidRPr="00A62ECE">
              <w:rPr>
                <w:rFonts w:ascii="Calibri Light" w:hAnsi="Calibri Light" w:cs="Calibri Light"/>
                <w:sz w:val="24"/>
                <w:szCs w:val="24"/>
              </w:rPr>
              <w:t>Address areas of weakness as determined in nurse aide’s performance reviews and may address the special needs of residents as determined by the facility staff; and</w:t>
            </w:r>
          </w:p>
          <w:p w14:paraId="79FFCE64"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p>
          <w:p w14:paraId="659DDDD8" w14:textId="77777777" w:rsidR="00F056FA" w:rsidRPr="00A62ECE" w:rsidRDefault="00F056FA" w:rsidP="001C01D5">
            <w:pPr>
              <w:pStyle w:val="TableParagraph"/>
              <w:numPr>
                <w:ilvl w:val="1"/>
                <w:numId w:val="15"/>
              </w:numPr>
              <w:tabs>
                <w:tab w:val="left" w:pos="429"/>
                <w:tab w:val="left" w:pos="430"/>
              </w:tabs>
              <w:spacing w:line="242" w:lineRule="auto"/>
              <w:ind w:right="139" w:firstLine="0"/>
              <w:rPr>
                <w:rFonts w:ascii="Calibri Light" w:hAnsi="Calibri Light" w:cs="Calibri Light"/>
                <w:sz w:val="24"/>
                <w:szCs w:val="24"/>
              </w:rPr>
            </w:pPr>
            <w:r w:rsidRPr="00A62ECE">
              <w:rPr>
                <w:rFonts w:ascii="Calibri Light" w:hAnsi="Calibri Light" w:cs="Calibri Light"/>
                <w:sz w:val="24"/>
                <w:szCs w:val="24"/>
              </w:rPr>
              <w:t>For nurse aides providing services to individuals with cognitive impairments, also address the care of the cognitively impaired.</w:t>
            </w:r>
          </w:p>
        </w:tc>
        <w:tc>
          <w:tcPr>
            <w:tcW w:w="1240" w:type="dxa"/>
            <w:tcBorders>
              <w:top w:val="single" w:sz="8" w:space="0" w:color="000000"/>
              <w:left w:val="single" w:sz="8" w:space="0" w:color="000000"/>
              <w:bottom w:val="single" w:sz="8" w:space="0" w:color="000000"/>
              <w:right w:val="single" w:sz="8" w:space="0" w:color="000000"/>
            </w:tcBorders>
            <w:vAlign w:val="center"/>
          </w:tcPr>
          <w:p w14:paraId="745489B2" w14:textId="77777777" w:rsidR="00F056FA" w:rsidRPr="00AE446E" w:rsidRDefault="00F056FA"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6A3376E2" w14:textId="77777777" w:rsidR="00F056FA" w:rsidRPr="00AE446E" w:rsidRDefault="00F056FA"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364BACE" w14:textId="77777777" w:rsidR="00F056FA" w:rsidRPr="00AE446E" w:rsidRDefault="00F056FA"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A5F5098" w14:textId="77777777" w:rsidR="00F056FA" w:rsidRPr="00AE446E" w:rsidRDefault="00F056FA"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5A3B64E" w14:textId="77777777" w:rsidR="00F056FA" w:rsidRPr="00AE446E" w:rsidRDefault="00F056FA"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4959511" w14:textId="77777777" w:rsidR="00F056FA" w:rsidRPr="00AE446E" w:rsidRDefault="00F056FA" w:rsidP="001C01D5">
            <w:pPr>
              <w:pStyle w:val="TableParagraph"/>
              <w:rPr>
                <w:rFonts w:ascii="Calibri Light" w:hAnsi="Calibri Light"/>
                <w:sz w:val="24"/>
                <w:szCs w:val="24"/>
              </w:rPr>
            </w:pPr>
          </w:p>
        </w:tc>
      </w:tr>
    </w:tbl>
    <w:p w14:paraId="2EEE5717" w14:textId="77777777" w:rsidR="008C3EE1" w:rsidRDefault="008C3EE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F056FA" w:rsidRPr="00AE446E" w14:paraId="06ADC8D3"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088FC8C7" w14:textId="77777777" w:rsidR="00F056FA" w:rsidRPr="00A62ECE" w:rsidRDefault="00F056FA"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18</w:t>
            </w:r>
          </w:p>
        </w:tc>
        <w:tc>
          <w:tcPr>
            <w:tcW w:w="3200" w:type="dxa"/>
            <w:tcBorders>
              <w:top w:val="single" w:sz="8" w:space="0" w:color="000000"/>
              <w:left w:val="single" w:sz="8" w:space="0" w:color="000000"/>
              <w:bottom w:val="single" w:sz="8" w:space="0" w:color="000000"/>
              <w:right w:val="single" w:sz="8" w:space="0" w:color="000000"/>
            </w:tcBorders>
            <w:vAlign w:val="center"/>
          </w:tcPr>
          <w:p w14:paraId="0F162F58"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 xml:space="preserve">l. </w:t>
            </w:r>
            <w:r w:rsidRPr="00A62ECE">
              <w:rPr>
                <w:rFonts w:ascii="Calibri Light" w:hAnsi="Calibri Light" w:cs="Calibri Light"/>
                <w:b/>
                <w:sz w:val="28"/>
                <w:szCs w:val="24"/>
              </w:rPr>
              <w:t>Proficiency of nurse aides.</w:t>
            </w:r>
            <w:r w:rsidRPr="00A62ECE">
              <w:rPr>
                <w:rFonts w:ascii="Calibri Light" w:hAnsi="Calibri Light" w:cs="Calibri Light"/>
                <w:sz w:val="28"/>
                <w:szCs w:val="24"/>
              </w:rPr>
              <w:t xml:space="preserve"> </w:t>
            </w:r>
            <w:r w:rsidRPr="00A62ECE">
              <w:rPr>
                <w:rFonts w:ascii="Calibri Light" w:hAnsi="Calibri Light" w:cs="Calibri Light"/>
                <w:sz w:val="24"/>
                <w:szCs w:val="24"/>
              </w:rPr>
              <w:t>The facility management must ensure that nurse aides are able to demonstrate competency in skills and techniques necessary to care for residents’ needs, as identified through resident assessments, and described in the plan of care.</w:t>
            </w:r>
          </w:p>
        </w:tc>
        <w:tc>
          <w:tcPr>
            <w:tcW w:w="1240" w:type="dxa"/>
            <w:tcBorders>
              <w:top w:val="single" w:sz="8" w:space="0" w:color="000000"/>
              <w:left w:val="single" w:sz="8" w:space="0" w:color="000000"/>
              <w:bottom w:val="single" w:sz="8" w:space="0" w:color="000000"/>
              <w:right w:val="single" w:sz="8" w:space="0" w:color="000000"/>
            </w:tcBorders>
            <w:vAlign w:val="center"/>
          </w:tcPr>
          <w:p w14:paraId="61230D85" w14:textId="77777777" w:rsidR="00F056FA" w:rsidRPr="00AE446E" w:rsidRDefault="00F056FA"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18CA9D42" w14:textId="77777777" w:rsidR="00F056FA" w:rsidRPr="00AE446E" w:rsidRDefault="00F056FA"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2FFF9CB5" w14:textId="77777777" w:rsidR="00F056FA" w:rsidRPr="00AE446E" w:rsidRDefault="00F056FA"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C2B9A47" w14:textId="77777777" w:rsidR="00F056FA" w:rsidRPr="00AE446E" w:rsidRDefault="00F056FA"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FCA7D6C" w14:textId="77777777" w:rsidR="00F056FA" w:rsidRPr="00AE446E" w:rsidRDefault="00F056FA"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063A53CE" w14:textId="77777777" w:rsidR="00F056FA" w:rsidRPr="00AE446E" w:rsidRDefault="00F056FA" w:rsidP="001C01D5">
            <w:pPr>
              <w:pStyle w:val="TableParagraph"/>
              <w:rPr>
                <w:rFonts w:ascii="Calibri Light" w:hAnsi="Calibri Light"/>
                <w:sz w:val="24"/>
                <w:szCs w:val="24"/>
              </w:rPr>
            </w:pPr>
          </w:p>
        </w:tc>
      </w:tr>
      <w:tr w:rsidR="00F056FA" w:rsidRPr="00AE446E" w14:paraId="7D8819C8"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53FE08F7"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53AABC0D"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57FD3422"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27C5EE65"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6F575DB3" w14:textId="77777777" w:rsidR="00F056FA" w:rsidRDefault="00F056FA" w:rsidP="001C01D5">
            <w:pPr>
              <w:pStyle w:val="TableParagraph"/>
              <w:spacing w:before="100" w:beforeAutospacing="1" w:after="100" w:afterAutospacing="1"/>
              <w:jc w:val="center"/>
              <w:rPr>
                <w:rFonts w:ascii="Calibri Light" w:hAnsi="Calibri Light"/>
                <w:b/>
                <w:sz w:val="28"/>
                <w:szCs w:val="24"/>
              </w:rPr>
            </w:pPr>
            <w:r w:rsidRPr="00A62ECE">
              <w:rPr>
                <w:rFonts w:ascii="Calibri Light" w:hAnsi="Calibri Light"/>
                <w:b/>
                <w:sz w:val="28"/>
                <w:szCs w:val="24"/>
              </w:rPr>
              <w:t>19</w:t>
            </w:r>
          </w:p>
          <w:p w14:paraId="05B28109"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2C0CE40D"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05959FE4"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5823A726"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6AD034EB"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508B0C96"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016EC205"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1115E008" w14:textId="77777777" w:rsidR="008C3EE1" w:rsidRDefault="008C3EE1"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19 Cont</w:t>
            </w:r>
          </w:p>
          <w:p w14:paraId="0F405ED0"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3382109E"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1FC43E53"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4697CBD5"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48738C1F"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13D36C6A"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30F2C83E"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6CF8D307"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20C4B1F3"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34EB7B3D"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48E3A355"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5FFDDB5A" w14:textId="77777777" w:rsidR="008C3EE1" w:rsidRDefault="008C3EE1"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19 Cont</w:t>
            </w:r>
          </w:p>
          <w:p w14:paraId="28D505FB"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0F533272"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05C3051A"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25A76713"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222A1953"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441A3B53"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3D62C581"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113FC45A"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565C660B" w14:textId="77777777" w:rsidR="008C3EE1" w:rsidRDefault="008C3EE1" w:rsidP="008C3EE1">
            <w:pPr>
              <w:pStyle w:val="TableParagraph"/>
              <w:spacing w:before="100" w:beforeAutospacing="1" w:after="100" w:afterAutospacing="1"/>
              <w:rPr>
                <w:rFonts w:ascii="Calibri Light" w:hAnsi="Calibri Light"/>
                <w:b/>
                <w:sz w:val="28"/>
                <w:szCs w:val="24"/>
              </w:rPr>
            </w:pPr>
          </w:p>
          <w:p w14:paraId="31C39A6D" w14:textId="77777777" w:rsidR="008C3EE1" w:rsidRPr="00A62ECE" w:rsidRDefault="008C3EE1" w:rsidP="008C3EE1">
            <w:pPr>
              <w:pStyle w:val="TableParagraph"/>
              <w:spacing w:before="100" w:beforeAutospacing="1" w:after="100" w:afterAutospacing="1"/>
              <w:rPr>
                <w:rFonts w:ascii="Calibri Light" w:hAnsi="Calibri Light"/>
                <w:b/>
                <w:sz w:val="24"/>
                <w:szCs w:val="24"/>
              </w:rPr>
            </w:pPr>
          </w:p>
        </w:tc>
        <w:tc>
          <w:tcPr>
            <w:tcW w:w="3200" w:type="dxa"/>
            <w:tcBorders>
              <w:top w:val="single" w:sz="8" w:space="0" w:color="000000"/>
              <w:left w:val="single" w:sz="8" w:space="0" w:color="000000"/>
              <w:bottom w:val="single" w:sz="8" w:space="0" w:color="000000"/>
              <w:right w:val="single" w:sz="8" w:space="0" w:color="000000"/>
            </w:tcBorders>
            <w:vAlign w:val="center"/>
          </w:tcPr>
          <w:p w14:paraId="380806B0"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r w:rsidRPr="008C3EE1">
              <w:rPr>
                <w:rFonts w:ascii="Calibri Light" w:hAnsi="Calibri Light" w:cs="Calibri Light"/>
                <w:b/>
                <w:sz w:val="28"/>
                <w:szCs w:val="24"/>
              </w:rPr>
              <w:t>m. Level B Requirement</w:t>
            </w:r>
            <w:r w:rsidRPr="008C3EE1">
              <w:rPr>
                <w:rFonts w:ascii="Calibri Light" w:hAnsi="Calibri Light" w:cs="Calibri Light"/>
                <w:sz w:val="28"/>
                <w:szCs w:val="24"/>
              </w:rPr>
              <w:t xml:space="preserve"> </w:t>
            </w:r>
            <w:r w:rsidRPr="00A62ECE">
              <w:rPr>
                <w:rFonts w:ascii="Calibri Light" w:hAnsi="Calibri Light" w:cs="Calibri Light"/>
                <w:b/>
                <w:sz w:val="28"/>
                <w:szCs w:val="24"/>
              </w:rPr>
              <w:t>Laboratory services.</w:t>
            </w:r>
          </w:p>
          <w:p w14:paraId="26F56588"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p>
          <w:p w14:paraId="2F44D2D9" w14:textId="77777777" w:rsidR="00F056FA" w:rsidRPr="00A62ECE" w:rsidRDefault="00F056FA" w:rsidP="001C01D5">
            <w:pPr>
              <w:pStyle w:val="TableParagraph"/>
              <w:numPr>
                <w:ilvl w:val="0"/>
                <w:numId w:val="14"/>
              </w:numPr>
              <w:tabs>
                <w:tab w:val="left" w:pos="448"/>
                <w:tab w:val="left" w:pos="449"/>
              </w:tabs>
              <w:ind w:right="163" w:firstLine="0"/>
              <w:rPr>
                <w:rFonts w:ascii="Calibri Light" w:hAnsi="Calibri Light" w:cs="Calibri Light"/>
                <w:sz w:val="24"/>
                <w:szCs w:val="24"/>
              </w:rPr>
            </w:pPr>
            <w:r w:rsidRPr="00A62ECE">
              <w:rPr>
                <w:rFonts w:ascii="Calibri Light" w:hAnsi="Calibri Light" w:cs="Calibri Light"/>
                <w:sz w:val="24"/>
                <w:szCs w:val="24"/>
              </w:rPr>
              <w:t>The facility management must provide or obtain laboratory services to meet the needs of its residents. The facility is responsible for the quality and timeliness of the services:</w:t>
            </w:r>
          </w:p>
          <w:p w14:paraId="7E598A66"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p>
          <w:p w14:paraId="4C1F5467" w14:textId="77777777" w:rsidR="00F056FA" w:rsidRPr="00A62ECE" w:rsidRDefault="00F056FA" w:rsidP="001C01D5">
            <w:pPr>
              <w:pStyle w:val="TableParagraph"/>
              <w:numPr>
                <w:ilvl w:val="1"/>
                <w:numId w:val="14"/>
              </w:numPr>
              <w:tabs>
                <w:tab w:val="left" w:pos="479"/>
                <w:tab w:val="left" w:pos="481"/>
              </w:tabs>
              <w:ind w:right="175" w:firstLine="0"/>
              <w:rPr>
                <w:rFonts w:ascii="Calibri Light" w:hAnsi="Calibri Light" w:cs="Calibri Light"/>
                <w:sz w:val="24"/>
                <w:szCs w:val="24"/>
              </w:rPr>
            </w:pPr>
            <w:r w:rsidRPr="00A62ECE">
              <w:rPr>
                <w:rFonts w:ascii="Calibri Light" w:hAnsi="Calibri Light" w:cs="Calibri Light"/>
                <w:sz w:val="24"/>
                <w:szCs w:val="24"/>
              </w:rPr>
              <w:t>If the facility provides its own laboratory services, the services must meet all applicable certification standards, statutes, and regulations for laboratory services.</w:t>
            </w:r>
          </w:p>
          <w:p w14:paraId="68F5DC3E"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p>
          <w:p w14:paraId="3B0F14C9" w14:textId="77777777" w:rsidR="00F056FA" w:rsidRPr="00A62ECE" w:rsidRDefault="00F056FA" w:rsidP="001C01D5">
            <w:pPr>
              <w:pStyle w:val="TableParagraph"/>
              <w:numPr>
                <w:ilvl w:val="1"/>
                <w:numId w:val="14"/>
              </w:numPr>
              <w:tabs>
                <w:tab w:val="left" w:pos="472"/>
                <w:tab w:val="left" w:pos="473"/>
              </w:tabs>
              <w:ind w:right="362" w:firstLine="0"/>
              <w:rPr>
                <w:rFonts w:ascii="Calibri Light" w:hAnsi="Calibri Light" w:cs="Calibri Light"/>
                <w:sz w:val="24"/>
                <w:szCs w:val="24"/>
              </w:rPr>
            </w:pPr>
            <w:r w:rsidRPr="00A62ECE">
              <w:rPr>
                <w:rFonts w:ascii="Calibri Light" w:hAnsi="Calibri Light" w:cs="Calibri Light"/>
                <w:sz w:val="24"/>
                <w:szCs w:val="24"/>
              </w:rPr>
              <w:t>If the facility provides blood bank and transfusion services, it must meet all applicable certification standards, statutes and regulations.</w:t>
            </w:r>
          </w:p>
          <w:p w14:paraId="4C9D29D4"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p>
          <w:p w14:paraId="445A7671" w14:textId="77777777" w:rsidR="00F056FA" w:rsidRPr="00A62ECE" w:rsidRDefault="00F056FA" w:rsidP="001C01D5">
            <w:pPr>
              <w:pStyle w:val="TableParagraph"/>
              <w:numPr>
                <w:ilvl w:val="1"/>
                <w:numId w:val="14"/>
              </w:numPr>
              <w:tabs>
                <w:tab w:val="left" w:pos="429"/>
                <w:tab w:val="left" w:pos="430"/>
              </w:tabs>
              <w:ind w:right="106" w:firstLine="0"/>
              <w:rPr>
                <w:rFonts w:ascii="Calibri Light" w:hAnsi="Calibri Light" w:cs="Calibri Light"/>
                <w:sz w:val="24"/>
                <w:szCs w:val="24"/>
              </w:rPr>
            </w:pPr>
            <w:r w:rsidRPr="00A62ECE">
              <w:rPr>
                <w:rFonts w:ascii="Calibri Light" w:hAnsi="Calibri Light" w:cs="Calibri Light"/>
                <w:sz w:val="24"/>
                <w:szCs w:val="24"/>
              </w:rPr>
              <w:t xml:space="preserve">If the laboratory chooses to refer specimens for testing to another laboratory, the referral laboratory must be certified in the appropriate </w:t>
            </w:r>
            <w:r w:rsidR="00A62ECE" w:rsidRPr="00A62ECE">
              <w:rPr>
                <w:rFonts w:ascii="Calibri Light" w:hAnsi="Calibri Light" w:cs="Calibri Light"/>
                <w:sz w:val="24"/>
                <w:szCs w:val="24"/>
              </w:rPr>
              <w:t>specialties</w:t>
            </w:r>
            <w:r w:rsidRPr="00A62ECE">
              <w:rPr>
                <w:rFonts w:ascii="Calibri Light" w:hAnsi="Calibri Light" w:cs="Calibri Light"/>
                <w:sz w:val="24"/>
                <w:szCs w:val="24"/>
              </w:rPr>
              <w:t xml:space="preserve"> and </w:t>
            </w:r>
            <w:r w:rsidR="00A62ECE" w:rsidRPr="00A62ECE">
              <w:rPr>
                <w:rFonts w:ascii="Calibri Light" w:hAnsi="Calibri Light" w:cs="Calibri Light"/>
                <w:sz w:val="24"/>
                <w:szCs w:val="24"/>
              </w:rPr>
              <w:t>subspecialties</w:t>
            </w:r>
            <w:r w:rsidRPr="00A62ECE">
              <w:rPr>
                <w:rFonts w:ascii="Calibri Light" w:hAnsi="Calibri Light" w:cs="Calibri Light"/>
                <w:sz w:val="24"/>
                <w:szCs w:val="24"/>
              </w:rPr>
              <w:t xml:space="preserve"> of services and meet certification standards, statutes, and regulations.</w:t>
            </w:r>
          </w:p>
          <w:p w14:paraId="5D7EB161"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p>
          <w:p w14:paraId="6067B865" w14:textId="77777777" w:rsidR="00F056FA" w:rsidRPr="00A62ECE" w:rsidRDefault="00F056FA" w:rsidP="001C01D5">
            <w:pPr>
              <w:pStyle w:val="TableParagraph"/>
              <w:numPr>
                <w:ilvl w:val="1"/>
                <w:numId w:val="14"/>
              </w:numPr>
              <w:tabs>
                <w:tab w:val="left" w:pos="427"/>
                <w:tab w:val="left" w:pos="428"/>
              </w:tabs>
              <w:spacing w:before="1"/>
              <w:ind w:right="122" w:firstLine="0"/>
              <w:rPr>
                <w:rFonts w:ascii="Calibri Light" w:hAnsi="Calibri Light" w:cs="Calibri Light"/>
                <w:sz w:val="24"/>
                <w:szCs w:val="24"/>
              </w:rPr>
            </w:pPr>
            <w:r w:rsidRPr="00A62ECE">
              <w:rPr>
                <w:rFonts w:ascii="Calibri Light" w:hAnsi="Calibri Light" w:cs="Calibri Light"/>
                <w:sz w:val="24"/>
                <w:szCs w:val="24"/>
              </w:rPr>
              <w:t xml:space="preserve">The laboratory performing the testing must have a current, valid CLIA number </w:t>
            </w:r>
            <w:r w:rsidRPr="00A62ECE">
              <w:rPr>
                <w:rFonts w:ascii="Calibri Light" w:hAnsi="Calibri Light" w:cs="Calibri Light"/>
                <w:b/>
                <w:sz w:val="28"/>
                <w:szCs w:val="24"/>
              </w:rPr>
              <w:t>(Clinical Laboratory Improvement Amendments of 1988).</w:t>
            </w:r>
          </w:p>
          <w:p w14:paraId="0619D296" w14:textId="77777777" w:rsidR="00F056FA" w:rsidRPr="00854C9A" w:rsidRDefault="00F056FA" w:rsidP="001C01D5">
            <w:pPr>
              <w:pStyle w:val="TableParagraph"/>
              <w:tabs>
                <w:tab w:val="left" w:pos="248"/>
              </w:tabs>
              <w:spacing w:before="7"/>
              <w:ind w:left="67" w:right="69"/>
              <w:rPr>
                <w:rFonts w:ascii="Calibri Light" w:hAnsi="Calibri Light" w:cs="Calibri Light"/>
                <w:b/>
                <w:sz w:val="28"/>
                <w:szCs w:val="24"/>
              </w:rPr>
            </w:pPr>
            <w:r w:rsidRPr="00A62ECE">
              <w:rPr>
                <w:rFonts w:ascii="Calibri Light" w:hAnsi="Calibri Light" w:cs="Calibri Light"/>
                <w:sz w:val="24"/>
                <w:szCs w:val="24"/>
              </w:rPr>
              <w:t xml:space="preserve">The facility management must provide VA surveyors with the </w:t>
            </w:r>
            <w:r w:rsidRPr="00854C9A">
              <w:rPr>
                <w:rFonts w:ascii="Calibri Light" w:hAnsi="Calibri Light" w:cs="Calibri Light"/>
                <w:b/>
                <w:sz w:val="28"/>
                <w:szCs w:val="24"/>
              </w:rPr>
              <w:t>CLIA number</w:t>
            </w:r>
            <w:r w:rsidRPr="00854C9A">
              <w:rPr>
                <w:rFonts w:ascii="Calibri Light" w:hAnsi="Calibri Light" w:cs="Calibri Light"/>
                <w:sz w:val="28"/>
                <w:szCs w:val="24"/>
              </w:rPr>
              <w:t xml:space="preserve"> </w:t>
            </w:r>
            <w:r w:rsidRPr="00A62ECE">
              <w:rPr>
                <w:rFonts w:ascii="Calibri Light" w:hAnsi="Calibri Light" w:cs="Calibri Light"/>
                <w:sz w:val="24"/>
                <w:szCs w:val="24"/>
              </w:rPr>
              <w:t xml:space="preserve">and a copy of the results of the last </w:t>
            </w:r>
            <w:r w:rsidRPr="00854C9A">
              <w:rPr>
                <w:rFonts w:ascii="Calibri Light" w:hAnsi="Calibri Light" w:cs="Calibri Light"/>
                <w:b/>
                <w:sz w:val="28"/>
                <w:szCs w:val="24"/>
              </w:rPr>
              <w:t>CLIA inspection.</w:t>
            </w:r>
          </w:p>
          <w:p w14:paraId="27B07A71"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p>
          <w:p w14:paraId="38561280" w14:textId="77777777" w:rsidR="00F056FA" w:rsidRPr="00A62ECE" w:rsidRDefault="00F056FA" w:rsidP="001C01D5">
            <w:pPr>
              <w:pStyle w:val="TableParagraph"/>
              <w:numPr>
                <w:ilvl w:val="1"/>
                <w:numId w:val="14"/>
              </w:numPr>
              <w:tabs>
                <w:tab w:val="left" w:pos="467"/>
                <w:tab w:val="left" w:pos="469"/>
              </w:tabs>
              <w:ind w:right="494" w:firstLine="0"/>
              <w:rPr>
                <w:rFonts w:ascii="Calibri Light" w:hAnsi="Calibri Light" w:cs="Calibri Light"/>
                <w:sz w:val="24"/>
                <w:szCs w:val="24"/>
              </w:rPr>
            </w:pPr>
            <w:r w:rsidRPr="00A62ECE">
              <w:rPr>
                <w:rFonts w:ascii="Calibri Light" w:hAnsi="Calibri Light" w:cs="Calibri Light"/>
                <w:sz w:val="24"/>
                <w:szCs w:val="24"/>
              </w:rPr>
              <w:t>Such services must be available to the resident seven days a week, 24 hours a day.</w:t>
            </w:r>
          </w:p>
          <w:p w14:paraId="59107CFC" w14:textId="77777777" w:rsidR="00F056FA" w:rsidRPr="00A62ECE" w:rsidRDefault="00F056FA" w:rsidP="001C01D5">
            <w:pPr>
              <w:pStyle w:val="TableParagraph"/>
              <w:numPr>
                <w:ilvl w:val="0"/>
                <w:numId w:val="13"/>
              </w:numPr>
              <w:tabs>
                <w:tab w:val="left" w:pos="448"/>
                <w:tab w:val="left" w:pos="449"/>
              </w:tabs>
              <w:ind w:hanging="381"/>
              <w:rPr>
                <w:rFonts w:ascii="Calibri Light" w:hAnsi="Calibri Light" w:cs="Calibri Light"/>
                <w:sz w:val="24"/>
                <w:szCs w:val="24"/>
              </w:rPr>
            </w:pPr>
            <w:r w:rsidRPr="00A62ECE">
              <w:rPr>
                <w:rFonts w:ascii="Calibri Light" w:hAnsi="Calibri Light" w:cs="Calibri Light"/>
                <w:sz w:val="24"/>
                <w:szCs w:val="24"/>
              </w:rPr>
              <w:t>The facility management must:</w:t>
            </w:r>
          </w:p>
          <w:p w14:paraId="6897AA22"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p>
          <w:p w14:paraId="1D66CB59" w14:textId="77777777" w:rsidR="00F056FA" w:rsidRPr="00A62ECE" w:rsidRDefault="00F056FA" w:rsidP="001C01D5">
            <w:pPr>
              <w:pStyle w:val="TableParagraph"/>
              <w:numPr>
                <w:ilvl w:val="1"/>
                <w:numId w:val="13"/>
              </w:numPr>
              <w:tabs>
                <w:tab w:val="left" w:pos="479"/>
                <w:tab w:val="left" w:pos="481"/>
              </w:tabs>
              <w:ind w:right="317" w:firstLine="0"/>
              <w:rPr>
                <w:rFonts w:ascii="Calibri Light" w:hAnsi="Calibri Light" w:cs="Calibri Light"/>
                <w:sz w:val="24"/>
                <w:szCs w:val="24"/>
              </w:rPr>
            </w:pPr>
            <w:r w:rsidRPr="00A62ECE">
              <w:rPr>
                <w:rFonts w:ascii="Calibri Light" w:hAnsi="Calibri Light" w:cs="Calibri Light"/>
                <w:sz w:val="24"/>
                <w:szCs w:val="24"/>
              </w:rPr>
              <w:t>Provide or obtain laboratory services only when ordered by the primary physician;</w:t>
            </w:r>
          </w:p>
          <w:p w14:paraId="0B93C584"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p>
          <w:p w14:paraId="3F0D0490" w14:textId="77777777" w:rsidR="00F056FA" w:rsidRPr="00A62ECE" w:rsidRDefault="00F056FA" w:rsidP="001C01D5">
            <w:pPr>
              <w:pStyle w:val="TableParagraph"/>
              <w:numPr>
                <w:ilvl w:val="1"/>
                <w:numId w:val="13"/>
              </w:numPr>
              <w:tabs>
                <w:tab w:val="left" w:pos="472"/>
                <w:tab w:val="left" w:pos="473"/>
              </w:tabs>
              <w:ind w:right="223" w:firstLine="0"/>
              <w:rPr>
                <w:rFonts w:ascii="Calibri Light" w:hAnsi="Calibri Light" w:cs="Calibri Light"/>
                <w:sz w:val="24"/>
                <w:szCs w:val="24"/>
              </w:rPr>
            </w:pPr>
            <w:r w:rsidRPr="00A62ECE">
              <w:rPr>
                <w:rFonts w:ascii="Calibri Light" w:hAnsi="Calibri Light" w:cs="Calibri Light"/>
                <w:sz w:val="24"/>
                <w:szCs w:val="24"/>
              </w:rPr>
              <w:t>Promptly notify the primary physician of the findings;</w:t>
            </w:r>
          </w:p>
          <w:p w14:paraId="7174D736"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p>
          <w:p w14:paraId="2A7116B9" w14:textId="77777777" w:rsidR="00F056FA" w:rsidRPr="00A62ECE" w:rsidRDefault="00F056FA" w:rsidP="001C01D5">
            <w:pPr>
              <w:pStyle w:val="TableParagraph"/>
              <w:numPr>
                <w:ilvl w:val="1"/>
                <w:numId w:val="13"/>
              </w:numPr>
              <w:tabs>
                <w:tab w:val="left" w:pos="430"/>
              </w:tabs>
              <w:ind w:right="239" w:firstLine="0"/>
              <w:jc w:val="both"/>
              <w:rPr>
                <w:rFonts w:ascii="Calibri Light" w:hAnsi="Calibri Light" w:cs="Calibri Light"/>
                <w:sz w:val="24"/>
                <w:szCs w:val="24"/>
              </w:rPr>
            </w:pPr>
            <w:r w:rsidRPr="00A62ECE">
              <w:rPr>
                <w:rFonts w:ascii="Calibri Light" w:hAnsi="Calibri Light" w:cs="Calibri Light"/>
                <w:sz w:val="24"/>
                <w:szCs w:val="24"/>
              </w:rPr>
              <w:t>Assist the resident in making transportation arrangements to and from the source of service, if the resident needs assistance; and</w:t>
            </w:r>
          </w:p>
          <w:p w14:paraId="4F818475"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p>
          <w:p w14:paraId="36C360C2" w14:textId="77777777" w:rsidR="00F056FA" w:rsidRPr="00A62ECE" w:rsidRDefault="00F056FA" w:rsidP="001C01D5">
            <w:pPr>
              <w:pStyle w:val="TableParagraph"/>
              <w:numPr>
                <w:ilvl w:val="1"/>
                <w:numId w:val="13"/>
              </w:numPr>
              <w:tabs>
                <w:tab w:val="left" w:pos="427"/>
                <w:tab w:val="left" w:pos="428"/>
              </w:tabs>
              <w:ind w:right="156" w:firstLine="0"/>
              <w:rPr>
                <w:rFonts w:ascii="Calibri Light" w:hAnsi="Calibri Light" w:cs="Calibri Light"/>
                <w:sz w:val="24"/>
                <w:szCs w:val="24"/>
              </w:rPr>
            </w:pPr>
            <w:r w:rsidRPr="00A62ECE">
              <w:rPr>
                <w:rFonts w:ascii="Calibri Light" w:hAnsi="Calibri Light" w:cs="Calibri Light"/>
                <w:sz w:val="24"/>
                <w:szCs w:val="24"/>
              </w:rPr>
              <w:t>File in the resident’s clinical record laboratory reports that are dated and contain the name and address of the testing laboratory.</w:t>
            </w:r>
          </w:p>
        </w:tc>
        <w:tc>
          <w:tcPr>
            <w:tcW w:w="1240" w:type="dxa"/>
            <w:tcBorders>
              <w:top w:val="single" w:sz="8" w:space="0" w:color="000000"/>
              <w:left w:val="single" w:sz="8" w:space="0" w:color="000000"/>
              <w:bottom w:val="single" w:sz="8" w:space="0" w:color="000000"/>
              <w:right w:val="single" w:sz="8" w:space="0" w:color="000000"/>
            </w:tcBorders>
            <w:vAlign w:val="center"/>
          </w:tcPr>
          <w:p w14:paraId="0063CDAB" w14:textId="77777777" w:rsidR="00F056FA" w:rsidRPr="00AE446E" w:rsidRDefault="00F056FA"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FD5CEC6" w14:textId="77777777" w:rsidR="00F056FA" w:rsidRPr="00AE446E" w:rsidRDefault="00F056FA"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86A3782" w14:textId="77777777" w:rsidR="00F056FA" w:rsidRPr="00AE446E" w:rsidRDefault="00F056FA"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3DE03333" w14:textId="77777777" w:rsidR="00F056FA" w:rsidRPr="00AE446E" w:rsidRDefault="00F056FA"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D1907AB" w14:textId="77777777" w:rsidR="00F056FA" w:rsidRPr="00AE446E" w:rsidRDefault="00F056FA"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4481CDD" w14:textId="77777777" w:rsidR="00F056FA" w:rsidRPr="00AE446E" w:rsidRDefault="00F056FA" w:rsidP="001C01D5">
            <w:pPr>
              <w:pStyle w:val="TableParagraph"/>
              <w:rPr>
                <w:rFonts w:ascii="Calibri Light" w:hAnsi="Calibri Light"/>
                <w:sz w:val="24"/>
                <w:szCs w:val="24"/>
              </w:rPr>
            </w:pPr>
          </w:p>
        </w:tc>
      </w:tr>
      <w:tr w:rsidR="00F056FA" w:rsidRPr="00AE446E" w14:paraId="593C8A73"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9520324"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0A4F7517"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254BB43F"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644E93E6"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358CD58B" w14:textId="77777777" w:rsidR="00F056FA" w:rsidRDefault="00F056FA" w:rsidP="001C01D5">
            <w:pPr>
              <w:pStyle w:val="TableParagraph"/>
              <w:spacing w:before="100" w:beforeAutospacing="1" w:after="100" w:afterAutospacing="1"/>
              <w:jc w:val="center"/>
              <w:rPr>
                <w:rFonts w:ascii="Calibri Light" w:hAnsi="Calibri Light"/>
                <w:b/>
                <w:sz w:val="28"/>
                <w:szCs w:val="24"/>
              </w:rPr>
            </w:pPr>
            <w:r w:rsidRPr="00854C9A">
              <w:rPr>
                <w:rFonts w:ascii="Calibri Light" w:hAnsi="Calibri Light"/>
                <w:b/>
                <w:sz w:val="28"/>
                <w:szCs w:val="24"/>
              </w:rPr>
              <w:t>20</w:t>
            </w:r>
          </w:p>
          <w:p w14:paraId="76E8FA0D"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62CDCCA4"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0C309C9A"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3FF47E70"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21A354E6"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11FCB69A"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26F5EA85"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4332A91D"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098E8B3D"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3C806480"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249C44F7"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1A0E6FA1"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36DD3A4C"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60124209" w14:textId="77777777" w:rsidR="008C3EE1" w:rsidRDefault="008C3EE1"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 xml:space="preserve">20 Cont </w:t>
            </w:r>
          </w:p>
          <w:p w14:paraId="377C3799" w14:textId="77777777" w:rsidR="008C3EE1" w:rsidRPr="00854C9A" w:rsidRDefault="008C3EE1" w:rsidP="001C01D5">
            <w:pPr>
              <w:pStyle w:val="TableParagraph"/>
              <w:spacing w:before="100" w:beforeAutospacing="1" w:after="100" w:afterAutospacing="1"/>
              <w:jc w:val="center"/>
              <w:rPr>
                <w:rFonts w:ascii="Calibri Light" w:hAnsi="Calibri Light"/>
                <w:b/>
                <w:sz w:val="24"/>
                <w:szCs w:val="24"/>
              </w:rPr>
            </w:pPr>
          </w:p>
        </w:tc>
        <w:tc>
          <w:tcPr>
            <w:tcW w:w="3200" w:type="dxa"/>
            <w:tcBorders>
              <w:top w:val="single" w:sz="8" w:space="0" w:color="000000"/>
              <w:left w:val="single" w:sz="8" w:space="0" w:color="000000"/>
              <w:bottom w:val="single" w:sz="8" w:space="0" w:color="000000"/>
              <w:right w:val="single" w:sz="8" w:space="0" w:color="000000"/>
            </w:tcBorders>
            <w:vAlign w:val="center"/>
          </w:tcPr>
          <w:p w14:paraId="336DCABD"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 xml:space="preserve">n. </w:t>
            </w:r>
            <w:r w:rsidRPr="00854C9A">
              <w:rPr>
                <w:rFonts w:ascii="Calibri Light" w:hAnsi="Calibri Light" w:cs="Calibri Light"/>
                <w:b/>
                <w:sz w:val="28"/>
                <w:szCs w:val="24"/>
              </w:rPr>
              <w:t>Radiology and other diagnostic services.</w:t>
            </w:r>
          </w:p>
          <w:p w14:paraId="16078C8E"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1.</w:t>
            </w:r>
            <w:r w:rsidRPr="00A62ECE">
              <w:rPr>
                <w:rFonts w:ascii="Calibri Light" w:hAnsi="Calibri Light" w:cs="Calibri Light"/>
                <w:sz w:val="24"/>
                <w:szCs w:val="24"/>
              </w:rPr>
              <w:tab/>
              <w:t>The facility management must provide or</w:t>
            </w:r>
          </w:p>
          <w:p w14:paraId="3AA7D989"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obtain radiology and other diagnostic services to meet the needs of its residents. The facility is responsible for the quality and timeliness of the services.</w:t>
            </w:r>
          </w:p>
          <w:p w14:paraId="54512E37" w14:textId="77777777" w:rsidR="00F056FA" w:rsidRPr="00A62ECE" w:rsidRDefault="00F056FA" w:rsidP="001C01D5">
            <w:pPr>
              <w:pStyle w:val="TableParagraph"/>
              <w:tabs>
                <w:tab w:val="left" w:pos="248"/>
              </w:tabs>
              <w:spacing w:before="7"/>
              <w:ind w:left="67" w:right="69"/>
              <w:rPr>
                <w:rFonts w:ascii="Calibri Light" w:hAnsi="Calibri Light" w:cs="Calibri Light"/>
                <w:sz w:val="24"/>
                <w:szCs w:val="24"/>
              </w:rPr>
            </w:pPr>
          </w:p>
          <w:p w14:paraId="4966DED4" w14:textId="77777777" w:rsidR="00F056FA" w:rsidRPr="00A62ECE" w:rsidRDefault="00F056FA" w:rsidP="001C01D5">
            <w:pPr>
              <w:pStyle w:val="TableParagraph"/>
              <w:numPr>
                <w:ilvl w:val="0"/>
                <w:numId w:val="6"/>
              </w:numPr>
              <w:tabs>
                <w:tab w:val="left" w:pos="248"/>
              </w:tabs>
              <w:spacing w:before="7"/>
              <w:ind w:right="69"/>
              <w:rPr>
                <w:rFonts w:ascii="Calibri Light" w:hAnsi="Calibri Light" w:cs="Calibri Light"/>
                <w:sz w:val="24"/>
                <w:szCs w:val="24"/>
              </w:rPr>
            </w:pPr>
            <w:r w:rsidRPr="00A62ECE">
              <w:rPr>
                <w:rFonts w:ascii="Calibri Light" w:hAnsi="Calibri Light" w:cs="Calibri Light"/>
                <w:sz w:val="24"/>
                <w:szCs w:val="24"/>
              </w:rPr>
              <w:t>If the facility provides its own diagnostic services, the services must meet all applicable certification standards, statutes, and regulations</w:t>
            </w:r>
          </w:p>
          <w:p w14:paraId="0A7F459C" w14:textId="77777777" w:rsidR="00F056FA" w:rsidRPr="00A62ECE" w:rsidRDefault="00F056FA" w:rsidP="001C01D5">
            <w:pPr>
              <w:pStyle w:val="TableParagraph"/>
              <w:tabs>
                <w:tab w:val="left" w:pos="248"/>
              </w:tabs>
              <w:spacing w:before="7"/>
              <w:ind w:left="208" w:right="69"/>
              <w:rPr>
                <w:rFonts w:ascii="Calibri Light" w:hAnsi="Calibri Light" w:cs="Calibri Light"/>
                <w:sz w:val="24"/>
                <w:szCs w:val="24"/>
              </w:rPr>
            </w:pPr>
          </w:p>
          <w:p w14:paraId="4F9E15F0" w14:textId="77777777" w:rsidR="00F056FA" w:rsidRPr="00A62ECE" w:rsidRDefault="00F056FA" w:rsidP="001C01D5">
            <w:pPr>
              <w:pStyle w:val="TableParagraph"/>
              <w:tabs>
                <w:tab w:val="left" w:pos="248"/>
              </w:tabs>
              <w:spacing w:before="7"/>
              <w:ind w:right="69"/>
              <w:rPr>
                <w:rFonts w:ascii="Calibri Light" w:hAnsi="Calibri Light" w:cs="Calibri Light"/>
                <w:sz w:val="24"/>
                <w:szCs w:val="24"/>
              </w:rPr>
            </w:pPr>
            <w:r w:rsidRPr="00A62ECE">
              <w:rPr>
                <w:rFonts w:ascii="Calibri Light" w:hAnsi="Calibri Light" w:cs="Calibri Light"/>
                <w:sz w:val="24"/>
                <w:szCs w:val="24"/>
              </w:rPr>
              <w:t>ii.</w:t>
            </w:r>
            <w:r w:rsidRPr="00A62ECE">
              <w:rPr>
                <w:rFonts w:ascii="Calibri Light" w:hAnsi="Calibri Light" w:cs="Calibri Light"/>
                <w:sz w:val="24"/>
                <w:szCs w:val="24"/>
              </w:rPr>
              <w:tab/>
              <w:t>If the facility does not provide its own diagnostic services, it must have an agreement to obtain these services. The services must meet all applicable certification standards, statutes, and regulations.</w:t>
            </w:r>
          </w:p>
          <w:p w14:paraId="7EBC6EBA" w14:textId="77777777" w:rsidR="00F056FA" w:rsidRPr="00A62ECE" w:rsidRDefault="00F056FA" w:rsidP="001C01D5">
            <w:pPr>
              <w:pStyle w:val="TableParagraph"/>
              <w:tabs>
                <w:tab w:val="left" w:pos="248"/>
              </w:tabs>
              <w:spacing w:before="7"/>
              <w:ind w:right="69"/>
              <w:rPr>
                <w:rFonts w:ascii="Calibri Light" w:hAnsi="Calibri Light" w:cs="Calibri Light"/>
                <w:sz w:val="24"/>
                <w:szCs w:val="24"/>
              </w:rPr>
            </w:pPr>
          </w:p>
          <w:p w14:paraId="1DF0CDE8" w14:textId="77777777" w:rsidR="00F056FA" w:rsidRPr="00A62ECE" w:rsidRDefault="00F056FA" w:rsidP="001C01D5">
            <w:pPr>
              <w:pStyle w:val="TableParagraph"/>
              <w:tabs>
                <w:tab w:val="left" w:pos="248"/>
              </w:tabs>
              <w:spacing w:before="7"/>
              <w:ind w:right="69"/>
              <w:rPr>
                <w:rFonts w:ascii="Calibri Light" w:hAnsi="Calibri Light" w:cs="Calibri Light"/>
                <w:sz w:val="24"/>
                <w:szCs w:val="24"/>
              </w:rPr>
            </w:pPr>
            <w:r w:rsidRPr="00A62ECE">
              <w:rPr>
                <w:rFonts w:ascii="Calibri Light" w:hAnsi="Calibri Light" w:cs="Calibri Light"/>
                <w:sz w:val="24"/>
                <w:szCs w:val="24"/>
              </w:rPr>
              <w:t>iii.</w:t>
            </w:r>
            <w:r w:rsidRPr="00A62ECE">
              <w:rPr>
                <w:rFonts w:ascii="Calibri Light" w:hAnsi="Calibri Light" w:cs="Calibri Light"/>
                <w:sz w:val="24"/>
                <w:szCs w:val="24"/>
              </w:rPr>
              <w:tab/>
              <w:t>Radiologic and other diagnostic services must be available 24 hours a day, seven days a week.</w:t>
            </w:r>
          </w:p>
          <w:p w14:paraId="3A180C55" w14:textId="77777777" w:rsidR="00F056FA" w:rsidRPr="00A62ECE" w:rsidRDefault="00F056FA" w:rsidP="001C01D5">
            <w:pPr>
              <w:pStyle w:val="TableParagraph"/>
              <w:tabs>
                <w:tab w:val="left" w:pos="248"/>
              </w:tabs>
              <w:spacing w:before="7"/>
              <w:ind w:right="69"/>
              <w:rPr>
                <w:rFonts w:ascii="Calibri Light" w:hAnsi="Calibri Light" w:cs="Calibri Light"/>
                <w:sz w:val="24"/>
                <w:szCs w:val="24"/>
              </w:rPr>
            </w:pPr>
            <w:r w:rsidRPr="00A62ECE">
              <w:rPr>
                <w:rFonts w:ascii="Calibri Light" w:hAnsi="Calibri Light" w:cs="Calibri Light"/>
                <w:sz w:val="24"/>
                <w:szCs w:val="24"/>
              </w:rPr>
              <w:t>2.</w:t>
            </w:r>
            <w:r w:rsidRPr="00A62ECE">
              <w:rPr>
                <w:rFonts w:ascii="Calibri Light" w:hAnsi="Calibri Light" w:cs="Calibri Light"/>
                <w:sz w:val="24"/>
                <w:szCs w:val="24"/>
              </w:rPr>
              <w:tab/>
              <w:t>The facility management must:</w:t>
            </w:r>
          </w:p>
          <w:p w14:paraId="479DE48E" w14:textId="77777777" w:rsidR="00F056FA" w:rsidRPr="00A62ECE" w:rsidRDefault="00F056FA" w:rsidP="001C01D5">
            <w:pPr>
              <w:pStyle w:val="TableParagraph"/>
              <w:tabs>
                <w:tab w:val="left" w:pos="248"/>
              </w:tabs>
              <w:spacing w:before="7"/>
              <w:ind w:right="69"/>
              <w:rPr>
                <w:rFonts w:ascii="Calibri Light" w:hAnsi="Calibri Light" w:cs="Calibri Light"/>
                <w:sz w:val="24"/>
                <w:szCs w:val="24"/>
              </w:rPr>
            </w:pPr>
            <w:r w:rsidRPr="00A62ECE">
              <w:rPr>
                <w:rFonts w:ascii="Calibri Light" w:hAnsi="Calibri Light" w:cs="Calibri Light"/>
                <w:sz w:val="24"/>
                <w:szCs w:val="24"/>
              </w:rPr>
              <w:t>i.</w:t>
            </w:r>
            <w:r w:rsidRPr="00A62ECE">
              <w:rPr>
                <w:rFonts w:ascii="Calibri Light" w:hAnsi="Calibri Light" w:cs="Calibri Light"/>
                <w:sz w:val="24"/>
                <w:szCs w:val="24"/>
              </w:rPr>
              <w:tab/>
              <w:t>Provide or obtain radiology and other diagnostic services only when ordered by the primary physician;</w:t>
            </w:r>
          </w:p>
          <w:p w14:paraId="0F5606F6" w14:textId="77777777" w:rsidR="00F056FA" w:rsidRPr="00A62ECE" w:rsidRDefault="00F056FA" w:rsidP="001C01D5">
            <w:pPr>
              <w:pStyle w:val="TableParagraph"/>
              <w:tabs>
                <w:tab w:val="left" w:pos="248"/>
              </w:tabs>
              <w:spacing w:before="7"/>
              <w:ind w:right="69"/>
              <w:rPr>
                <w:rFonts w:ascii="Calibri Light" w:hAnsi="Calibri Light" w:cs="Calibri Light"/>
                <w:sz w:val="24"/>
                <w:szCs w:val="24"/>
              </w:rPr>
            </w:pPr>
            <w:r w:rsidRPr="00A62ECE">
              <w:rPr>
                <w:rFonts w:ascii="Calibri Light" w:hAnsi="Calibri Light" w:cs="Calibri Light"/>
                <w:sz w:val="24"/>
                <w:szCs w:val="24"/>
              </w:rPr>
              <w:t>ii.</w:t>
            </w:r>
            <w:r w:rsidRPr="00A62ECE">
              <w:rPr>
                <w:rFonts w:ascii="Calibri Light" w:hAnsi="Calibri Light" w:cs="Calibri Light"/>
                <w:sz w:val="24"/>
                <w:szCs w:val="24"/>
              </w:rPr>
              <w:tab/>
              <w:t>Promptly notify the primary physician of the findings;</w:t>
            </w:r>
          </w:p>
          <w:p w14:paraId="7255CA01" w14:textId="77777777" w:rsidR="00F056FA" w:rsidRPr="00A62ECE" w:rsidRDefault="00F056FA" w:rsidP="001C01D5">
            <w:pPr>
              <w:pStyle w:val="TableParagraph"/>
              <w:tabs>
                <w:tab w:val="left" w:pos="248"/>
              </w:tabs>
              <w:spacing w:before="7"/>
              <w:ind w:right="69"/>
              <w:rPr>
                <w:rFonts w:ascii="Calibri Light" w:hAnsi="Calibri Light" w:cs="Calibri Light"/>
                <w:sz w:val="24"/>
                <w:szCs w:val="24"/>
              </w:rPr>
            </w:pPr>
            <w:r w:rsidRPr="00A62ECE">
              <w:rPr>
                <w:rFonts w:ascii="Calibri Light" w:hAnsi="Calibri Light" w:cs="Calibri Light"/>
                <w:sz w:val="24"/>
                <w:szCs w:val="24"/>
              </w:rPr>
              <w:t>iii. Assist the resident in making transportation arrangements to and from the source of service, if the resident needs assistance; and</w:t>
            </w:r>
          </w:p>
          <w:p w14:paraId="603382DF" w14:textId="77777777" w:rsidR="00F056FA" w:rsidRPr="00A62ECE" w:rsidRDefault="00F056FA" w:rsidP="001C01D5">
            <w:pPr>
              <w:pStyle w:val="TableParagraph"/>
              <w:tabs>
                <w:tab w:val="left" w:pos="248"/>
              </w:tabs>
              <w:spacing w:before="7"/>
              <w:ind w:right="69"/>
              <w:rPr>
                <w:rFonts w:ascii="Calibri Light" w:hAnsi="Calibri Light" w:cs="Calibri Light"/>
                <w:sz w:val="24"/>
                <w:szCs w:val="24"/>
              </w:rPr>
            </w:pPr>
            <w:r w:rsidRPr="00A62ECE">
              <w:rPr>
                <w:rFonts w:ascii="Calibri Light" w:hAnsi="Calibri Light" w:cs="Calibri Light"/>
                <w:sz w:val="24"/>
                <w:szCs w:val="24"/>
              </w:rPr>
              <w:t>iv.</w:t>
            </w:r>
            <w:r w:rsidRPr="00A62ECE">
              <w:rPr>
                <w:rFonts w:ascii="Calibri Light" w:hAnsi="Calibri Light" w:cs="Calibri Light"/>
                <w:sz w:val="24"/>
                <w:szCs w:val="24"/>
              </w:rPr>
              <w:tab/>
              <w:t>File in the resident’s clinical record signed and dated reports of x-ray and other diagnostic services.</w:t>
            </w:r>
          </w:p>
        </w:tc>
        <w:tc>
          <w:tcPr>
            <w:tcW w:w="1240" w:type="dxa"/>
            <w:tcBorders>
              <w:top w:val="single" w:sz="8" w:space="0" w:color="000000"/>
              <w:left w:val="single" w:sz="8" w:space="0" w:color="000000"/>
              <w:bottom w:val="single" w:sz="8" w:space="0" w:color="000000"/>
              <w:right w:val="single" w:sz="8" w:space="0" w:color="000000"/>
            </w:tcBorders>
            <w:vAlign w:val="center"/>
          </w:tcPr>
          <w:p w14:paraId="33307E41" w14:textId="77777777" w:rsidR="00F056FA" w:rsidRPr="00AE446E" w:rsidRDefault="00F056FA"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666843E6" w14:textId="77777777" w:rsidR="00F056FA" w:rsidRPr="00AE446E" w:rsidRDefault="00F056FA"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901C8EA" w14:textId="77777777" w:rsidR="00F056FA" w:rsidRPr="00AE446E" w:rsidRDefault="00F056FA"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485843C" w14:textId="77777777" w:rsidR="00F056FA" w:rsidRPr="00AE446E" w:rsidRDefault="00F056FA"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12ED9B8" w14:textId="77777777" w:rsidR="00F056FA" w:rsidRPr="00AE446E" w:rsidRDefault="00F056FA"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D636593" w14:textId="77777777" w:rsidR="00F056FA" w:rsidRPr="00AE446E" w:rsidRDefault="00F056FA" w:rsidP="001C01D5">
            <w:pPr>
              <w:pStyle w:val="TableParagraph"/>
              <w:rPr>
                <w:rFonts w:ascii="Calibri Light" w:hAnsi="Calibri Light"/>
                <w:sz w:val="24"/>
                <w:szCs w:val="24"/>
              </w:rPr>
            </w:pPr>
          </w:p>
        </w:tc>
      </w:tr>
    </w:tbl>
    <w:p w14:paraId="029833A6" w14:textId="77777777" w:rsidR="008C3EE1" w:rsidRDefault="008C3EE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6055D" w:rsidRPr="00AE446E" w14:paraId="7A2D0346"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40220ED" w14:textId="77777777" w:rsidR="0036055D" w:rsidRPr="00854C9A" w:rsidRDefault="0036055D" w:rsidP="001C01D5">
            <w:pPr>
              <w:pStyle w:val="TableParagraph"/>
              <w:spacing w:before="100" w:beforeAutospacing="1" w:after="100" w:afterAutospacing="1"/>
              <w:jc w:val="center"/>
              <w:rPr>
                <w:rFonts w:ascii="Calibri Light" w:hAnsi="Calibri Light"/>
                <w:b/>
                <w:sz w:val="24"/>
                <w:szCs w:val="24"/>
              </w:rPr>
            </w:pPr>
            <w:r w:rsidRPr="00854C9A">
              <w:rPr>
                <w:rFonts w:ascii="Calibri Light" w:hAnsi="Calibri Light"/>
                <w:b/>
                <w:sz w:val="28"/>
                <w:szCs w:val="24"/>
              </w:rPr>
              <w:t>21</w:t>
            </w:r>
          </w:p>
        </w:tc>
        <w:tc>
          <w:tcPr>
            <w:tcW w:w="3200" w:type="dxa"/>
            <w:tcBorders>
              <w:top w:val="single" w:sz="8" w:space="0" w:color="000000"/>
              <w:left w:val="single" w:sz="8" w:space="0" w:color="000000"/>
              <w:bottom w:val="single" w:sz="8" w:space="0" w:color="000000"/>
              <w:right w:val="single" w:sz="8" w:space="0" w:color="000000"/>
            </w:tcBorders>
            <w:vAlign w:val="center"/>
          </w:tcPr>
          <w:p w14:paraId="00B5F1BB"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 xml:space="preserve">o. </w:t>
            </w:r>
            <w:r w:rsidRPr="00854C9A">
              <w:rPr>
                <w:rFonts w:ascii="Calibri Light" w:hAnsi="Calibri Light" w:cs="Calibri Light"/>
                <w:b/>
                <w:sz w:val="28"/>
                <w:szCs w:val="24"/>
              </w:rPr>
              <w:t>Clinical Records.</w:t>
            </w:r>
          </w:p>
          <w:p w14:paraId="5F073DF1"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33E02A6F" w14:textId="77777777" w:rsidR="0036055D" w:rsidRPr="00A62ECE" w:rsidRDefault="0036055D" w:rsidP="001C01D5">
            <w:pPr>
              <w:pStyle w:val="TableParagraph"/>
              <w:numPr>
                <w:ilvl w:val="0"/>
                <w:numId w:val="18"/>
              </w:numPr>
              <w:tabs>
                <w:tab w:val="left" w:pos="448"/>
                <w:tab w:val="left" w:pos="449"/>
              </w:tabs>
              <w:ind w:right="139" w:firstLine="0"/>
              <w:rPr>
                <w:rFonts w:ascii="Calibri Light" w:hAnsi="Calibri Light" w:cs="Calibri Light"/>
                <w:sz w:val="24"/>
                <w:szCs w:val="24"/>
              </w:rPr>
            </w:pPr>
            <w:r w:rsidRPr="00A62ECE">
              <w:rPr>
                <w:rFonts w:ascii="Calibri Light" w:hAnsi="Calibri Light" w:cs="Calibri Light"/>
                <w:sz w:val="24"/>
                <w:szCs w:val="24"/>
              </w:rPr>
              <w:t>The facility management must maintain clinical records on each resident in accordance with accepted professional standards and practices that are:</w:t>
            </w:r>
          </w:p>
          <w:p w14:paraId="39C8A823"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61E708F3" w14:textId="77777777" w:rsidR="0036055D" w:rsidRPr="00A62ECE" w:rsidRDefault="0036055D" w:rsidP="001C01D5">
            <w:pPr>
              <w:pStyle w:val="TableParagraph"/>
              <w:numPr>
                <w:ilvl w:val="1"/>
                <w:numId w:val="18"/>
              </w:numPr>
              <w:tabs>
                <w:tab w:val="left" w:pos="479"/>
                <w:tab w:val="left" w:pos="481"/>
              </w:tabs>
              <w:rPr>
                <w:rFonts w:ascii="Calibri Light" w:hAnsi="Calibri Light" w:cs="Calibri Light"/>
                <w:sz w:val="24"/>
                <w:szCs w:val="24"/>
              </w:rPr>
            </w:pPr>
            <w:r w:rsidRPr="00A62ECE">
              <w:rPr>
                <w:rFonts w:ascii="Calibri Light" w:hAnsi="Calibri Light" w:cs="Calibri Light"/>
                <w:sz w:val="24"/>
                <w:szCs w:val="24"/>
              </w:rPr>
              <w:t>Complete;</w:t>
            </w:r>
          </w:p>
          <w:p w14:paraId="774F41FE"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36A3A6CF" w14:textId="77777777" w:rsidR="0036055D" w:rsidRPr="00A62ECE" w:rsidRDefault="0036055D" w:rsidP="001C01D5">
            <w:pPr>
              <w:pStyle w:val="TableParagraph"/>
              <w:numPr>
                <w:ilvl w:val="1"/>
                <w:numId w:val="18"/>
              </w:numPr>
              <w:tabs>
                <w:tab w:val="left" w:pos="472"/>
                <w:tab w:val="left" w:pos="473"/>
              </w:tabs>
              <w:ind w:left="472" w:hanging="405"/>
              <w:rPr>
                <w:rFonts w:ascii="Calibri Light" w:hAnsi="Calibri Light" w:cs="Calibri Light"/>
                <w:sz w:val="24"/>
                <w:szCs w:val="24"/>
              </w:rPr>
            </w:pPr>
            <w:r w:rsidRPr="00A62ECE">
              <w:rPr>
                <w:rFonts w:ascii="Calibri Light" w:hAnsi="Calibri Light" w:cs="Calibri Light"/>
                <w:sz w:val="24"/>
                <w:szCs w:val="24"/>
              </w:rPr>
              <w:t>Accurately documented;</w:t>
            </w:r>
          </w:p>
          <w:p w14:paraId="3F431EA7"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0CFBC323" w14:textId="77777777" w:rsidR="0036055D" w:rsidRPr="00A62ECE" w:rsidRDefault="0036055D" w:rsidP="001C01D5">
            <w:pPr>
              <w:pStyle w:val="TableParagraph"/>
              <w:numPr>
                <w:ilvl w:val="1"/>
                <w:numId w:val="18"/>
              </w:numPr>
              <w:tabs>
                <w:tab w:val="left" w:pos="429"/>
                <w:tab w:val="left" w:pos="430"/>
              </w:tabs>
              <w:ind w:left="429" w:hanging="362"/>
              <w:rPr>
                <w:rFonts w:ascii="Calibri Light" w:hAnsi="Calibri Light" w:cs="Calibri Light"/>
                <w:sz w:val="24"/>
                <w:szCs w:val="24"/>
              </w:rPr>
            </w:pPr>
            <w:r w:rsidRPr="00A62ECE">
              <w:rPr>
                <w:rFonts w:ascii="Calibri Light" w:hAnsi="Calibri Light" w:cs="Calibri Light"/>
                <w:sz w:val="24"/>
                <w:szCs w:val="24"/>
              </w:rPr>
              <w:t>Readily accessible; and</w:t>
            </w:r>
          </w:p>
          <w:p w14:paraId="3179E0B8"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2BAEC5DE" w14:textId="77777777" w:rsidR="0036055D" w:rsidRPr="00A62ECE" w:rsidRDefault="0036055D" w:rsidP="001C01D5">
            <w:pPr>
              <w:pStyle w:val="TableParagraph"/>
              <w:numPr>
                <w:ilvl w:val="1"/>
                <w:numId w:val="18"/>
              </w:numPr>
              <w:tabs>
                <w:tab w:val="left" w:pos="427"/>
                <w:tab w:val="left" w:pos="428"/>
              </w:tabs>
              <w:ind w:left="427" w:hanging="360"/>
              <w:rPr>
                <w:rFonts w:ascii="Calibri Light" w:hAnsi="Calibri Light" w:cs="Calibri Light"/>
                <w:sz w:val="24"/>
                <w:szCs w:val="24"/>
              </w:rPr>
            </w:pPr>
            <w:r w:rsidRPr="00A62ECE">
              <w:rPr>
                <w:rFonts w:ascii="Calibri Light" w:hAnsi="Calibri Light" w:cs="Calibri Light"/>
                <w:sz w:val="24"/>
                <w:szCs w:val="24"/>
              </w:rPr>
              <w:t>Systematically organized.</w:t>
            </w:r>
          </w:p>
        </w:tc>
        <w:tc>
          <w:tcPr>
            <w:tcW w:w="1240" w:type="dxa"/>
            <w:tcBorders>
              <w:top w:val="single" w:sz="8" w:space="0" w:color="000000"/>
              <w:left w:val="single" w:sz="8" w:space="0" w:color="000000"/>
              <w:bottom w:val="single" w:sz="8" w:space="0" w:color="000000"/>
              <w:right w:val="single" w:sz="8" w:space="0" w:color="000000"/>
            </w:tcBorders>
            <w:vAlign w:val="center"/>
          </w:tcPr>
          <w:p w14:paraId="6AE99303" w14:textId="77777777" w:rsidR="0036055D" w:rsidRPr="00AE446E" w:rsidRDefault="0036055D"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1DB9D13A" w14:textId="77777777" w:rsidR="0036055D" w:rsidRPr="00AE446E" w:rsidRDefault="0036055D"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7C9C70B6" w14:textId="77777777" w:rsidR="0036055D" w:rsidRPr="00AE446E" w:rsidRDefault="0036055D"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89D03BC" w14:textId="77777777" w:rsidR="0036055D" w:rsidRPr="00AE446E" w:rsidRDefault="0036055D"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AA50276" w14:textId="77777777" w:rsidR="0036055D" w:rsidRPr="00AE446E" w:rsidRDefault="0036055D"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075C476E" w14:textId="77777777" w:rsidR="0036055D" w:rsidRPr="00AE446E" w:rsidRDefault="0036055D" w:rsidP="001C01D5">
            <w:pPr>
              <w:pStyle w:val="TableParagraph"/>
              <w:rPr>
                <w:rFonts w:ascii="Calibri Light" w:hAnsi="Calibri Light"/>
                <w:sz w:val="24"/>
                <w:szCs w:val="24"/>
              </w:rPr>
            </w:pPr>
          </w:p>
        </w:tc>
      </w:tr>
      <w:tr w:rsidR="0036055D" w:rsidRPr="00AE446E" w14:paraId="3897DF58"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BE39D1A" w14:textId="77777777" w:rsidR="0036055D" w:rsidRPr="001E7CD0" w:rsidRDefault="0036055D" w:rsidP="001C01D5">
            <w:pPr>
              <w:pStyle w:val="TableParagraph"/>
              <w:spacing w:before="100" w:beforeAutospacing="1" w:after="100" w:afterAutospacing="1"/>
              <w:jc w:val="center"/>
              <w:rPr>
                <w:rFonts w:ascii="Calibri Light" w:hAnsi="Calibri Light"/>
                <w:b/>
                <w:sz w:val="24"/>
                <w:szCs w:val="24"/>
              </w:rPr>
            </w:pPr>
            <w:r w:rsidRPr="001E7CD0">
              <w:rPr>
                <w:rFonts w:ascii="Calibri Light" w:hAnsi="Calibri Light"/>
                <w:b/>
                <w:sz w:val="28"/>
                <w:szCs w:val="24"/>
              </w:rPr>
              <w:t>22</w:t>
            </w:r>
          </w:p>
        </w:tc>
        <w:tc>
          <w:tcPr>
            <w:tcW w:w="3200" w:type="dxa"/>
            <w:tcBorders>
              <w:top w:val="single" w:sz="8" w:space="0" w:color="000000"/>
              <w:left w:val="single" w:sz="8" w:space="0" w:color="000000"/>
              <w:bottom w:val="single" w:sz="8" w:space="0" w:color="000000"/>
              <w:right w:val="single" w:sz="8" w:space="0" w:color="000000"/>
            </w:tcBorders>
            <w:vAlign w:val="center"/>
          </w:tcPr>
          <w:p w14:paraId="560EADE9"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1E7CD0">
              <w:rPr>
                <w:rFonts w:ascii="Calibri Light" w:hAnsi="Calibri Light" w:cs="Calibri Light"/>
                <w:b/>
                <w:sz w:val="28"/>
                <w:szCs w:val="24"/>
              </w:rPr>
              <w:t>2. Clinical records must be retained for</w:t>
            </w:r>
            <w:r w:rsidRPr="00A62ECE">
              <w:rPr>
                <w:rFonts w:ascii="Calibri Light" w:hAnsi="Calibri Light" w:cs="Calibri Light"/>
                <w:sz w:val="24"/>
                <w:szCs w:val="24"/>
              </w:rPr>
              <w:t>:</w:t>
            </w:r>
          </w:p>
          <w:p w14:paraId="0C3297B8"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0BF319AE" w14:textId="77777777" w:rsidR="0036055D" w:rsidRPr="00A62ECE" w:rsidRDefault="0036055D" w:rsidP="001C01D5">
            <w:pPr>
              <w:pStyle w:val="TableParagraph"/>
              <w:numPr>
                <w:ilvl w:val="0"/>
                <w:numId w:val="17"/>
              </w:numPr>
              <w:tabs>
                <w:tab w:val="left" w:pos="479"/>
                <w:tab w:val="left" w:pos="481"/>
              </w:tabs>
              <w:ind w:firstLine="0"/>
              <w:rPr>
                <w:rFonts w:ascii="Calibri Light" w:hAnsi="Calibri Light" w:cs="Calibri Light"/>
                <w:sz w:val="24"/>
                <w:szCs w:val="24"/>
              </w:rPr>
            </w:pPr>
            <w:r w:rsidRPr="00A62ECE">
              <w:rPr>
                <w:rFonts w:ascii="Calibri Light" w:hAnsi="Calibri Light" w:cs="Calibri Light"/>
                <w:sz w:val="24"/>
                <w:szCs w:val="24"/>
              </w:rPr>
              <w:t>The period of time required by State law; or</w:t>
            </w:r>
          </w:p>
          <w:p w14:paraId="082CE5A8"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3D730F69" w14:textId="77777777" w:rsidR="0036055D" w:rsidRPr="00A62ECE" w:rsidRDefault="0036055D" w:rsidP="001C01D5">
            <w:pPr>
              <w:pStyle w:val="TableParagraph"/>
              <w:numPr>
                <w:ilvl w:val="0"/>
                <w:numId w:val="17"/>
              </w:numPr>
              <w:tabs>
                <w:tab w:val="left" w:pos="472"/>
                <w:tab w:val="left" w:pos="473"/>
              </w:tabs>
              <w:spacing w:line="247" w:lineRule="auto"/>
              <w:ind w:right="213" w:firstLine="0"/>
              <w:rPr>
                <w:rFonts w:ascii="Calibri Light" w:hAnsi="Calibri Light" w:cs="Calibri Light"/>
                <w:sz w:val="24"/>
                <w:szCs w:val="24"/>
              </w:rPr>
            </w:pPr>
            <w:r w:rsidRPr="00A62ECE">
              <w:rPr>
                <w:rFonts w:ascii="Calibri Light" w:hAnsi="Calibri Light" w:cs="Calibri Light"/>
                <w:sz w:val="24"/>
                <w:szCs w:val="24"/>
              </w:rPr>
              <w:t>Five years from the date of discharge when there is no requirement in the State law.</w:t>
            </w:r>
          </w:p>
        </w:tc>
        <w:tc>
          <w:tcPr>
            <w:tcW w:w="1240" w:type="dxa"/>
            <w:tcBorders>
              <w:top w:val="single" w:sz="8" w:space="0" w:color="000000"/>
              <w:left w:val="single" w:sz="8" w:space="0" w:color="000000"/>
              <w:bottom w:val="single" w:sz="8" w:space="0" w:color="000000"/>
              <w:right w:val="single" w:sz="8" w:space="0" w:color="000000"/>
            </w:tcBorders>
            <w:vAlign w:val="center"/>
          </w:tcPr>
          <w:p w14:paraId="0222FD86" w14:textId="77777777" w:rsidR="0036055D" w:rsidRPr="00AE446E" w:rsidRDefault="0036055D"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1364B102" w14:textId="77777777" w:rsidR="0036055D" w:rsidRPr="00AE446E" w:rsidRDefault="0036055D" w:rsidP="001C01D5">
            <w:pPr>
              <w:pStyle w:val="TableParagraph"/>
              <w:spacing w:before="9"/>
              <w:ind w:left="74"/>
              <w:rPr>
                <w:rFonts w:ascii="Calibri Light" w:hAnsi="Calibri Light"/>
                <w:sz w:val="24"/>
                <w:szCs w:val="24"/>
              </w:rPr>
            </w:pPr>
            <w:r w:rsidRPr="00AE446E">
              <w:rPr>
                <w:rFonts w:ascii="Calibri Light" w:hAnsi="Calibri Light"/>
                <w:sz w:val="24"/>
                <w:szCs w:val="24"/>
              </w:rPr>
              <w:t>.</w:t>
            </w:r>
          </w:p>
        </w:tc>
        <w:tc>
          <w:tcPr>
            <w:tcW w:w="2600" w:type="dxa"/>
            <w:tcBorders>
              <w:top w:val="single" w:sz="8" w:space="0" w:color="000000"/>
              <w:left w:val="single" w:sz="8" w:space="0" w:color="000000"/>
              <w:bottom w:val="single" w:sz="8" w:space="0" w:color="000000"/>
              <w:right w:val="single" w:sz="8" w:space="0" w:color="000000"/>
            </w:tcBorders>
            <w:vAlign w:val="center"/>
          </w:tcPr>
          <w:p w14:paraId="18E75D77" w14:textId="77777777" w:rsidR="0036055D" w:rsidRPr="00AE446E" w:rsidRDefault="0036055D"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EF97080" w14:textId="77777777" w:rsidR="0036055D" w:rsidRPr="00AE446E" w:rsidRDefault="0036055D"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25DC946" w14:textId="77777777" w:rsidR="0036055D" w:rsidRPr="00AE446E" w:rsidRDefault="0036055D"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2FF5620" w14:textId="77777777" w:rsidR="0036055D" w:rsidRPr="00AE446E" w:rsidRDefault="0036055D" w:rsidP="001C01D5">
            <w:pPr>
              <w:pStyle w:val="TableParagraph"/>
              <w:rPr>
                <w:rFonts w:ascii="Calibri Light" w:hAnsi="Calibri Light"/>
                <w:sz w:val="24"/>
                <w:szCs w:val="24"/>
              </w:rPr>
            </w:pPr>
          </w:p>
        </w:tc>
      </w:tr>
    </w:tbl>
    <w:p w14:paraId="35600504" w14:textId="77777777" w:rsidR="008C3EE1" w:rsidRDefault="008C3EE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6055D" w:rsidRPr="00AE446E" w14:paraId="73796C61"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3FAD4052" w14:textId="77777777" w:rsidR="0036055D" w:rsidRPr="00854C9A" w:rsidRDefault="0036055D" w:rsidP="001C01D5">
            <w:pPr>
              <w:pStyle w:val="TableParagraph"/>
              <w:spacing w:before="100" w:beforeAutospacing="1" w:after="100" w:afterAutospacing="1"/>
              <w:jc w:val="center"/>
              <w:rPr>
                <w:rFonts w:ascii="Calibri Light" w:hAnsi="Calibri Light"/>
                <w:b/>
                <w:sz w:val="24"/>
                <w:szCs w:val="24"/>
              </w:rPr>
            </w:pPr>
            <w:r w:rsidRPr="00854C9A">
              <w:rPr>
                <w:rFonts w:ascii="Calibri Light" w:hAnsi="Calibri Light"/>
                <w:b/>
                <w:sz w:val="28"/>
                <w:szCs w:val="24"/>
              </w:rPr>
              <w:t>23</w:t>
            </w:r>
          </w:p>
        </w:tc>
        <w:tc>
          <w:tcPr>
            <w:tcW w:w="3200" w:type="dxa"/>
            <w:tcBorders>
              <w:top w:val="single" w:sz="8" w:space="0" w:color="000000"/>
              <w:left w:val="single" w:sz="8" w:space="0" w:color="000000"/>
              <w:bottom w:val="single" w:sz="8" w:space="0" w:color="000000"/>
              <w:right w:val="single" w:sz="8" w:space="0" w:color="000000"/>
            </w:tcBorders>
            <w:vAlign w:val="center"/>
          </w:tcPr>
          <w:p w14:paraId="748969C5"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3. The facility management must safeguard clinical record information against loss, destruction, or unauthorized use;</w:t>
            </w:r>
          </w:p>
        </w:tc>
        <w:tc>
          <w:tcPr>
            <w:tcW w:w="1240" w:type="dxa"/>
            <w:tcBorders>
              <w:top w:val="single" w:sz="8" w:space="0" w:color="000000"/>
              <w:left w:val="single" w:sz="8" w:space="0" w:color="000000"/>
              <w:bottom w:val="single" w:sz="8" w:space="0" w:color="000000"/>
              <w:right w:val="single" w:sz="8" w:space="0" w:color="000000"/>
            </w:tcBorders>
            <w:vAlign w:val="center"/>
          </w:tcPr>
          <w:p w14:paraId="56AB9E8E" w14:textId="77777777" w:rsidR="0036055D" w:rsidRPr="00AE446E" w:rsidRDefault="0036055D"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10EE8E52" w14:textId="77777777" w:rsidR="0036055D" w:rsidRPr="00AE446E" w:rsidRDefault="0036055D"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2AD6A660" w14:textId="77777777" w:rsidR="0036055D" w:rsidRPr="00AE446E" w:rsidRDefault="0036055D"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7B96867" w14:textId="77777777" w:rsidR="0036055D" w:rsidRPr="00AE446E" w:rsidRDefault="0036055D"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EE6DB62" w14:textId="77777777" w:rsidR="0036055D" w:rsidRPr="00AE446E" w:rsidRDefault="0036055D"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97B1FA3" w14:textId="77777777" w:rsidR="0036055D" w:rsidRPr="00AE446E" w:rsidRDefault="0036055D" w:rsidP="001C01D5">
            <w:pPr>
              <w:pStyle w:val="TableParagraph"/>
              <w:rPr>
                <w:rFonts w:ascii="Calibri Light" w:hAnsi="Calibri Light"/>
                <w:sz w:val="24"/>
                <w:szCs w:val="24"/>
              </w:rPr>
            </w:pPr>
          </w:p>
        </w:tc>
      </w:tr>
      <w:tr w:rsidR="0036055D" w:rsidRPr="00AE446E" w14:paraId="57DCE872"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143FBFF9" w14:textId="77777777" w:rsidR="0036055D" w:rsidRPr="00854C9A" w:rsidRDefault="0036055D" w:rsidP="001C01D5">
            <w:pPr>
              <w:pStyle w:val="TableParagraph"/>
              <w:spacing w:before="100" w:beforeAutospacing="1" w:after="100" w:afterAutospacing="1"/>
              <w:jc w:val="center"/>
              <w:rPr>
                <w:rFonts w:ascii="Calibri Light" w:hAnsi="Calibri Light"/>
                <w:b/>
                <w:sz w:val="24"/>
                <w:szCs w:val="24"/>
              </w:rPr>
            </w:pPr>
            <w:r w:rsidRPr="00854C9A">
              <w:rPr>
                <w:rFonts w:ascii="Calibri Light" w:hAnsi="Calibri Light"/>
                <w:b/>
                <w:sz w:val="28"/>
                <w:szCs w:val="24"/>
              </w:rPr>
              <w:t>24</w:t>
            </w:r>
          </w:p>
        </w:tc>
        <w:tc>
          <w:tcPr>
            <w:tcW w:w="3200" w:type="dxa"/>
            <w:tcBorders>
              <w:top w:val="single" w:sz="8" w:space="0" w:color="000000"/>
              <w:left w:val="single" w:sz="8" w:space="0" w:color="000000"/>
              <w:bottom w:val="single" w:sz="8" w:space="0" w:color="000000"/>
              <w:right w:val="single" w:sz="8" w:space="0" w:color="000000"/>
            </w:tcBorders>
            <w:vAlign w:val="center"/>
          </w:tcPr>
          <w:p w14:paraId="6CB47B50"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 xml:space="preserve">4. The facility management must keep </w:t>
            </w:r>
            <w:r w:rsidRPr="00854C9A">
              <w:rPr>
                <w:rFonts w:ascii="Calibri Light" w:hAnsi="Calibri Light" w:cs="Calibri Light"/>
                <w:b/>
                <w:sz w:val="28"/>
                <w:szCs w:val="24"/>
              </w:rPr>
              <w:t>confidential all information contained in the resident’s records,</w:t>
            </w:r>
            <w:r w:rsidRPr="00A62ECE">
              <w:rPr>
                <w:rFonts w:ascii="Calibri Light" w:hAnsi="Calibri Light" w:cs="Calibri Light"/>
                <w:sz w:val="24"/>
                <w:szCs w:val="24"/>
              </w:rPr>
              <w:t xml:space="preserve"> regardless of the form or storage method of the records, except when release is required by:</w:t>
            </w:r>
          </w:p>
          <w:p w14:paraId="62EB8D51"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019953F1" w14:textId="77777777" w:rsidR="0036055D" w:rsidRPr="00A62ECE" w:rsidRDefault="0036055D" w:rsidP="001C01D5">
            <w:pPr>
              <w:pStyle w:val="TableParagraph"/>
              <w:numPr>
                <w:ilvl w:val="0"/>
                <w:numId w:val="16"/>
              </w:numPr>
              <w:tabs>
                <w:tab w:val="left" w:pos="479"/>
                <w:tab w:val="left" w:pos="481"/>
              </w:tabs>
              <w:rPr>
                <w:rFonts w:ascii="Calibri Light" w:hAnsi="Calibri Light" w:cs="Calibri Light"/>
                <w:sz w:val="24"/>
                <w:szCs w:val="24"/>
              </w:rPr>
            </w:pPr>
            <w:r w:rsidRPr="00A62ECE">
              <w:rPr>
                <w:rFonts w:ascii="Calibri Light" w:hAnsi="Calibri Light" w:cs="Calibri Light"/>
                <w:sz w:val="24"/>
                <w:szCs w:val="24"/>
              </w:rPr>
              <w:t>Transfer to another health care institution;</w:t>
            </w:r>
          </w:p>
          <w:p w14:paraId="7235ED29"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19D828F9" w14:textId="77777777" w:rsidR="0036055D" w:rsidRPr="00A62ECE" w:rsidRDefault="0036055D" w:rsidP="001C01D5">
            <w:pPr>
              <w:pStyle w:val="TableParagraph"/>
              <w:numPr>
                <w:ilvl w:val="0"/>
                <w:numId w:val="16"/>
              </w:numPr>
              <w:tabs>
                <w:tab w:val="left" w:pos="472"/>
                <w:tab w:val="left" w:pos="473"/>
              </w:tabs>
              <w:ind w:left="472" w:hanging="405"/>
              <w:rPr>
                <w:rFonts w:ascii="Calibri Light" w:hAnsi="Calibri Light" w:cs="Calibri Light"/>
                <w:sz w:val="24"/>
                <w:szCs w:val="24"/>
              </w:rPr>
            </w:pPr>
            <w:r w:rsidRPr="00A62ECE">
              <w:rPr>
                <w:rFonts w:ascii="Calibri Light" w:hAnsi="Calibri Light" w:cs="Calibri Light"/>
                <w:sz w:val="24"/>
                <w:szCs w:val="24"/>
              </w:rPr>
              <w:t>Law;</w:t>
            </w:r>
          </w:p>
          <w:p w14:paraId="14A886D7"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2049AA4B" w14:textId="77777777" w:rsidR="0036055D" w:rsidRPr="00A62ECE" w:rsidRDefault="0036055D" w:rsidP="001C01D5">
            <w:pPr>
              <w:pStyle w:val="TableParagraph"/>
              <w:numPr>
                <w:ilvl w:val="0"/>
                <w:numId w:val="16"/>
              </w:numPr>
              <w:tabs>
                <w:tab w:val="left" w:pos="429"/>
                <w:tab w:val="left" w:pos="430"/>
              </w:tabs>
              <w:ind w:left="429" w:hanging="362"/>
              <w:rPr>
                <w:rFonts w:ascii="Calibri Light" w:hAnsi="Calibri Light" w:cs="Calibri Light"/>
                <w:sz w:val="24"/>
                <w:szCs w:val="24"/>
              </w:rPr>
            </w:pPr>
            <w:r w:rsidRPr="00A62ECE">
              <w:rPr>
                <w:rFonts w:ascii="Calibri Light" w:hAnsi="Calibri Light" w:cs="Calibri Light"/>
                <w:sz w:val="24"/>
                <w:szCs w:val="24"/>
              </w:rPr>
              <w:t>Third party payment contract; or</w:t>
            </w:r>
          </w:p>
          <w:p w14:paraId="4516BDF6"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1482617C" w14:textId="77777777" w:rsidR="0036055D" w:rsidRPr="00A62ECE" w:rsidRDefault="0036055D" w:rsidP="001C01D5">
            <w:pPr>
              <w:pStyle w:val="TableParagraph"/>
              <w:numPr>
                <w:ilvl w:val="0"/>
                <w:numId w:val="16"/>
              </w:numPr>
              <w:tabs>
                <w:tab w:val="left" w:pos="427"/>
                <w:tab w:val="left" w:pos="428"/>
              </w:tabs>
              <w:ind w:left="427" w:hanging="360"/>
              <w:rPr>
                <w:rFonts w:ascii="Calibri Light" w:hAnsi="Calibri Light" w:cs="Calibri Light"/>
                <w:sz w:val="24"/>
                <w:szCs w:val="24"/>
              </w:rPr>
            </w:pPr>
            <w:r w:rsidRPr="00A62ECE">
              <w:rPr>
                <w:rFonts w:ascii="Calibri Light" w:hAnsi="Calibri Light" w:cs="Calibri Light"/>
                <w:sz w:val="24"/>
                <w:szCs w:val="24"/>
              </w:rPr>
              <w:t>The resident.</w:t>
            </w:r>
          </w:p>
        </w:tc>
        <w:tc>
          <w:tcPr>
            <w:tcW w:w="1240" w:type="dxa"/>
            <w:tcBorders>
              <w:top w:val="single" w:sz="8" w:space="0" w:color="000000"/>
              <w:left w:val="single" w:sz="8" w:space="0" w:color="000000"/>
              <w:bottom w:val="single" w:sz="8" w:space="0" w:color="000000"/>
              <w:right w:val="single" w:sz="8" w:space="0" w:color="000000"/>
            </w:tcBorders>
            <w:vAlign w:val="center"/>
          </w:tcPr>
          <w:p w14:paraId="68E280BA" w14:textId="77777777" w:rsidR="0036055D" w:rsidRPr="00AE446E" w:rsidRDefault="0036055D"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4713FA1" w14:textId="77777777" w:rsidR="0036055D" w:rsidRPr="00AE446E" w:rsidRDefault="0036055D"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7A2D816" w14:textId="77777777" w:rsidR="0036055D" w:rsidRPr="00AE446E" w:rsidRDefault="0036055D"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D487A3D" w14:textId="77777777" w:rsidR="0036055D" w:rsidRPr="00AE446E" w:rsidRDefault="0036055D"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086637B" w14:textId="77777777" w:rsidR="0036055D" w:rsidRPr="00AE446E" w:rsidRDefault="0036055D"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7EA3400B" w14:textId="77777777" w:rsidR="0036055D" w:rsidRPr="00AE446E" w:rsidRDefault="0036055D" w:rsidP="001C01D5">
            <w:pPr>
              <w:pStyle w:val="TableParagraph"/>
              <w:rPr>
                <w:rFonts w:ascii="Calibri Light" w:hAnsi="Calibri Light"/>
                <w:sz w:val="24"/>
                <w:szCs w:val="24"/>
              </w:rPr>
            </w:pPr>
          </w:p>
        </w:tc>
      </w:tr>
    </w:tbl>
    <w:p w14:paraId="50CE4065" w14:textId="77777777" w:rsidR="008C3EE1" w:rsidRDefault="008C3EE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6055D" w:rsidRPr="00AE446E" w14:paraId="2A5B9652"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13893A83" w14:textId="77777777" w:rsidR="0036055D" w:rsidRPr="00854C9A" w:rsidRDefault="0036055D" w:rsidP="001C01D5">
            <w:pPr>
              <w:pStyle w:val="TableParagraph"/>
              <w:spacing w:before="100" w:beforeAutospacing="1" w:after="100" w:afterAutospacing="1"/>
              <w:jc w:val="center"/>
              <w:rPr>
                <w:rFonts w:ascii="Calibri Light" w:hAnsi="Calibri Light"/>
                <w:b/>
                <w:sz w:val="24"/>
                <w:szCs w:val="24"/>
              </w:rPr>
            </w:pPr>
            <w:r w:rsidRPr="00854C9A">
              <w:rPr>
                <w:rFonts w:ascii="Calibri Light" w:hAnsi="Calibri Light"/>
                <w:b/>
                <w:sz w:val="28"/>
                <w:szCs w:val="24"/>
              </w:rPr>
              <w:t>25</w:t>
            </w:r>
          </w:p>
        </w:tc>
        <w:tc>
          <w:tcPr>
            <w:tcW w:w="3200" w:type="dxa"/>
            <w:tcBorders>
              <w:top w:val="single" w:sz="8" w:space="0" w:color="000000"/>
              <w:left w:val="single" w:sz="8" w:space="0" w:color="000000"/>
              <w:bottom w:val="single" w:sz="8" w:space="0" w:color="000000"/>
              <w:right w:val="single" w:sz="8" w:space="0" w:color="000000"/>
            </w:tcBorders>
            <w:vAlign w:val="center"/>
          </w:tcPr>
          <w:p w14:paraId="12966293"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 xml:space="preserve">5. The </w:t>
            </w:r>
            <w:r w:rsidRPr="00854C9A">
              <w:rPr>
                <w:rFonts w:ascii="Calibri Light" w:hAnsi="Calibri Light" w:cs="Calibri Light"/>
                <w:b/>
                <w:sz w:val="28"/>
                <w:szCs w:val="24"/>
              </w:rPr>
              <w:t>Clinical record</w:t>
            </w:r>
            <w:r w:rsidRPr="00854C9A">
              <w:rPr>
                <w:rFonts w:ascii="Calibri Light" w:hAnsi="Calibri Light" w:cs="Calibri Light"/>
                <w:sz w:val="28"/>
                <w:szCs w:val="24"/>
              </w:rPr>
              <w:t xml:space="preserve"> </w:t>
            </w:r>
            <w:r w:rsidRPr="00A62ECE">
              <w:rPr>
                <w:rFonts w:ascii="Calibri Light" w:hAnsi="Calibri Light" w:cs="Calibri Light"/>
                <w:sz w:val="24"/>
                <w:szCs w:val="24"/>
              </w:rPr>
              <w:t>must contain:</w:t>
            </w:r>
          </w:p>
          <w:p w14:paraId="2E50509C"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5A3134C8"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i.</w:t>
            </w:r>
            <w:r w:rsidRPr="00A62ECE">
              <w:rPr>
                <w:rFonts w:ascii="Calibri Light" w:hAnsi="Calibri Light" w:cs="Calibri Light"/>
                <w:sz w:val="24"/>
                <w:szCs w:val="24"/>
              </w:rPr>
              <w:tab/>
              <w:t>Sufficient information to identify the residents;</w:t>
            </w:r>
          </w:p>
          <w:p w14:paraId="2CC2BAC5"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4583D070"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v.</w:t>
            </w:r>
            <w:r w:rsidRPr="00A62ECE">
              <w:rPr>
                <w:rFonts w:ascii="Calibri Light" w:hAnsi="Calibri Light" w:cs="Calibri Light"/>
                <w:sz w:val="24"/>
                <w:szCs w:val="24"/>
              </w:rPr>
              <w:tab/>
              <w:t>Progress notes.</w:t>
            </w:r>
          </w:p>
          <w:p w14:paraId="6CE02D5B"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6F38DFA3"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iv.</w:t>
            </w:r>
            <w:r w:rsidRPr="00A62ECE">
              <w:rPr>
                <w:rFonts w:ascii="Calibri Light" w:hAnsi="Calibri Light" w:cs="Calibri Light"/>
                <w:sz w:val="24"/>
                <w:szCs w:val="24"/>
              </w:rPr>
              <w:tab/>
              <w:t>The results of any pre-admission screening conducted by the State; and</w:t>
            </w:r>
          </w:p>
          <w:p w14:paraId="73E8597C"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33BDF231"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iii.</w:t>
            </w:r>
            <w:r w:rsidRPr="00A62ECE">
              <w:rPr>
                <w:rFonts w:ascii="Calibri Light" w:hAnsi="Calibri Light" w:cs="Calibri Light"/>
                <w:sz w:val="24"/>
                <w:szCs w:val="24"/>
              </w:rPr>
              <w:tab/>
              <w:t>The plan of care and services provided;</w:t>
            </w:r>
          </w:p>
          <w:p w14:paraId="19011D4A"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5ACD7167"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ii.</w:t>
            </w:r>
            <w:r w:rsidRPr="00A62ECE">
              <w:rPr>
                <w:rFonts w:ascii="Calibri Light" w:hAnsi="Calibri Light" w:cs="Calibri Light"/>
                <w:sz w:val="24"/>
                <w:szCs w:val="24"/>
              </w:rPr>
              <w:tab/>
              <w:t>A record of the resident’s assessments;</w:t>
            </w:r>
          </w:p>
        </w:tc>
        <w:tc>
          <w:tcPr>
            <w:tcW w:w="1240" w:type="dxa"/>
            <w:tcBorders>
              <w:top w:val="single" w:sz="8" w:space="0" w:color="000000"/>
              <w:left w:val="single" w:sz="8" w:space="0" w:color="000000"/>
              <w:bottom w:val="single" w:sz="8" w:space="0" w:color="000000"/>
              <w:right w:val="single" w:sz="8" w:space="0" w:color="000000"/>
            </w:tcBorders>
            <w:vAlign w:val="center"/>
          </w:tcPr>
          <w:p w14:paraId="16846E3D" w14:textId="77777777" w:rsidR="0036055D" w:rsidRPr="00AE446E" w:rsidRDefault="0036055D"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7185CA43" w14:textId="77777777" w:rsidR="0036055D" w:rsidRPr="00AE446E" w:rsidRDefault="0036055D"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34AD5DB5" w14:textId="77777777" w:rsidR="0036055D" w:rsidRPr="00AE446E" w:rsidRDefault="0036055D"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9F0BBD9" w14:textId="77777777" w:rsidR="0036055D" w:rsidRPr="00AE446E" w:rsidRDefault="0036055D"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3635E88" w14:textId="77777777" w:rsidR="0036055D" w:rsidRPr="00AE446E" w:rsidRDefault="0036055D"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362E540F" w14:textId="77777777" w:rsidR="0036055D" w:rsidRPr="00AE446E" w:rsidRDefault="0036055D" w:rsidP="001C01D5">
            <w:pPr>
              <w:pStyle w:val="TableParagraph"/>
              <w:rPr>
                <w:rFonts w:ascii="Calibri Light" w:hAnsi="Calibri Light"/>
                <w:sz w:val="24"/>
                <w:szCs w:val="24"/>
              </w:rPr>
            </w:pPr>
          </w:p>
        </w:tc>
      </w:tr>
    </w:tbl>
    <w:p w14:paraId="16A29D96" w14:textId="77777777" w:rsidR="008C3EE1" w:rsidRDefault="008C3EE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6055D" w:rsidRPr="00AE446E" w14:paraId="3E0D62AD"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77843624" w14:textId="77777777" w:rsidR="0036055D" w:rsidRPr="00854C9A" w:rsidRDefault="0036055D" w:rsidP="001C01D5">
            <w:pPr>
              <w:pStyle w:val="TableParagraph"/>
              <w:spacing w:before="100" w:beforeAutospacing="1" w:after="100" w:afterAutospacing="1"/>
              <w:jc w:val="center"/>
              <w:rPr>
                <w:rFonts w:ascii="Calibri Light" w:hAnsi="Calibri Light"/>
                <w:b/>
                <w:sz w:val="24"/>
                <w:szCs w:val="24"/>
              </w:rPr>
            </w:pPr>
            <w:r w:rsidRPr="00854C9A">
              <w:rPr>
                <w:rFonts w:ascii="Calibri Light" w:hAnsi="Calibri Light"/>
                <w:b/>
                <w:sz w:val="28"/>
                <w:szCs w:val="24"/>
              </w:rPr>
              <w:t>26</w:t>
            </w:r>
          </w:p>
        </w:tc>
        <w:tc>
          <w:tcPr>
            <w:tcW w:w="3200" w:type="dxa"/>
            <w:tcBorders>
              <w:top w:val="single" w:sz="8" w:space="0" w:color="000000"/>
              <w:left w:val="single" w:sz="8" w:space="0" w:color="000000"/>
              <w:bottom w:val="single" w:sz="8" w:space="0" w:color="000000"/>
              <w:right w:val="single" w:sz="8" w:space="0" w:color="000000"/>
            </w:tcBorders>
            <w:vAlign w:val="center"/>
          </w:tcPr>
          <w:p w14:paraId="261DFB31"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 xml:space="preserve">p. </w:t>
            </w:r>
            <w:r w:rsidRPr="00854C9A">
              <w:rPr>
                <w:rFonts w:ascii="Calibri Light" w:hAnsi="Calibri Light" w:cs="Calibri Light"/>
                <w:b/>
                <w:sz w:val="28"/>
                <w:szCs w:val="24"/>
              </w:rPr>
              <w:t>Quality assessment and assurance.</w:t>
            </w:r>
          </w:p>
          <w:p w14:paraId="673A40DE"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40D77C16" w14:textId="77777777" w:rsidR="0036055D" w:rsidRPr="00A62ECE" w:rsidRDefault="0036055D" w:rsidP="001C01D5">
            <w:pPr>
              <w:pStyle w:val="TableParagraph"/>
              <w:numPr>
                <w:ilvl w:val="0"/>
                <w:numId w:val="21"/>
              </w:numPr>
              <w:tabs>
                <w:tab w:val="left" w:pos="448"/>
                <w:tab w:val="left" w:pos="449"/>
              </w:tabs>
              <w:ind w:right="98" w:firstLine="0"/>
              <w:rPr>
                <w:rFonts w:ascii="Calibri Light" w:hAnsi="Calibri Light" w:cs="Calibri Light"/>
                <w:sz w:val="24"/>
                <w:szCs w:val="24"/>
              </w:rPr>
            </w:pPr>
            <w:r w:rsidRPr="00A62ECE">
              <w:rPr>
                <w:rFonts w:ascii="Calibri Light" w:hAnsi="Calibri Light" w:cs="Calibri Light"/>
                <w:sz w:val="24"/>
                <w:szCs w:val="24"/>
              </w:rPr>
              <w:t>Facility management must maintain a quality assessment and assurance committee consisting of:</w:t>
            </w:r>
          </w:p>
          <w:p w14:paraId="25C02000"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569868D4" w14:textId="77777777" w:rsidR="0036055D" w:rsidRPr="00A62ECE" w:rsidRDefault="0036055D" w:rsidP="001C01D5">
            <w:pPr>
              <w:pStyle w:val="TableParagraph"/>
              <w:numPr>
                <w:ilvl w:val="1"/>
                <w:numId w:val="21"/>
              </w:numPr>
              <w:tabs>
                <w:tab w:val="left" w:pos="479"/>
                <w:tab w:val="left" w:pos="481"/>
              </w:tabs>
              <w:ind w:firstLine="0"/>
              <w:rPr>
                <w:rFonts w:ascii="Calibri Light" w:hAnsi="Calibri Light" w:cs="Calibri Light"/>
                <w:sz w:val="24"/>
                <w:szCs w:val="24"/>
              </w:rPr>
            </w:pPr>
            <w:r w:rsidRPr="00A62ECE">
              <w:rPr>
                <w:rFonts w:ascii="Calibri Light" w:hAnsi="Calibri Light" w:cs="Calibri Light"/>
                <w:sz w:val="24"/>
                <w:szCs w:val="24"/>
              </w:rPr>
              <w:t>The director of nursing services;</w:t>
            </w:r>
          </w:p>
          <w:p w14:paraId="2FFA7C23"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37790C81" w14:textId="77777777" w:rsidR="0036055D" w:rsidRPr="00A62ECE" w:rsidRDefault="0036055D" w:rsidP="001C01D5">
            <w:pPr>
              <w:pStyle w:val="TableParagraph"/>
              <w:numPr>
                <w:ilvl w:val="1"/>
                <w:numId w:val="21"/>
              </w:numPr>
              <w:tabs>
                <w:tab w:val="left" w:pos="472"/>
                <w:tab w:val="left" w:pos="473"/>
              </w:tabs>
              <w:ind w:right="79" w:firstLine="0"/>
              <w:rPr>
                <w:rFonts w:ascii="Calibri Light" w:hAnsi="Calibri Light" w:cs="Calibri Light"/>
                <w:sz w:val="24"/>
                <w:szCs w:val="24"/>
              </w:rPr>
            </w:pPr>
            <w:r w:rsidRPr="00A62ECE">
              <w:rPr>
                <w:rFonts w:ascii="Calibri Light" w:hAnsi="Calibri Light" w:cs="Calibri Light"/>
                <w:sz w:val="24"/>
                <w:szCs w:val="24"/>
              </w:rPr>
              <w:t>A primary physician designated by the facility; and</w:t>
            </w:r>
          </w:p>
          <w:p w14:paraId="39E176C6"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19964F77" w14:textId="77777777" w:rsidR="0036055D" w:rsidRPr="00A62ECE" w:rsidRDefault="0036055D" w:rsidP="001C01D5">
            <w:pPr>
              <w:pStyle w:val="TableParagraph"/>
              <w:numPr>
                <w:ilvl w:val="1"/>
                <w:numId w:val="21"/>
              </w:numPr>
              <w:tabs>
                <w:tab w:val="left" w:pos="429"/>
                <w:tab w:val="left" w:pos="430"/>
              </w:tabs>
              <w:spacing w:before="1"/>
              <w:ind w:right="223" w:firstLine="0"/>
              <w:rPr>
                <w:rFonts w:ascii="Calibri Light" w:hAnsi="Calibri Light" w:cs="Calibri Light"/>
                <w:sz w:val="24"/>
                <w:szCs w:val="24"/>
              </w:rPr>
            </w:pPr>
            <w:r w:rsidRPr="00A62ECE">
              <w:rPr>
                <w:rFonts w:ascii="Calibri Light" w:hAnsi="Calibri Light" w:cs="Calibri Light"/>
                <w:sz w:val="24"/>
                <w:szCs w:val="24"/>
              </w:rPr>
              <w:t>At least three other members of the facility’s staff.</w:t>
            </w:r>
          </w:p>
        </w:tc>
        <w:tc>
          <w:tcPr>
            <w:tcW w:w="1240" w:type="dxa"/>
            <w:tcBorders>
              <w:top w:val="single" w:sz="8" w:space="0" w:color="000000"/>
              <w:left w:val="single" w:sz="8" w:space="0" w:color="000000"/>
              <w:bottom w:val="single" w:sz="8" w:space="0" w:color="000000"/>
              <w:right w:val="single" w:sz="8" w:space="0" w:color="000000"/>
            </w:tcBorders>
            <w:vAlign w:val="center"/>
          </w:tcPr>
          <w:p w14:paraId="36735149" w14:textId="77777777" w:rsidR="0036055D" w:rsidRPr="00AE446E" w:rsidRDefault="0036055D"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1023B2F" w14:textId="77777777" w:rsidR="0036055D" w:rsidRPr="00AE446E" w:rsidRDefault="0036055D"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DA52F7F" w14:textId="77777777" w:rsidR="0036055D" w:rsidRPr="00AE446E" w:rsidRDefault="0036055D"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51C0888" w14:textId="77777777" w:rsidR="0036055D" w:rsidRPr="00AE446E" w:rsidRDefault="0036055D"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F803634" w14:textId="77777777" w:rsidR="0036055D" w:rsidRPr="00AE446E" w:rsidRDefault="0036055D"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64AC38D6" w14:textId="77777777" w:rsidR="0036055D" w:rsidRPr="00AE446E" w:rsidRDefault="0036055D" w:rsidP="001C01D5">
            <w:pPr>
              <w:pStyle w:val="TableParagraph"/>
              <w:rPr>
                <w:rFonts w:ascii="Calibri Light" w:hAnsi="Calibri Light"/>
                <w:sz w:val="24"/>
                <w:szCs w:val="24"/>
              </w:rPr>
            </w:pPr>
          </w:p>
        </w:tc>
      </w:tr>
      <w:tr w:rsidR="0036055D" w:rsidRPr="00AE446E" w14:paraId="4C1D56A1"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28F6722" w14:textId="77777777" w:rsidR="0036055D" w:rsidRPr="00854C9A" w:rsidRDefault="0036055D" w:rsidP="001C01D5">
            <w:pPr>
              <w:pStyle w:val="TableParagraph"/>
              <w:spacing w:before="100" w:beforeAutospacing="1" w:after="100" w:afterAutospacing="1"/>
              <w:jc w:val="center"/>
              <w:rPr>
                <w:rFonts w:ascii="Calibri Light" w:hAnsi="Calibri Light"/>
                <w:b/>
                <w:sz w:val="24"/>
                <w:szCs w:val="24"/>
              </w:rPr>
            </w:pPr>
            <w:r w:rsidRPr="00854C9A">
              <w:rPr>
                <w:rFonts w:ascii="Calibri Light" w:hAnsi="Calibri Light"/>
                <w:b/>
                <w:sz w:val="28"/>
                <w:szCs w:val="24"/>
              </w:rPr>
              <w:t>27</w:t>
            </w:r>
          </w:p>
        </w:tc>
        <w:tc>
          <w:tcPr>
            <w:tcW w:w="3200" w:type="dxa"/>
            <w:tcBorders>
              <w:top w:val="single" w:sz="8" w:space="0" w:color="000000"/>
              <w:left w:val="single" w:sz="8" w:space="0" w:color="000000"/>
              <w:bottom w:val="single" w:sz="8" w:space="0" w:color="000000"/>
              <w:right w:val="single" w:sz="8" w:space="0" w:color="000000"/>
            </w:tcBorders>
            <w:vAlign w:val="center"/>
          </w:tcPr>
          <w:p w14:paraId="7274467C" w14:textId="77777777" w:rsidR="0036055D" w:rsidRPr="00A62ECE" w:rsidRDefault="0036055D" w:rsidP="001C01D5">
            <w:pPr>
              <w:pStyle w:val="TableParagraph"/>
              <w:numPr>
                <w:ilvl w:val="0"/>
                <w:numId w:val="20"/>
              </w:numPr>
              <w:tabs>
                <w:tab w:val="left" w:pos="484"/>
                <w:tab w:val="left" w:pos="485"/>
              </w:tabs>
              <w:spacing w:before="7"/>
              <w:ind w:right="441" w:firstLine="0"/>
              <w:rPr>
                <w:rFonts w:ascii="Calibri Light" w:hAnsi="Calibri Light" w:cs="Calibri Light"/>
                <w:sz w:val="24"/>
                <w:szCs w:val="24"/>
              </w:rPr>
            </w:pPr>
            <w:r w:rsidRPr="00A62ECE">
              <w:rPr>
                <w:rFonts w:ascii="Calibri Light" w:hAnsi="Calibri Light" w:cs="Calibri Light"/>
                <w:sz w:val="24"/>
                <w:szCs w:val="24"/>
              </w:rPr>
              <w:t>The quality assessment and assurance committee:</w:t>
            </w:r>
          </w:p>
          <w:p w14:paraId="71C0F9A8" w14:textId="77777777" w:rsidR="0036055D" w:rsidRPr="00A62ECE" w:rsidRDefault="0036055D" w:rsidP="001C01D5">
            <w:pPr>
              <w:pStyle w:val="TableParagraph"/>
              <w:numPr>
                <w:ilvl w:val="1"/>
                <w:numId w:val="20"/>
              </w:numPr>
              <w:tabs>
                <w:tab w:val="left" w:pos="479"/>
                <w:tab w:val="left" w:pos="480"/>
              </w:tabs>
              <w:ind w:right="83" w:firstLine="0"/>
              <w:rPr>
                <w:rFonts w:ascii="Calibri Light" w:hAnsi="Calibri Light" w:cs="Calibri Light"/>
                <w:sz w:val="24"/>
                <w:szCs w:val="24"/>
              </w:rPr>
            </w:pPr>
            <w:r w:rsidRPr="00854C9A">
              <w:rPr>
                <w:rFonts w:ascii="Calibri Light" w:hAnsi="Calibri Light" w:cs="Calibri Light"/>
                <w:b/>
                <w:sz w:val="28"/>
                <w:szCs w:val="24"/>
              </w:rPr>
              <w:t>Meets at least quarterly</w:t>
            </w:r>
            <w:r w:rsidRPr="00854C9A">
              <w:rPr>
                <w:rFonts w:ascii="Calibri Light" w:hAnsi="Calibri Light" w:cs="Calibri Light"/>
                <w:sz w:val="28"/>
                <w:szCs w:val="24"/>
              </w:rPr>
              <w:t xml:space="preserve"> </w:t>
            </w:r>
            <w:r w:rsidRPr="00A62ECE">
              <w:rPr>
                <w:rFonts w:ascii="Calibri Light" w:hAnsi="Calibri Light" w:cs="Calibri Light"/>
                <w:sz w:val="24"/>
                <w:szCs w:val="24"/>
              </w:rPr>
              <w:t>to identify issues with respect to which quality assessment and assurance activities are necessary; and</w:t>
            </w:r>
          </w:p>
          <w:p w14:paraId="1336908E" w14:textId="77777777" w:rsidR="0036055D" w:rsidRPr="00A62ECE" w:rsidRDefault="0036055D" w:rsidP="001C01D5">
            <w:pPr>
              <w:pStyle w:val="TableParagraph"/>
              <w:numPr>
                <w:ilvl w:val="1"/>
                <w:numId w:val="20"/>
              </w:numPr>
              <w:tabs>
                <w:tab w:val="left" w:pos="472"/>
                <w:tab w:val="left" w:pos="473"/>
              </w:tabs>
              <w:spacing w:line="247" w:lineRule="auto"/>
              <w:ind w:right="69" w:firstLine="0"/>
              <w:rPr>
                <w:rFonts w:ascii="Calibri Light" w:hAnsi="Calibri Light" w:cs="Calibri Light"/>
                <w:sz w:val="24"/>
                <w:szCs w:val="24"/>
              </w:rPr>
            </w:pPr>
            <w:r w:rsidRPr="00A62ECE">
              <w:rPr>
                <w:rFonts w:ascii="Calibri Light" w:hAnsi="Calibri Light" w:cs="Calibri Light"/>
                <w:sz w:val="24"/>
                <w:szCs w:val="24"/>
              </w:rPr>
              <w:t>Develops and implements appropriate plans of action to correct identified quality deficiencies; and</w:t>
            </w:r>
          </w:p>
        </w:tc>
        <w:tc>
          <w:tcPr>
            <w:tcW w:w="1240" w:type="dxa"/>
            <w:tcBorders>
              <w:top w:val="single" w:sz="8" w:space="0" w:color="000000"/>
              <w:left w:val="single" w:sz="8" w:space="0" w:color="000000"/>
              <w:bottom w:val="single" w:sz="8" w:space="0" w:color="000000"/>
              <w:right w:val="single" w:sz="8" w:space="0" w:color="000000"/>
            </w:tcBorders>
            <w:vAlign w:val="center"/>
          </w:tcPr>
          <w:p w14:paraId="2F544811" w14:textId="77777777" w:rsidR="0036055D" w:rsidRPr="00AE446E" w:rsidRDefault="0036055D"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F5D7BA8" w14:textId="77777777" w:rsidR="0036055D" w:rsidRPr="00AE446E" w:rsidRDefault="0036055D"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05DC0CF" w14:textId="77777777" w:rsidR="0036055D" w:rsidRPr="00AE446E" w:rsidRDefault="0036055D"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37BAAACE" w14:textId="77777777" w:rsidR="0036055D" w:rsidRPr="00AE446E" w:rsidRDefault="0036055D"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F376001" w14:textId="77777777" w:rsidR="0036055D" w:rsidRPr="00AE446E" w:rsidRDefault="0036055D"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A6ABE8F" w14:textId="77777777" w:rsidR="0036055D" w:rsidRPr="00AE446E" w:rsidRDefault="0036055D" w:rsidP="001C01D5">
            <w:pPr>
              <w:pStyle w:val="TableParagraph"/>
              <w:rPr>
                <w:rFonts w:ascii="Calibri Light" w:hAnsi="Calibri Light"/>
                <w:sz w:val="24"/>
                <w:szCs w:val="24"/>
              </w:rPr>
            </w:pPr>
          </w:p>
        </w:tc>
      </w:tr>
      <w:tr w:rsidR="0036055D" w:rsidRPr="00AE446E" w14:paraId="0D1CD749"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1C9140CC" w14:textId="77777777" w:rsidR="0036055D" w:rsidRPr="00854C9A" w:rsidRDefault="0036055D" w:rsidP="001C01D5">
            <w:pPr>
              <w:pStyle w:val="TableParagraph"/>
              <w:spacing w:before="100" w:beforeAutospacing="1" w:after="100" w:afterAutospacing="1"/>
              <w:jc w:val="center"/>
              <w:rPr>
                <w:rFonts w:ascii="Calibri Light" w:hAnsi="Calibri Light"/>
                <w:b/>
                <w:sz w:val="24"/>
                <w:szCs w:val="24"/>
              </w:rPr>
            </w:pPr>
            <w:r w:rsidRPr="00854C9A">
              <w:rPr>
                <w:rFonts w:ascii="Calibri Light" w:hAnsi="Calibri Light"/>
                <w:b/>
                <w:sz w:val="28"/>
                <w:szCs w:val="24"/>
              </w:rPr>
              <w:t>28</w:t>
            </w:r>
          </w:p>
        </w:tc>
        <w:tc>
          <w:tcPr>
            <w:tcW w:w="3200" w:type="dxa"/>
            <w:tcBorders>
              <w:top w:val="single" w:sz="8" w:space="0" w:color="000000"/>
              <w:left w:val="single" w:sz="8" w:space="0" w:color="000000"/>
              <w:bottom w:val="single" w:sz="8" w:space="0" w:color="000000"/>
              <w:right w:val="single" w:sz="8" w:space="0" w:color="000000"/>
            </w:tcBorders>
            <w:vAlign w:val="center"/>
          </w:tcPr>
          <w:p w14:paraId="0B6F9194" w14:textId="77777777" w:rsidR="0036055D" w:rsidRPr="00A62ECE" w:rsidRDefault="0036055D" w:rsidP="001C01D5">
            <w:pPr>
              <w:pStyle w:val="TableParagraph"/>
              <w:numPr>
                <w:ilvl w:val="0"/>
                <w:numId w:val="19"/>
              </w:numPr>
              <w:tabs>
                <w:tab w:val="left" w:pos="262"/>
              </w:tabs>
              <w:spacing w:before="9"/>
              <w:ind w:right="88" w:firstLine="0"/>
              <w:rPr>
                <w:rFonts w:ascii="Calibri Light" w:hAnsi="Calibri Light" w:cs="Calibri Light"/>
                <w:sz w:val="24"/>
                <w:szCs w:val="24"/>
              </w:rPr>
            </w:pPr>
            <w:r w:rsidRPr="00A62ECE">
              <w:rPr>
                <w:rFonts w:ascii="Calibri Light" w:hAnsi="Calibri Light" w:cs="Calibri Light"/>
                <w:sz w:val="24"/>
                <w:szCs w:val="24"/>
              </w:rPr>
              <w:t>Identified quality deficiencies are corrected within an established time period.</w:t>
            </w:r>
          </w:p>
          <w:p w14:paraId="52308879" w14:textId="77777777" w:rsidR="0036055D" w:rsidRPr="00A62ECE" w:rsidRDefault="0036055D" w:rsidP="001C01D5">
            <w:pPr>
              <w:pStyle w:val="TableParagraph"/>
              <w:numPr>
                <w:ilvl w:val="0"/>
                <w:numId w:val="19"/>
              </w:numPr>
              <w:tabs>
                <w:tab w:val="left" w:pos="260"/>
              </w:tabs>
              <w:ind w:right="161" w:firstLine="0"/>
              <w:rPr>
                <w:rFonts w:ascii="Calibri Light" w:hAnsi="Calibri Light" w:cs="Calibri Light"/>
                <w:sz w:val="24"/>
                <w:szCs w:val="24"/>
              </w:rPr>
            </w:pPr>
            <w:r w:rsidRPr="00A62ECE">
              <w:rPr>
                <w:rFonts w:ascii="Calibri Light" w:hAnsi="Calibri Light" w:cs="Calibri Light"/>
                <w:sz w:val="24"/>
                <w:szCs w:val="24"/>
              </w:rPr>
              <w:t>The VA Under Secretary for Health may not require disclosure of the records of such committee unless such disclosure is related to the compliance with requirements of this section.</w:t>
            </w:r>
          </w:p>
        </w:tc>
        <w:tc>
          <w:tcPr>
            <w:tcW w:w="1240" w:type="dxa"/>
            <w:tcBorders>
              <w:top w:val="single" w:sz="8" w:space="0" w:color="000000"/>
              <w:left w:val="single" w:sz="8" w:space="0" w:color="000000"/>
              <w:bottom w:val="single" w:sz="8" w:space="0" w:color="000000"/>
              <w:right w:val="single" w:sz="8" w:space="0" w:color="000000"/>
            </w:tcBorders>
            <w:vAlign w:val="center"/>
          </w:tcPr>
          <w:p w14:paraId="2AF05C28" w14:textId="77777777" w:rsidR="0036055D" w:rsidRPr="00AE446E" w:rsidRDefault="0036055D"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620C27F8" w14:textId="77777777" w:rsidR="0036055D" w:rsidRPr="00AE446E" w:rsidRDefault="0036055D"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7665334" w14:textId="77777777" w:rsidR="0036055D" w:rsidRPr="00AE446E" w:rsidRDefault="0036055D"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B9299E6" w14:textId="77777777" w:rsidR="0036055D" w:rsidRPr="00AE446E" w:rsidRDefault="0036055D"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2270C9B" w14:textId="77777777" w:rsidR="0036055D" w:rsidRPr="00AE446E" w:rsidRDefault="0036055D"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6F1B807B" w14:textId="77777777" w:rsidR="0036055D" w:rsidRPr="00AE446E" w:rsidRDefault="0036055D" w:rsidP="001C01D5">
            <w:pPr>
              <w:pStyle w:val="TableParagraph"/>
              <w:rPr>
                <w:rFonts w:ascii="Calibri Light" w:hAnsi="Calibri Light"/>
                <w:sz w:val="24"/>
                <w:szCs w:val="24"/>
              </w:rPr>
            </w:pPr>
          </w:p>
        </w:tc>
      </w:tr>
      <w:tr w:rsidR="0036055D" w:rsidRPr="00AE446E" w14:paraId="5452818C"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67BD4E0" w14:textId="77777777" w:rsidR="0036055D" w:rsidRPr="00854C9A" w:rsidRDefault="0036055D" w:rsidP="001C01D5">
            <w:pPr>
              <w:pStyle w:val="TableParagraph"/>
              <w:spacing w:before="100" w:beforeAutospacing="1" w:after="100" w:afterAutospacing="1"/>
              <w:jc w:val="center"/>
              <w:rPr>
                <w:rFonts w:ascii="Calibri Light" w:hAnsi="Calibri Light"/>
                <w:b/>
                <w:sz w:val="24"/>
                <w:szCs w:val="24"/>
              </w:rPr>
            </w:pPr>
            <w:r w:rsidRPr="00854C9A">
              <w:rPr>
                <w:rFonts w:ascii="Calibri Light" w:hAnsi="Calibri Light"/>
                <w:b/>
                <w:sz w:val="28"/>
                <w:szCs w:val="24"/>
              </w:rPr>
              <w:t>29</w:t>
            </w:r>
          </w:p>
        </w:tc>
        <w:tc>
          <w:tcPr>
            <w:tcW w:w="3200" w:type="dxa"/>
            <w:tcBorders>
              <w:top w:val="single" w:sz="8" w:space="0" w:color="000000"/>
              <w:left w:val="single" w:sz="8" w:space="0" w:color="000000"/>
              <w:bottom w:val="single" w:sz="8" w:space="0" w:color="000000"/>
              <w:right w:val="single" w:sz="8" w:space="0" w:color="000000"/>
            </w:tcBorders>
            <w:vAlign w:val="center"/>
          </w:tcPr>
          <w:p w14:paraId="77A2688B" w14:textId="77777777" w:rsidR="0036055D" w:rsidRPr="00854C9A" w:rsidRDefault="0036055D" w:rsidP="001C01D5">
            <w:pPr>
              <w:pStyle w:val="TableParagraph"/>
              <w:tabs>
                <w:tab w:val="left" w:pos="248"/>
              </w:tabs>
              <w:spacing w:before="7"/>
              <w:ind w:left="67" w:right="69"/>
              <w:rPr>
                <w:rFonts w:ascii="Calibri Light" w:hAnsi="Calibri Light" w:cs="Calibri Light"/>
                <w:b/>
                <w:sz w:val="28"/>
                <w:szCs w:val="24"/>
              </w:rPr>
            </w:pPr>
            <w:r w:rsidRPr="00A62ECE">
              <w:rPr>
                <w:rFonts w:ascii="Calibri Light" w:hAnsi="Calibri Light" w:cs="Calibri Light"/>
                <w:sz w:val="24"/>
                <w:szCs w:val="24"/>
              </w:rPr>
              <w:t xml:space="preserve">q. </w:t>
            </w:r>
            <w:r w:rsidRPr="00854C9A">
              <w:rPr>
                <w:rFonts w:ascii="Calibri Light" w:hAnsi="Calibri Light" w:cs="Calibri Light"/>
                <w:b/>
                <w:sz w:val="28"/>
                <w:szCs w:val="24"/>
              </w:rPr>
              <w:t>Disaster and emergency preparedness.</w:t>
            </w:r>
          </w:p>
          <w:p w14:paraId="2C918E2A"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6707A9DC"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1.</w:t>
            </w:r>
            <w:r w:rsidRPr="00A62ECE">
              <w:rPr>
                <w:rFonts w:ascii="Calibri Light" w:hAnsi="Calibri Light" w:cs="Calibri Light"/>
                <w:sz w:val="24"/>
                <w:szCs w:val="24"/>
              </w:rPr>
              <w:tab/>
              <w:t>The facility management must have detailed written plans and procedures to meet all potential emergencies and disasters, such as fire, severe weather, and missing residents.</w:t>
            </w:r>
          </w:p>
        </w:tc>
        <w:tc>
          <w:tcPr>
            <w:tcW w:w="1240" w:type="dxa"/>
            <w:tcBorders>
              <w:top w:val="single" w:sz="8" w:space="0" w:color="000000"/>
              <w:left w:val="single" w:sz="8" w:space="0" w:color="000000"/>
              <w:bottom w:val="single" w:sz="8" w:space="0" w:color="000000"/>
              <w:right w:val="single" w:sz="8" w:space="0" w:color="000000"/>
            </w:tcBorders>
            <w:vAlign w:val="center"/>
          </w:tcPr>
          <w:p w14:paraId="2C0C5D80" w14:textId="77777777" w:rsidR="0036055D" w:rsidRPr="00AE446E" w:rsidRDefault="0036055D"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716BC5A6" w14:textId="77777777" w:rsidR="0036055D" w:rsidRPr="00AE446E" w:rsidRDefault="0036055D"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E8A5C74" w14:textId="77777777" w:rsidR="0036055D" w:rsidRPr="00AE446E" w:rsidRDefault="0036055D"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D099E64" w14:textId="77777777" w:rsidR="0036055D" w:rsidRPr="00AE446E" w:rsidRDefault="0036055D"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50E2A68" w14:textId="77777777" w:rsidR="0036055D" w:rsidRPr="00AE446E" w:rsidRDefault="0036055D"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6B7DCDF1" w14:textId="77777777" w:rsidR="0036055D" w:rsidRPr="00AE446E" w:rsidRDefault="0036055D" w:rsidP="001C01D5">
            <w:pPr>
              <w:pStyle w:val="TableParagraph"/>
              <w:rPr>
                <w:rFonts w:ascii="Calibri Light" w:hAnsi="Calibri Light"/>
                <w:sz w:val="24"/>
                <w:szCs w:val="24"/>
              </w:rPr>
            </w:pPr>
          </w:p>
        </w:tc>
      </w:tr>
    </w:tbl>
    <w:p w14:paraId="7C40C062" w14:textId="77777777" w:rsidR="008C3EE1" w:rsidRDefault="008C3EE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6055D" w:rsidRPr="00AE446E" w14:paraId="1190481C"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5B21585A" w14:textId="77777777" w:rsidR="0036055D" w:rsidRPr="00854C9A" w:rsidRDefault="0036055D" w:rsidP="001C01D5">
            <w:pPr>
              <w:pStyle w:val="TableParagraph"/>
              <w:spacing w:before="100" w:beforeAutospacing="1" w:after="100" w:afterAutospacing="1"/>
              <w:jc w:val="center"/>
              <w:rPr>
                <w:rFonts w:ascii="Calibri Light" w:hAnsi="Calibri Light"/>
                <w:b/>
                <w:sz w:val="24"/>
                <w:szCs w:val="24"/>
              </w:rPr>
            </w:pPr>
            <w:r w:rsidRPr="00854C9A">
              <w:rPr>
                <w:rFonts w:ascii="Calibri Light" w:hAnsi="Calibri Light"/>
                <w:b/>
                <w:sz w:val="28"/>
                <w:szCs w:val="24"/>
              </w:rPr>
              <w:t>30</w:t>
            </w:r>
          </w:p>
        </w:tc>
        <w:tc>
          <w:tcPr>
            <w:tcW w:w="3200" w:type="dxa"/>
            <w:tcBorders>
              <w:top w:val="single" w:sz="8" w:space="0" w:color="000000"/>
              <w:left w:val="single" w:sz="8" w:space="0" w:color="000000"/>
              <w:bottom w:val="single" w:sz="8" w:space="0" w:color="000000"/>
              <w:right w:val="single" w:sz="8" w:space="0" w:color="000000"/>
            </w:tcBorders>
            <w:vAlign w:val="center"/>
          </w:tcPr>
          <w:p w14:paraId="29474C23"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2.</w:t>
            </w:r>
            <w:r w:rsidRPr="00A62ECE">
              <w:rPr>
                <w:rFonts w:ascii="Calibri Light" w:hAnsi="Calibri Light" w:cs="Calibri Light"/>
                <w:sz w:val="24"/>
                <w:szCs w:val="24"/>
              </w:rPr>
              <w:tab/>
              <w:t xml:space="preserve">The facility management must </w:t>
            </w:r>
            <w:r w:rsidRPr="00854C9A">
              <w:rPr>
                <w:rFonts w:ascii="Calibri Light" w:hAnsi="Calibri Light" w:cs="Calibri Light"/>
                <w:b/>
                <w:sz w:val="28"/>
                <w:szCs w:val="24"/>
              </w:rPr>
              <w:t>train all employees in emergency procedures</w:t>
            </w:r>
            <w:r w:rsidRPr="00854C9A">
              <w:rPr>
                <w:rFonts w:ascii="Calibri Light" w:hAnsi="Calibri Light" w:cs="Calibri Light"/>
                <w:sz w:val="28"/>
                <w:szCs w:val="24"/>
              </w:rPr>
              <w:t xml:space="preserve"> </w:t>
            </w:r>
            <w:r w:rsidRPr="00A62ECE">
              <w:rPr>
                <w:rFonts w:ascii="Calibri Light" w:hAnsi="Calibri Light" w:cs="Calibri Light"/>
                <w:sz w:val="24"/>
                <w:szCs w:val="24"/>
              </w:rPr>
              <w:t>when they begin to work in the facility, periodically review the procedures with existing staff, and carry out unannounced staff drills using those procedures.</w:t>
            </w:r>
          </w:p>
        </w:tc>
        <w:tc>
          <w:tcPr>
            <w:tcW w:w="1240" w:type="dxa"/>
            <w:tcBorders>
              <w:top w:val="single" w:sz="8" w:space="0" w:color="000000"/>
              <w:left w:val="single" w:sz="8" w:space="0" w:color="000000"/>
              <w:bottom w:val="single" w:sz="8" w:space="0" w:color="000000"/>
              <w:right w:val="single" w:sz="8" w:space="0" w:color="000000"/>
            </w:tcBorders>
            <w:vAlign w:val="center"/>
          </w:tcPr>
          <w:p w14:paraId="2F40B395" w14:textId="77777777" w:rsidR="0036055D" w:rsidRPr="00AE446E" w:rsidRDefault="0036055D"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60361EF0" w14:textId="77777777" w:rsidR="0036055D" w:rsidRPr="00AE446E" w:rsidRDefault="0036055D"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74DC5CA" w14:textId="77777777" w:rsidR="0036055D" w:rsidRPr="00AE446E" w:rsidRDefault="0036055D"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DA99FBD" w14:textId="77777777" w:rsidR="0036055D" w:rsidRPr="00AE446E" w:rsidRDefault="0036055D"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F61E8D5" w14:textId="77777777" w:rsidR="0036055D" w:rsidRPr="00AE446E" w:rsidRDefault="0036055D"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3A2DFEAF" w14:textId="77777777" w:rsidR="0036055D" w:rsidRPr="00AE446E" w:rsidRDefault="0036055D" w:rsidP="001C01D5">
            <w:pPr>
              <w:pStyle w:val="TableParagraph"/>
              <w:rPr>
                <w:rFonts w:ascii="Calibri Light" w:hAnsi="Calibri Light"/>
                <w:sz w:val="24"/>
                <w:szCs w:val="24"/>
              </w:rPr>
            </w:pPr>
          </w:p>
        </w:tc>
      </w:tr>
      <w:tr w:rsidR="0036055D" w:rsidRPr="00AE446E" w14:paraId="272D8448"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72B070D"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78BA765B"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245B6BD5"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62449E12"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7D71149E" w14:textId="77777777" w:rsidR="0036055D" w:rsidRDefault="0036055D" w:rsidP="001C01D5">
            <w:pPr>
              <w:pStyle w:val="TableParagraph"/>
              <w:spacing w:before="100" w:beforeAutospacing="1" w:after="100" w:afterAutospacing="1"/>
              <w:jc w:val="center"/>
              <w:rPr>
                <w:rFonts w:ascii="Calibri Light" w:hAnsi="Calibri Light"/>
                <w:b/>
                <w:sz w:val="28"/>
                <w:szCs w:val="24"/>
              </w:rPr>
            </w:pPr>
            <w:r w:rsidRPr="00854C9A">
              <w:rPr>
                <w:rFonts w:ascii="Calibri Light" w:hAnsi="Calibri Light"/>
                <w:b/>
                <w:sz w:val="28"/>
                <w:szCs w:val="24"/>
              </w:rPr>
              <w:t>31</w:t>
            </w:r>
          </w:p>
          <w:p w14:paraId="7630E9CE"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4D868024"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3BEECC1B"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5318F848"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7FF9BF24"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2B26B1E1"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0682CA80"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629F4818" w14:textId="77777777" w:rsidR="008C3EE1" w:rsidRPr="00854C9A" w:rsidRDefault="008C3EE1" w:rsidP="001C01D5">
            <w:pPr>
              <w:pStyle w:val="TableParagraph"/>
              <w:spacing w:before="100" w:beforeAutospacing="1" w:after="100" w:afterAutospacing="1"/>
              <w:jc w:val="center"/>
              <w:rPr>
                <w:rFonts w:ascii="Calibri Light" w:hAnsi="Calibri Light"/>
                <w:b/>
                <w:sz w:val="24"/>
                <w:szCs w:val="24"/>
              </w:rPr>
            </w:pPr>
            <w:r>
              <w:rPr>
                <w:rFonts w:ascii="Calibri Light" w:hAnsi="Calibri Light"/>
                <w:b/>
                <w:sz w:val="28"/>
                <w:szCs w:val="24"/>
              </w:rPr>
              <w:t>31 Cont</w:t>
            </w:r>
          </w:p>
        </w:tc>
        <w:tc>
          <w:tcPr>
            <w:tcW w:w="3200" w:type="dxa"/>
            <w:tcBorders>
              <w:top w:val="single" w:sz="8" w:space="0" w:color="000000"/>
              <w:left w:val="single" w:sz="8" w:space="0" w:color="000000"/>
              <w:bottom w:val="single" w:sz="8" w:space="0" w:color="000000"/>
              <w:right w:val="single" w:sz="8" w:space="0" w:color="000000"/>
            </w:tcBorders>
            <w:vAlign w:val="center"/>
          </w:tcPr>
          <w:p w14:paraId="139DB862" w14:textId="77777777" w:rsidR="0036055D" w:rsidRPr="00854C9A" w:rsidRDefault="0036055D" w:rsidP="001C01D5">
            <w:pPr>
              <w:pStyle w:val="TableParagraph"/>
              <w:numPr>
                <w:ilvl w:val="0"/>
                <w:numId w:val="24"/>
              </w:numPr>
              <w:tabs>
                <w:tab w:val="left" w:pos="484"/>
                <w:tab w:val="left" w:pos="485"/>
              </w:tabs>
              <w:spacing w:before="8"/>
              <w:ind w:hanging="417"/>
              <w:rPr>
                <w:rFonts w:ascii="Calibri Light" w:hAnsi="Calibri Light" w:cs="Calibri Light"/>
                <w:b/>
                <w:sz w:val="28"/>
                <w:szCs w:val="24"/>
              </w:rPr>
            </w:pPr>
            <w:r w:rsidRPr="00854C9A">
              <w:rPr>
                <w:rFonts w:ascii="Calibri Light" w:hAnsi="Calibri Light" w:cs="Calibri Light"/>
                <w:b/>
                <w:sz w:val="28"/>
                <w:szCs w:val="24"/>
              </w:rPr>
              <w:t>Transfer agreement.</w:t>
            </w:r>
          </w:p>
          <w:p w14:paraId="24B73E27"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24D81AA3" w14:textId="77777777" w:rsidR="0036055D" w:rsidRPr="00A62ECE" w:rsidRDefault="0036055D" w:rsidP="001C01D5">
            <w:pPr>
              <w:pStyle w:val="TableParagraph"/>
              <w:numPr>
                <w:ilvl w:val="1"/>
                <w:numId w:val="24"/>
              </w:numPr>
              <w:tabs>
                <w:tab w:val="left" w:pos="448"/>
                <w:tab w:val="left" w:pos="449"/>
              </w:tabs>
              <w:ind w:right="81" w:firstLine="0"/>
              <w:rPr>
                <w:rFonts w:ascii="Calibri Light" w:hAnsi="Calibri Light" w:cs="Calibri Light"/>
                <w:sz w:val="24"/>
                <w:szCs w:val="24"/>
              </w:rPr>
            </w:pPr>
            <w:r w:rsidRPr="00A62ECE">
              <w:rPr>
                <w:rFonts w:ascii="Calibri Light" w:hAnsi="Calibri Light" w:cs="Calibri Light"/>
                <w:sz w:val="24"/>
                <w:szCs w:val="24"/>
              </w:rPr>
              <w:t>The facility management must have in effect a written transfer agreement with one or more hospitals that reasonably assures that:</w:t>
            </w:r>
          </w:p>
          <w:p w14:paraId="1182A919"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5C9DDB4E" w14:textId="77777777" w:rsidR="0036055D" w:rsidRPr="00A62ECE" w:rsidRDefault="0036055D" w:rsidP="001C01D5">
            <w:pPr>
              <w:pStyle w:val="TableParagraph"/>
              <w:numPr>
                <w:ilvl w:val="2"/>
                <w:numId w:val="24"/>
              </w:numPr>
              <w:tabs>
                <w:tab w:val="left" w:pos="479"/>
                <w:tab w:val="left" w:pos="480"/>
              </w:tabs>
              <w:ind w:right="86" w:firstLine="0"/>
              <w:rPr>
                <w:rFonts w:ascii="Calibri Light" w:hAnsi="Calibri Light" w:cs="Calibri Light"/>
                <w:sz w:val="24"/>
                <w:szCs w:val="24"/>
              </w:rPr>
            </w:pPr>
            <w:r w:rsidRPr="00A62ECE">
              <w:rPr>
                <w:rFonts w:ascii="Calibri Light" w:hAnsi="Calibri Light" w:cs="Calibri Light"/>
                <w:sz w:val="24"/>
                <w:szCs w:val="24"/>
              </w:rPr>
              <w:t>Residents will be transferred from the nursing home to the hospital, and ensured of timely admission to the hospital when transfer is medically appropriate as determined by the primary physician; and</w:t>
            </w:r>
          </w:p>
          <w:p w14:paraId="2EF31428"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3E590DAF" w14:textId="77777777" w:rsidR="0036055D" w:rsidRPr="00A62ECE" w:rsidRDefault="0036055D" w:rsidP="001C01D5">
            <w:pPr>
              <w:pStyle w:val="TableParagraph"/>
              <w:numPr>
                <w:ilvl w:val="2"/>
                <w:numId w:val="24"/>
              </w:numPr>
              <w:tabs>
                <w:tab w:val="left" w:pos="472"/>
                <w:tab w:val="left" w:pos="473"/>
              </w:tabs>
              <w:ind w:right="48" w:firstLine="0"/>
              <w:rPr>
                <w:rFonts w:ascii="Calibri Light" w:hAnsi="Calibri Light" w:cs="Calibri Light"/>
                <w:sz w:val="24"/>
                <w:szCs w:val="24"/>
              </w:rPr>
            </w:pPr>
            <w:r w:rsidRPr="00A62ECE">
              <w:rPr>
                <w:rFonts w:ascii="Calibri Light" w:hAnsi="Calibri Light" w:cs="Calibri Light"/>
                <w:sz w:val="24"/>
                <w:szCs w:val="24"/>
              </w:rPr>
              <w:t>Medical and other information needed for care and treatment of residents, and, when the transferring facility deems it appropriate, for determining whether such residents can be adequately cared for in a less expensive setting than either the nursing home or the hospital, will be exchanged between the institutions.</w:t>
            </w:r>
          </w:p>
          <w:p w14:paraId="796ED387"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2BB5E3E5"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2.</w:t>
            </w:r>
            <w:r w:rsidRPr="00A62ECE">
              <w:rPr>
                <w:rFonts w:ascii="Calibri Light" w:hAnsi="Calibri Light" w:cs="Calibri Light"/>
                <w:sz w:val="24"/>
                <w:szCs w:val="24"/>
              </w:rPr>
              <w:tab/>
              <w:t>The facility is considered to have a transfer agreement in effect if the facility has an agreement with a hospital sufficiently close to the facility to make transfer feasible.</w:t>
            </w:r>
          </w:p>
        </w:tc>
        <w:tc>
          <w:tcPr>
            <w:tcW w:w="1240" w:type="dxa"/>
            <w:tcBorders>
              <w:top w:val="single" w:sz="8" w:space="0" w:color="000000"/>
              <w:left w:val="single" w:sz="8" w:space="0" w:color="000000"/>
              <w:bottom w:val="single" w:sz="8" w:space="0" w:color="000000"/>
              <w:right w:val="single" w:sz="8" w:space="0" w:color="000000"/>
            </w:tcBorders>
            <w:vAlign w:val="center"/>
          </w:tcPr>
          <w:p w14:paraId="7BF499C9" w14:textId="77777777" w:rsidR="0036055D" w:rsidRPr="00AE446E" w:rsidRDefault="0036055D"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71BCACCD" w14:textId="77777777" w:rsidR="0036055D" w:rsidRPr="00AE446E" w:rsidRDefault="0036055D"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6E3E2D2E" w14:textId="77777777" w:rsidR="0036055D" w:rsidRPr="00AE446E" w:rsidRDefault="0036055D"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2582F86" w14:textId="77777777" w:rsidR="0036055D" w:rsidRPr="00AE446E" w:rsidRDefault="0036055D"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C242495" w14:textId="77777777" w:rsidR="0036055D" w:rsidRPr="00AE446E" w:rsidRDefault="0036055D"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19C6077" w14:textId="77777777" w:rsidR="0036055D" w:rsidRPr="00AE446E" w:rsidRDefault="0036055D" w:rsidP="001C01D5">
            <w:pPr>
              <w:pStyle w:val="TableParagraph"/>
              <w:rPr>
                <w:rFonts w:ascii="Calibri Light" w:hAnsi="Calibri Light"/>
                <w:sz w:val="24"/>
                <w:szCs w:val="24"/>
              </w:rPr>
            </w:pPr>
          </w:p>
        </w:tc>
      </w:tr>
      <w:tr w:rsidR="0036055D" w:rsidRPr="00AE446E" w14:paraId="25F2DC02"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183889D6" w14:textId="77777777" w:rsidR="0036055D" w:rsidRPr="00854C9A" w:rsidRDefault="0036055D" w:rsidP="001C01D5">
            <w:pPr>
              <w:pStyle w:val="TableParagraph"/>
              <w:spacing w:before="100" w:beforeAutospacing="1" w:after="100" w:afterAutospacing="1"/>
              <w:jc w:val="center"/>
              <w:rPr>
                <w:rFonts w:ascii="Calibri Light" w:hAnsi="Calibri Light"/>
                <w:b/>
                <w:sz w:val="24"/>
                <w:szCs w:val="24"/>
              </w:rPr>
            </w:pPr>
            <w:r w:rsidRPr="00854C9A">
              <w:rPr>
                <w:rFonts w:ascii="Calibri Light" w:hAnsi="Calibri Light"/>
                <w:b/>
                <w:sz w:val="28"/>
                <w:szCs w:val="24"/>
              </w:rPr>
              <w:t>32</w:t>
            </w:r>
          </w:p>
        </w:tc>
        <w:tc>
          <w:tcPr>
            <w:tcW w:w="3200" w:type="dxa"/>
            <w:tcBorders>
              <w:top w:val="single" w:sz="8" w:space="0" w:color="000000"/>
              <w:left w:val="single" w:sz="8" w:space="0" w:color="000000"/>
              <w:bottom w:val="single" w:sz="8" w:space="0" w:color="000000"/>
              <w:right w:val="single" w:sz="8" w:space="0" w:color="000000"/>
            </w:tcBorders>
            <w:vAlign w:val="center"/>
          </w:tcPr>
          <w:p w14:paraId="4C0C9BC0"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 xml:space="preserve">u. </w:t>
            </w:r>
            <w:r w:rsidRPr="00854C9A">
              <w:rPr>
                <w:rFonts w:ascii="Calibri Light" w:hAnsi="Calibri Light" w:cs="Calibri Light"/>
                <w:b/>
                <w:sz w:val="28"/>
                <w:szCs w:val="24"/>
              </w:rPr>
              <w:t>Intermingling.</w:t>
            </w:r>
            <w:r w:rsidRPr="00A62ECE">
              <w:rPr>
                <w:rFonts w:ascii="Calibri Light" w:hAnsi="Calibri Light" w:cs="Calibri Light"/>
                <w:sz w:val="24"/>
                <w:szCs w:val="24"/>
              </w:rPr>
              <w:t xml:space="preserve"> A building housing a facility recognized as a State home for providing nursing home care may only provide nursing home care in the areas of the building recognized as a State home for providing nursing home care.</w:t>
            </w:r>
          </w:p>
        </w:tc>
        <w:tc>
          <w:tcPr>
            <w:tcW w:w="1240" w:type="dxa"/>
            <w:tcBorders>
              <w:top w:val="single" w:sz="8" w:space="0" w:color="000000"/>
              <w:left w:val="single" w:sz="8" w:space="0" w:color="000000"/>
              <w:bottom w:val="single" w:sz="8" w:space="0" w:color="000000"/>
              <w:right w:val="single" w:sz="8" w:space="0" w:color="000000"/>
            </w:tcBorders>
            <w:vAlign w:val="center"/>
          </w:tcPr>
          <w:p w14:paraId="1ABFF9C2" w14:textId="77777777" w:rsidR="0036055D" w:rsidRPr="00AE446E" w:rsidRDefault="0036055D"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1DD3542" w14:textId="77777777" w:rsidR="0036055D" w:rsidRPr="00AE446E" w:rsidRDefault="0036055D"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2E50FE25" w14:textId="77777777" w:rsidR="0036055D" w:rsidRPr="00AE446E" w:rsidRDefault="0036055D"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4328AC2" w14:textId="77777777" w:rsidR="0036055D" w:rsidRPr="00AE446E" w:rsidRDefault="0036055D"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20232F4" w14:textId="77777777" w:rsidR="0036055D" w:rsidRPr="00AE446E" w:rsidRDefault="0036055D"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3969ABDC" w14:textId="77777777" w:rsidR="0036055D" w:rsidRPr="00AE446E" w:rsidRDefault="0036055D" w:rsidP="001C01D5">
            <w:pPr>
              <w:pStyle w:val="TableParagraph"/>
              <w:rPr>
                <w:rFonts w:ascii="Calibri Light" w:hAnsi="Calibri Light"/>
                <w:sz w:val="24"/>
                <w:szCs w:val="24"/>
              </w:rPr>
            </w:pPr>
          </w:p>
        </w:tc>
      </w:tr>
    </w:tbl>
    <w:p w14:paraId="70EEFE55" w14:textId="77777777" w:rsidR="008C3EE1" w:rsidRDefault="008C3EE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6055D" w:rsidRPr="00AE446E" w14:paraId="1C9194DE"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1B9FF945"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632A7F3E"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706049AF"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38F7A873"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10061095"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53B6DE92"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29857AF4" w14:textId="77777777" w:rsidR="0036055D" w:rsidRDefault="0036055D" w:rsidP="001C01D5">
            <w:pPr>
              <w:pStyle w:val="TableParagraph"/>
              <w:spacing w:before="100" w:beforeAutospacing="1" w:after="100" w:afterAutospacing="1"/>
              <w:jc w:val="center"/>
              <w:rPr>
                <w:rFonts w:ascii="Calibri Light" w:hAnsi="Calibri Light"/>
                <w:b/>
                <w:sz w:val="28"/>
                <w:szCs w:val="24"/>
              </w:rPr>
            </w:pPr>
            <w:r w:rsidRPr="00854C9A">
              <w:rPr>
                <w:rFonts w:ascii="Calibri Light" w:hAnsi="Calibri Light"/>
                <w:b/>
                <w:sz w:val="28"/>
                <w:szCs w:val="24"/>
              </w:rPr>
              <w:t>33</w:t>
            </w:r>
          </w:p>
          <w:p w14:paraId="00CABC69"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7CAAAC7B"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3AA7EE8F"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5777BD56"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27A780D5"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60063721"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697DDF54"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1CED7A66"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5D7D6F93" w14:textId="77777777" w:rsidR="008C3EE1" w:rsidRPr="00854C9A" w:rsidRDefault="008C3EE1" w:rsidP="001C01D5">
            <w:pPr>
              <w:pStyle w:val="TableParagraph"/>
              <w:spacing w:before="100" w:beforeAutospacing="1" w:after="100" w:afterAutospacing="1"/>
              <w:jc w:val="center"/>
              <w:rPr>
                <w:rFonts w:ascii="Calibri Light" w:hAnsi="Calibri Light"/>
                <w:b/>
                <w:sz w:val="24"/>
                <w:szCs w:val="24"/>
              </w:rPr>
            </w:pPr>
            <w:r>
              <w:rPr>
                <w:rFonts w:ascii="Calibri Light" w:hAnsi="Calibri Light"/>
                <w:b/>
                <w:sz w:val="28"/>
                <w:szCs w:val="24"/>
              </w:rPr>
              <w:t xml:space="preserve">33 Cont </w:t>
            </w:r>
          </w:p>
        </w:tc>
        <w:tc>
          <w:tcPr>
            <w:tcW w:w="3200" w:type="dxa"/>
            <w:tcBorders>
              <w:top w:val="single" w:sz="8" w:space="0" w:color="000000"/>
              <w:left w:val="single" w:sz="8" w:space="0" w:color="000000"/>
              <w:bottom w:val="single" w:sz="8" w:space="0" w:color="000000"/>
              <w:right w:val="single" w:sz="8" w:space="0" w:color="000000"/>
            </w:tcBorders>
            <w:vAlign w:val="center"/>
          </w:tcPr>
          <w:p w14:paraId="302E300C" w14:textId="77777777" w:rsidR="0036055D" w:rsidRPr="00854C9A" w:rsidRDefault="0036055D" w:rsidP="001C01D5">
            <w:pPr>
              <w:pStyle w:val="TableParagraph"/>
              <w:tabs>
                <w:tab w:val="left" w:pos="248"/>
              </w:tabs>
              <w:spacing w:before="7"/>
              <w:ind w:left="67" w:right="69"/>
              <w:rPr>
                <w:rFonts w:ascii="Calibri Light" w:hAnsi="Calibri Light" w:cs="Calibri Light"/>
                <w:b/>
                <w:sz w:val="28"/>
                <w:szCs w:val="24"/>
              </w:rPr>
            </w:pPr>
            <w:r w:rsidRPr="00854C9A">
              <w:rPr>
                <w:rFonts w:ascii="Calibri Light" w:hAnsi="Calibri Light" w:cs="Calibri Light"/>
                <w:b/>
                <w:sz w:val="28"/>
                <w:szCs w:val="24"/>
              </w:rPr>
              <w:t>51.40 Basic per diem.</w:t>
            </w:r>
          </w:p>
          <w:p w14:paraId="76F6076F"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57882DAD"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 xml:space="preserve">Except as provided in §51.41 of this </w:t>
            </w:r>
            <w:r w:rsidR="00854C9A" w:rsidRPr="00A62ECE">
              <w:rPr>
                <w:rFonts w:ascii="Calibri Light" w:hAnsi="Calibri Light" w:cs="Calibri Light"/>
                <w:sz w:val="24"/>
                <w:szCs w:val="24"/>
              </w:rPr>
              <w:t>part, (</w:t>
            </w:r>
            <w:r w:rsidRPr="00A62ECE">
              <w:rPr>
                <w:rFonts w:ascii="Calibri Light" w:hAnsi="Calibri Light" w:cs="Calibri Light"/>
                <w:sz w:val="24"/>
                <w:szCs w:val="24"/>
              </w:rPr>
              <w:t>a) During Fiscal Year 2008 VA will pay a facility recognized as a State home for nursing home care the lesser of the following for nursing home care provided to an eligible veteran in such facility:</w:t>
            </w:r>
          </w:p>
          <w:p w14:paraId="1E4D2589" w14:textId="77777777" w:rsidR="0036055D" w:rsidRDefault="0036055D" w:rsidP="001C01D5">
            <w:pPr>
              <w:pStyle w:val="TableParagraph"/>
              <w:numPr>
                <w:ilvl w:val="0"/>
                <w:numId w:val="23"/>
              </w:numPr>
              <w:tabs>
                <w:tab w:val="left" w:pos="262"/>
              </w:tabs>
              <w:spacing w:before="1"/>
              <w:ind w:right="163" w:firstLine="0"/>
              <w:rPr>
                <w:rFonts w:ascii="Calibri Light" w:hAnsi="Calibri Light" w:cs="Calibri Light"/>
                <w:sz w:val="24"/>
                <w:szCs w:val="24"/>
              </w:rPr>
            </w:pPr>
            <w:r w:rsidRPr="00A62ECE">
              <w:rPr>
                <w:rFonts w:ascii="Calibri Light" w:hAnsi="Calibri Light" w:cs="Calibri Light"/>
                <w:sz w:val="24"/>
                <w:szCs w:val="24"/>
              </w:rPr>
              <w:t>One-half of the cost of the care for each day the veteran is in the facility; or</w:t>
            </w:r>
          </w:p>
          <w:p w14:paraId="10A5AA86" w14:textId="77777777" w:rsidR="008C3EE1" w:rsidRDefault="008C3EE1" w:rsidP="008C3EE1">
            <w:pPr>
              <w:pStyle w:val="TableParagraph"/>
              <w:tabs>
                <w:tab w:val="left" w:pos="262"/>
              </w:tabs>
              <w:spacing w:before="1"/>
              <w:ind w:left="67" w:right="163"/>
              <w:rPr>
                <w:rFonts w:ascii="Calibri Light" w:hAnsi="Calibri Light" w:cs="Calibri Light"/>
                <w:sz w:val="24"/>
                <w:szCs w:val="24"/>
              </w:rPr>
            </w:pPr>
          </w:p>
          <w:p w14:paraId="3E8BA189" w14:textId="77777777" w:rsidR="008C3EE1" w:rsidRDefault="0036055D" w:rsidP="008C3EE1">
            <w:pPr>
              <w:pStyle w:val="TableParagraph"/>
              <w:numPr>
                <w:ilvl w:val="0"/>
                <w:numId w:val="23"/>
              </w:numPr>
              <w:tabs>
                <w:tab w:val="left" w:pos="262"/>
              </w:tabs>
              <w:spacing w:before="120" w:line="148" w:lineRule="exact"/>
              <w:ind w:left="259" w:hanging="187"/>
              <w:rPr>
                <w:rFonts w:ascii="Calibri Light" w:hAnsi="Calibri Light" w:cs="Calibri Light"/>
                <w:sz w:val="24"/>
                <w:szCs w:val="24"/>
              </w:rPr>
            </w:pPr>
            <w:r w:rsidRPr="00A62ECE">
              <w:rPr>
                <w:rFonts w:ascii="Calibri Light" w:hAnsi="Calibri Light" w:cs="Calibri Light"/>
                <w:sz w:val="24"/>
                <w:szCs w:val="24"/>
              </w:rPr>
              <w:t xml:space="preserve">$71.42 for each day the </w:t>
            </w:r>
          </w:p>
          <w:p w14:paraId="0DC0C9DB" w14:textId="77777777" w:rsidR="0036055D" w:rsidRDefault="0036055D" w:rsidP="008C3EE1">
            <w:pPr>
              <w:pStyle w:val="TableParagraph"/>
              <w:tabs>
                <w:tab w:val="left" w:pos="262"/>
              </w:tabs>
              <w:spacing w:before="120" w:line="148" w:lineRule="exact"/>
              <w:ind w:left="72"/>
              <w:rPr>
                <w:rFonts w:ascii="Calibri Light" w:hAnsi="Calibri Light" w:cs="Calibri Light"/>
                <w:sz w:val="24"/>
                <w:szCs w:val="24"/>
              </w:rPr>
            </w:pPr>
            <w:r w:rsidRPr="00A62ECE">
              <w:rPr>
                <w:rFonts w:ascii="Calibri Light" w:hAnsi="Calibri Light" w:cs="Calibri Light"/>
                <w:sz w:val="24"/>
                <w:szCs w:val="24"/>
              </w:rPr>
              <w:t>veteran is in the facility.</w:t>
            </w:r>
          </w:p>
          <w:p w14:paraId="380C9C2B" w14:textId="77777777" w:rsidR="008C3EE1" w:rsidRPr="00A62ECE" w:rsidRDefault="008C3EE1" w:rsidP="008C3EE1">
            <w:pPr>
              <w:pStyle w:val="TableParagraph"/>
              <w:tabs>
                <w:tab w:val="left" w:pos="262"/>
              </w:tabs>
              <w:spacing w:before="120" w:line="148" w:lineRule="exact"/>
              <w:rPr>
                <w:rFonts w:ascii="Calibri Light" w:hAnsi="Calibri Light" w:cs="Calibri Light"/>
                <w:sz w:val="24"/>
                <w:szCs w:val="24"/>
              </w:rPr>
            </w:pPr>
          </w:p>
          <w:p w14:paraId="56CFEDA5" w14:textId="77777777" w:rsidR="0036055D" w:rsidRDefault="0036055D" w:rsidP="001C01D5">
            <w:pPr>
              <w:pStyle w:val="TableParagraph"/>
              <w:numPr>
                <w:ilvl w:val="0"/>
                <w:numId w:val="22"/>
              </w:numPr>
              <w:tabs>
                <w:tab w:val="left" w:pos="262"/>
              </w:tabs>
              <w:spacing w:before="2"/>
              <w:ind w:right="201" w:firstLine="0"/>
              <w:rPr>
                <w:rFonts w:ascii="Calibri Light" w:hAnsi="Calibri Light" w:cs="Calibri Light"/>
                <w:sz w:val="24"/>
                <w:szCs w:val="24"/>
              </w:rPr>
            </w:pPr>
            <w:r w:rsidRPr="00A62ECE">
              <w:rPr>
                <w:rFonts w:ascii="Calibri Light" w:hAnsi="Calibri Light" w:cs="Calibri Light"/>
                <w:sz w:val="24"/>
                <w:szCs w:val="24"/>
              </w:rPr>
              <w:t>During Fiscal Year 2009 and during each subsequent Fiscal Year, VA will pay a facility recognized as a State home for nursing home care the lesser of the following for nursing home care provided to an eligible veteran in such facility:</w:t>
            </w:r>
          </w:p>
          <w:p w14:paraId="01DCAC7C" w14:textId="77777777" w:rsidR="008C3EE1" w:rsidRPr="00A62ECE" w:rsidRDefault="008C3EE1" w:rsidP="008C3EE1">
            <w:pPr>
              <w:pStyle w:val="TableParagraph"/>
              <w:tabs>
                <w:tab w:val="left" w:pos="262"/>
              </w:tabs>
              <w:spacing w:before="2"/>
              <w:ind w:left="67" w:right="201"/>
              <w:rPr>
                <w:rFonts w:ascii="Calibri Light" w:hAnsi="Calibri Light" w:cs="Calibri Light"/>
                <w:sz w:val="24"/>
                <w:szCs w:val="24"/>
              </w:rPr>
            </w:pPr>
          </w:p>
          <w:p w14:paraId="09D1C6D9" w14:textId="77777777" w:rsidR="0036055D" w:rsidRDefault="0036055D" w:rsidP="001C01D5">
            <w:pPr>
              <w:pStyle w:val="TableParagraph"/>
              <w:numPr>
                <w:ilvl w:val="1"/>
                <w:numId w:val="22"/>
              </w:numPr>
              <w:tabs>
                <w:tab w:val="left" w:pos="262"/>
              </w:tabs>
              <w:ind w:right="163" w:firstLine="0"/>
              <w:rPr>
                <w:rFonts w:ascii="Calibri Light" w:hAnsi="Calibri Light" w:cs="Calibri Light"/>
                <w:sz w:val="24"/>
                <w:szCs w:val="24"/>
              </w:rPr>
            </w:pPr>
            <w:r w:rsidRPr="00A62ECE">
              <w:rPr>
                <w:rFonts w:ascii="Calibri Light" w:hAnsi="Calibri Light" w:cs="Calibri Light"/>
                <w:sz w:val="24"/>
                <w:szCs w:val="24"/>
              </w:rPr>
              <w:t>One-half of the cost of the care for each day the veteran is in the facility; or</w:t>
            </w:r>
          </w:p>
          <w:p w14:paraId="4FC63658" w14:textId="77777777" w:rsidR="008C3EE1" w:rsidRPr="00A62ECE" w:rsidRDefault="008C3EE1" w:rsidP="008C3EE1">
            <w:pPr>
              <w:pStyle w:val="TableParagraph"/>
              <w:tabs>
                <w:tab w:val="left" w:pos="262"/>
              </w:tabs>
              <w:ind w:left="67" w:right="163"/>
              <w:rPr>
                <w:rFonts w:ascii="Calibri Light" w:hAnsi="Calibri Light" w:cs="Calibri Light"/>
                <w:sz w:val="24"/>
                <w:szCs w:val="24"/>
              </w:rPr>
            </w:pPr>
          </w:p>
          <w:p w14:paraId="021FB1B1" w14:textId="77777777" w:rsidR="0036055D" w:rsidRPr="00A62ECE" w:rsidRDefault="0036055D" w:rsidP="001C01D5">
            <w:pPr>
              <w:pStyle w:val="TableParagraph"/>
              <w:numPr>
                <w:ilvl w:val="1"/>
                <w:numId w:val="22"/>
              </w:numPr>
              <w:tabs>
                <w:tab w:val="left" w:pos="260"/>
              </w:tabs>
              <w:ind w:right="377" w:firstLine="0"/>
              <w:rPr>
                <w:rFonts w:ascii="Calibri Light" w:hAnsi="Calibri Light" w:cs="Calibri Light"/>
                <w:sz w:val="24"/>
                <w:szCs w:val="24"/>
              </w:rPr>
            </w:pPr>
            <w:r w:rsidRPr="00A62ECE">
              <w:rPr>
                <w:rFonts w:ascii="Calibri Light" w:hAnsi="Calibri Light" w:cs="Calibri Light"/>
                <w:sz w:val="24"/>
                <w:szCs w:val="24"/>
              </w:rPr>
              <w:t>The basic per diem rate for the Fiscal Year established by VA in accordance with 38 U.S.C. 1741(c).</w:t>
            </w:r>
          </w:p>
        </w:tc>
        <w:tc>
          <w:tcPr>
            <w:tcW w:w="1240" w:type="dxa"/>
            <w:tcBorders>
              <w:top w:val="single" w:sz="8" w:space="0" w:color="000000"/>
              <w:left w:val="single" w:sz="8" w:space="0" w:color="000000"/>
              <w:bottom w:val="single" w:sz="8" w:space="0" w:color="000000"/>
              <w:right w:val="single" w:sz="8" w:space="0" w:color="000000"/>
            </w:tcBorders>
            <w:vAlign w:val="center"/>
          </w:tcPr>
          <w:p w14:paraId="14F094CB" w14:textId="77777777" w:rsidR="0036055D" w:rsidRPr="00AE446E" w:rsidRDefault="0036055D"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6C88D9C8" w14:textId="77777777" w:rsidR="0036055D" w:rsidRPr="00AE446E" w:rsidRDefault="0036055D"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917BAAD" w14:textId="77777777" w:rsidR="0036055D" w:rsidRPr="00AE446E" w:rsidRDefault="0036055D"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E6163C6" w14:textId="77777777" w:rsidR="0036055D" w:rsidRPr="00AE446E" w:rsidRDefault="0036055D"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93D9677" w14:textId="77777777" w:rsidR="0036055D" w:rsidRPr="00AE446E" w:rsidRDefault="0036055D"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AC25707" w14:textId="77777777" w:rsidR="0036055D" w:rsidRPr="00AE446E" w:rsidRDefault="0036055D" w:rsidP="001C01D5">
            <w:pPr>
              <w:pStyle w:val="TableParagraph"/>
              <w:rPr>
                <w:rFonts w:ascii="Calibri Light" w:hAnsi="Calibri Light"/>
                <w:sz w:val="24"/>
                <w:szCs w:val="24"/>
              </w:rPr>
            </w:pPr>
          </w:p>
        </w:tc>
      </w:tr>
      <w:tr w:rsidR="0036055D" w:rsidRPr="00AE446E" w14:paraId="0518E0C3"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1808BCA7"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223A0865"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2760C73C"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46C819A5"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058CA869"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002572FB"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37B8A874" w14:textId="77777777" w:rsidR="0036055D" w:rsidRDefault="0036055D" w:rsidP="001C01D5">
            <w:pPr>
              <w:pStyle w:val="TableParagraph"/>
              <w:spacing w:before="100" w:beforeAutospacing="1" w:after="100" w:afterAutospacing="1"/>
              <w:jc w:val="center"/>
              <w:rPr>
                <w:rFonts w:ascii="Calibri Light" w:hAnsi="Calibri Light"/>
                <w:b/>
                <w:sz w:val="28"/>
                <w:szCs w:val="24"/>
              </w:rPr>
            </w:pPr>
            <w:r w:rsidRPr="00854C9A">
              <w:rPr>
                <w:rFonts w:ascii="Calibri Light" w:hAnsi="Calibri Light"/>
                <w:b/>
                <w:sz w:val="28"/>
                <w:szCs w:val="24"/>
              </w:rPr>
              <w:t>34</w:t>
            </w:r>
          </w:p>
          <w:p w14:paraId="4223367F"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5BEE6B85"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649FAECC"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5D01AE03"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247D8421"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7E42B40F"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6002ADFD"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61D9BD91"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794A4AC6"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32238BBC" w14:textId="77777777" w:rsidR="008C3EE1" w:rsidRDefault="008C3EE1"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 xml:space="preserve">34 Cont </w:t>
            </w:r>
          </w:p>
          <w:p w14:paraId="18B4843D"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6041E2F0"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5AABF5AA"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11FC6ADB"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1B9BFCD9"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4A3FC788"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0BD676D0" w14:textId="77777777" w:rsidR="008C3EE1" w:rsidRDefault="008C3EE1" w:rsidP="001C01D5">
            <w:pPr>
              <w:pStyle w:val="TableParagraph"/>
              <w:spacing w:before="100" w:beforeAutospacing="1" w:after="100" w:afterAutospacing="1"/>
              <w:jc w:val="center"/>
              <w:rPr>
                <w:rFonts w:ascii="Calibri Light" w:hAnsi="Calibri Light"/>
                <w:b/>
                <w:sz w:val="28"/>
                <w:szCs w:val="24"/>
              </w:rPr>
            </w:pPr>
          </w:p>
          <w:p w14:paraId="3D98CB33" w14:textId="77777777" w:rsidR="008C3EE1" w:rsidRDefault="008C3EE1" w:rsidP="001C01D5">
            <w:pPr>
              <w:pStyle w:val="TableParagraph"/>
              <w:spacing w:before="100" w:beforeAutospacing="1" w:after="100" w:afterAutospacing="1"/>
              <w:jc w:val="center"/>
              <w:rPr>
                <w:rFonts w:ascii="Calibri Light" w:hAnsi="Calibri Light"/>
                <w:b/>
                <w:sz w:val="24"/>
                <w:szCs w:val="24"/>
              </w:rPr>
            </w:pPr>
          </w:p>
          <w:p w14:paraId="29B841DD" w14:textId="77777777" w:rsidR="00CE427B" w:rsidRDefault="00CE427B" w:rsidP="001C01D5">
            <w:pPr>
              <w:pStyle w:val="TableParagraph"/>
              <w:spacing w:before="100" w:beforeAutospacing="1" w:after="100" w:afterAutospacing="1"/>
              <w:jc w:val="center"/>
              <w:rPr>
                <w:rFonts w:ascii="Calibri Light" w:hAnsi="Calibri Light"/>
                <w:b/>
                <w:sz w:val="24"/>
                <w:szCs w:val="24"/>
              </w:rPr>
            </w:pPr>
          </w:p>
          <w:p w14:paraId="1CC38910" w14:textId="77777777" w:rsidR="00CE427B" w:rsidRDefault="00CE427B" w:rsidP="001C01D5">
            <w:pPr>
              <w:pStyle w:val="TableParagraph"/>
              <w:spacing w:before="100" w:beforeAutospacing="1" w:after="100" w:afterAutospacing="1"/>
              <w:jc w:val="center"/>
              <w:rPr>
                <w:rFonts w:ascii="Calibri Light" w:hAnsi="Calibri Light"/>
                <w:b/>
                <w:sz w:val="24"/>
                <w:szCs w:val="24"/>
              </w:rPr>
            </w:pPr>
          </w:p>
          <w:p w14:paraId="146DF31F" w14:textId="77777777" w:rsidR="00CE427B" w:rsidRDefault="00CE427B" w:rsidP="001C01D5">
            <w:pPr>
              <w:pStyle w:val="TableParagraph"/>
              <w:spacing w:before="100" w:beforeAutospacing="1" w:after="100" w:afterAutospacing="1"/>
              <w:jc w:val="center"/>
              <w:rPr>
                <w:rFonts w:ascii="Calibri Light" w:hAnsi="Calibri Light"/>
                <w:b/>
                <w:sz w:val="24"/>
                <w:szCs w:val="24"/>
              </w:rPr>
            </w:pPr>
          </w:p>
          <w:p w14:paraId="5914AA9A" w14:textId="77777777" w:rsidR="00CE427B" w:rsidRDefault="00CE427B" w:rsidP="001C01D5">
            <w:pPr>
              <w:pStyle w:val="TableParagraph"/>
              <w:spacing w:before="100" w:beforeAutospacing="1" w:after="100" w:afterAutospacing="1"/>
              <w:jc w:val="center"/>
              <w:rPr>
                <w:rFonts w:ascii="Calibri Light" w:hAnsi="Calibri Light"/>
                <w:b/>
                <w:sz w:val="24"/>
                <w:szCs w:val="24"/>
              </w:rPr>
            </w:pPr>
          </w:p>
          <w:p w14:paraId="08E1B495" w14:textId="77777777" w:rsidR="00CE427B" w:rsidRDefault="00CE427B" w:rsidP="001C01D5">
            <w:pPr>
              <w:pStyle w:val="TableParagraph"/>
              <w:spacing w:before="100" w:beforeAutospacing="1" w:after="100" w:afterAutospacing="1"/>
              <w:jc w:val="center"/>
              <w:rPr>
                <w:rFonts w:ascii="Calibri Light" w:hAnsi="Calibri Light"/>
                <w:b/>
                <w:sz w:val="28"/>
                <w:szCs w:val="24"/>
              </w:rPr>
            </w:pPr>
            <w:r w:rsidRPr="00CE427B">
              <w:rPr>
                <w:rFonts w:ascii="Calibri Light" w:hAnsi="Calibri Light"/>
                <w:b/>
                <w:sz w:val="28"/>
                <w:szCs w:val="24"/>
              </w:rPr>
              <w:t>34 Cont</w:t>
            </w:r>
          </w:p>
          <w:p w14:paraId="55D97B6A"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3606FB2"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75A9BF80"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C24886A"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7092082C"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2D506CA2"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1644504"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7EB86CD6"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4344B67"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653D5E98" w14:textId="77777777" w:rsidR="00CE427B" w:rsidRDefault="00CE427B" w:rsidP="001C01D5">
            <w:pPr>
              <w:pStyle w:val="TableParagraph"/>
              <w:spacing w:before="100" w:beforeAutospacing="1" w:after="100" w:afterAutospacing="1"/>
              <w:jc w:val="center"/>
              <w:rPr>
                <w:rFonts w:ascii="Calibri Light" w:hAnsi="Calibri Light"/>
                <w:b/>
                <w:sz w:val="24"/>
                <w:szCs w:val="24"/>
              </w:rPr>
            </w:pPr>
          </w:p>
          <w:p w14:paraId="7E62E58D" w14:textId="77777777" w:rsidR="00CE427B" w:rsidRDefault="00CE427B" w:rsidP="001C01D5">
            <w:pPr>
              <w:pStyle w:val="TableParagraph"/>
              <w:spacing w:before="100" w:beforeAutospacing="1" w:after="100" w:afterAutospacing="1"/>
              <w:jc w:val="center"/>
              <w:rPr>
                <w:rFonts w:ascii="Calibri Light" w:hAnsi="Calibri Light"/>
                <w:b/>
                <w:sz w:val="24"/>
                <w:szCs w:val="24"/>
              </w:rPr>
            </w:pPr>
          </w:p>
          <w:p w14:paraId="330D477D" w14:textId="77777777" w:rsidR="00CE427B" w:rsidRDefault="00CE427B" w:rsidP="001C01D5">
            <w:pPr>
              <w:pStyle w:val="TableParagraph"/>
              <w:spacing w:before="100" w:beforeAutospacing="1" w:after="100" w:afterAutospacing="1"/>
              <w:jc w:val="center"/>
              <w:rPr>
                <w:rFonts w:ascii="Calibri Light" w:hAnsi="Calibri Light"/>
                <w:b/>
                <w:sz w:val="24"/>
                <w:szCs w:val="24"/>
              </w:rPr>
            </w:pPr>
          </w:p>
          <w:p w14:paraId="1F7C443A" w14:textId="77777777" w:rsidR="00CE427B" w:rsidRDefault="00CE427B" w:rsidP="001C01D5">
            <w:pPr>
              <w:pStyle w:val="TableParagraph"/>
              <w:spacing w:before="100" w:beforeAutospacing="1" w:after="100" w:afterAutospacing="1"/>
              <w:jc w:val="center"/>
              <w:rPr>
                <w:rFonts w:ascii="Calibri Light" w:hAnsi="Calibri Light"/>
                <w:b/>
                <w:sz w:val="28"/>
                <w:szCs w:val="24"/>
              </w:rPr>
            </w:pPr>
            <w:r w:rsidRPr="00CE427B">
              <w:rPr>
                <w:rFonts w:ascii="Calibri Light" w:hAnsi="Calibri Light"/>
                <w:b/>
                <w:sz w:val="28"/>
                <w:szCs w:val="24"/>
              </w:rPr>
              <w:t>34 Cont</w:t>
            </w:r>
          </w:p>
          <w:p w14:paraId="7D523949"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566CAC04"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220FF118"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58A0DED0"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2E90BB23"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16804EF"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E9208CA"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367D732"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1B765C8"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3C865DC"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79F893F4"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5050F6DE" w14:textId="77777777" w:rsidR="00CE427B" w:rsidRDefault="00CE427B"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34 Cont</w:t>
            </w:r>
          </w:p>
          <w:p w14:paraId="4D1B8CF9"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34FBFCA2"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21793F7"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D943EA7"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5B3450ED"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1118026"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76DE270"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6D9491BE"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77A80E0F"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5304A91"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28A94C8F"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1EAC00D"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25D66BBF"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2DF03AA2"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740624D3" w14:textId="77777777" w:rsidR="00CE427B" w:rsidRDefault="00CE427B"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 xml:space="preserve">34 Cont </w:t>
            </w:r>
          </w:p>
          <w:p w14:paraId="2ABFB9E6"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84B8127"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23A66B6B"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273AED4"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6B06D560"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034C654"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3A94123"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F348D2C"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6E188E56"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3F19597D"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A8AE35B"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D40F6D2" w14:textId="77777777" w:rsidR="00CE427B" w:rsidRDefault="00CE427B"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34 Cont</w:t>
            </w:r>
          </w:p>
          <w:p w14:paraId="5049AB2F"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3538FC32"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662FE700"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56BDC6DC"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982DA49"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3BFCFFBB"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73EB8145"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2CCB3A31"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B8422AD"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6732F527"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28F3BCC0" w14:textId="77777777" w:rsidR="00CE427B" w:rsidRDefault="00CE427B"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34 Cont</w:t>
            </w:r>
          </w:p>
          <w:p w14:paraId="299CD496"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094593C"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563004FF"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B3C9F4E"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2FB82B29"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75C83BC"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33693D8"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FD2A96D"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6FBA79E9"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5FE3CC24" w14:textId="77777777" w:rsidR="00CE427B" w:rsidRDefault="00CE427B" w:rsidP="00CE427B">
            <w:pPr>
              <w:pStyle w:val="TableParagraph"/>
              <w:spacing w:before="100" w:beforeAutospacing="1" w:after="100" w:afterAutospacing="1"/>
              <w:rPr>
                <w:rFonts w:ascii="Calibri Light" w:hAnsi="Calibri Light"/>
                <w:b/>
                <w:sz w:val="28"/>
                <w:szCs w:val="24"/>
              </w:rPr>
            </w:pPr>
          </w:p>
          <w:p w14:paraId="411B5B84" w14:textId="77777777" w:rsidR="00CE427B" w:rsidRPr="00854C9A" w:rsidRDefault="00CE427B" w:rsidP="00CE427B">
            <w:pPr>
              <w:pStyle w:val="TableParagraph"/>
              <w:spacing w:before="100" w:beforeAutospacing="1" w:after="100" w:afterAutospacing="1"/>
              <w:jc w:val="center"/>
              <w:rPr>
                <w:rFonts w:ascii="Calibri Light" w:hAnsi="Calibri Light"/>
                <w:b/>
                <w:sz w:val="24"/>
                <w:szCs w:val="24"/>
              </w:rPr>
            </w:pPr>
            <w:r>
              <w:rPr>
                <w:rFonts w:ascii="Calibri Light" w:hAnsi="Calibri Light"/>
                <w:b/>
                <w:sz w:val="28"/>
                <w:szCs w:val="24"/>
              </w:rPr>
              <w:t>34 Cont</w:t>
            </w:r>
          </w:p>
        </w:tc>
        <w:tc>
          <w:tcPr>
            <w:tcW w:w="3200" w:type="dxa"/>
            <w:tcBorders>
              <w:top w:val="single" w:sz="8" w:space="0" w:color="000000"/>
              <w:left w:val="single" w:sz="8" w:space="0" w:color="000000"/>
              <w:bottom w:val="single" w:sz="8" w:space="0" w:color="000000"/>
              <w:right w:val="single" w:sz="8" w:space="0" w:color="000000"/>
            </w:tcBorders>
            <w:vAlign w:val="center"/>
          </w:tcPr>
          <w:p w14:paraId="5192BA02" w14:textId="77777777" w:rsidR="0036055D"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 xml:space="preserve">51.41 </w:t>
            </w:r>
            <w:r w:rsidRPr="00854C9A">
              <w:rPr>
                <w:rFonts w:ascii="Calibri Light" w:hAnsi="Calibri Light" w:cs="Calibri Light"/>
                <w:b/>
                <w:sz w:val="28"/>
                <w:szCs w:val="24"/>
              </w:rPr>
              <w:t xml:space="preserve">Contracts </w:t>
            </w:r>
            <w:r w:rsidRPr="00A62ECE">
              <w:rPr>
                <w:rFonts w:ascii="Calibri Light" w:hAnsi="Calibri Light" w:cs="Calibri Light"/>
                <w:sz w:val="24"/>
                <w:szCs w:val="24"/>
              </w:rPr>
              <w:t xml:space="preserve">and </w:t>
            </w:r>
            <w:r w:rsidRPr="00854C9A">
              <w:rPr>
                <w:rFonts w:ascii="Calibri Light" w:hAnsi="Calibri Light" w:cs="Calibri Light"/>
                <w:b/>
                <w:sz w:val="28"/>
                <w:szCs w:val="24"/>
              </w:rPr>
              <w:t>provider agreements</w:t>
            </w:r>
            <w:r w:rsidRPr="00854C9A">
              <w:rPr>
                <w:rFonts w:ascii="Calibri Light" w:hAnsi="Calibri Light" w:cs="Calibri Light"/>
                <w:sz w:val="28"/>
                <w:szCs w:val="24"/>
              </w:rPr>
              <w:t xml:space="preserve"> </w:t>
            </w:r>
            <w:r w:rsidRPr="00A62ECE">
              <w:rPr>
                <w:rFonts w:ascii="Calibri Light" w:hAnsi="Calibri Light" w:cs="Calibri Light"/>
                <w:sz w:val="24"/>
                <w:szCs w:val="24"/>
              </w:rPr>
              <w:t>for certain veterans with service-connected disabilities.</w:t>
            </w:r>
          </w:p>
          <w:p w14:paraId="04F6BD84" w14:textId="77777777" w:rsidR="00CE427B" w:rsidRPr="00A62ECE" w:rsidRDefault="00CE427B" w:rsidP="001C01D5">
            <w:pPr>
              <w:pStyle w:val="TableParagraph"/>
              <w:tabs>
                <w:tab w:val="left" w:pos="248"/>
              </w:tabs>
              <w:spacing w:before="7"/>
              <w:ind w:left="67" w:right="69"/>
              <w:rPr>
                <w:rFonts w:ascii="Calibri Light" w:hAnsi="Calibri Light" w:cs="Calibri Light"/>
                <w:sz w:val="24"/>
                <w:szCs w:val="24"/>
              </w:rPr>
            </w:pPr>
          </w:p>
          <w:p w14:paraId="08D11BD1" w14:textId="77777777" w:rsidR="0036055D" w:rsidRPr="00A62ECE" w:rsidRDefault="0036055D" w:rsidP="001C01D5">
            <w:pPr>
              <w:pStyle w:val="TableParagraph"/>
              <w:numPr>
                <w:ilvl w:val="0"/>
                <w:numId w:val="25"/>
              </w:numPr>
              <w:tabs>
                <w:tab w:val="left" w:pos="262"/>
              </w:tabs>
              <w:spacing w:before="1"/>
              <w:ind w:right="86" w:firstLine="0"/>
              <w:rPr>
                <w:rFonts w:ascii="Calibri Light" w:hAnsi="Calibri Light" w:cs="Calibri Light"/>
                <w:sz w:val="24"/>
                <w:szCs w:val="24"/>
              </w:rPr>
            </w:pPr>
            <w:r w:rsidRPr="00A62ECE">
              <w:rPr>
                <w:rFonts w:ascii="Calibri Light" w:hAnsi="Calibri Light" w:cs="Calibri Light"/>
                <w:sz w:val="24"/>
                <w:szCs w:val="24"/>
              </w:rPr>
              <w:t xml:space="preserve">Contract or VA provider agreement required. VA and State homes may enter into both contracts and provider agreements. VA will pay for each eligible veteran's care through either a contract or a provider agreement (called a “VA provider agreement”). </w:t>
            </w:r>
            <w:r w:rsidRPr="00CE427B">
              <w:rPr>
                <w:rFonts w:ascii="Calibri Light" w:hAnsi="Calibri Light" w:cs="Calibri Light"/>
                <w:b/>
                <w:sz w:val="28"/>
                <w:szCs w:val="28"/>
              </w:rPr>
              <w:t>Eligible veterans are those who:</w:t>
            </w:r>
          </w:p>
          <w:p w14:paraId="5924D081" w14:textId="77777777" w:rsidR="0036055D" w:rsidRPr="00A62ECE" w:rsidRDefault="0036055D" w:rsidP="001C01D5">
            <w:pPr>
              <w:pStyle w:val="TableParagraph"/>
              <w:numPr>
                <w:ilvl w:val="1"/>
                <w:numId w:val="25"/>
              </w:numPr>
              <w:tabs>
                <w:tab w:val="left" w:pos="370"/>
              </w:tabs>
              <w:ind w:right="391" w:firstLine="115"/>
              <w:rPr>
                <w:rFonts w:ascii="Calibri Light" w:hAnsi="Calibri Light" w:cs="Calibri Light"/>
                <w:sz w:val="24"/>
                <w:szCs w:val="24"/>
              </w:rPr>
            </w:pPr>
            <w:r w:rsidRPr="00A62ECE">
              <w:rPr>
                <w:rFonts w:ascii="Calibri Light" w:hAnsi="Calibri Light" w:cs="Calibri Light"/>
                <w:sz w:val="24"/>
                <w:szCs w:val="24"/>
              </w:rPr>
              <w:t>Are in need of nursing home care for a VA adjudicated service-connected disability, or</w:t>
            </w:r>
          </w:p>
          <w:p w14:paraId="745FCBD0" w14:textId="77777777" w:rsidR="0036055D" w:rsidRPr="00A62ECE" w:rsidRDefault="0036055D" w:rsidP="001C01D5">
            <w:pPr>
              <w:pStyle w:val="TableParagraph"/>
              <w:numPr>
                <w:ilvl w:val="1"/>
                <w:numId w:val="25"/>
              </w:numPr>
              <w:tabs>
                <w:tab w:val="left" w:pos="377"/>
              </w:tabs>
              <w:ind w:right="461" w:firstLine="115"/>
              <w:rPr>
                <w:rFonts w:ascii="Calibri Light" w:hAnsi="Calibri Light" w:cs="Calibri Light"/>
                <w:sz w:val="24"/>
                <w:szCs w:val="24"/>
              </w:rPr>
            </w:pPr>
            <w:r w:rsidRPr="00A62ECE">
              <w:rPr>
                <w:rFonts w:ascii="Calibri Light" w:hAnsi="Calibri Light" w:cs="Calibri Light"/>
                <w:sz w:val="24"/>
                <w:szCs w:val="24"/>
              </w:rPr>
              <w:t>Have a singular or combined rating of 70 percent or more based on one or more</w:t>
            </w:r>
          </w:p>
          <w:p w14:paraId="1A1ADA6F" w14:textId="77777777" w:rsidR="0036055D"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service-connected disabilities or a rating of total disability based on individual unemployability and are in need of nursing home care.</w:t>
            </w:r>
          </w:p>
          <w:p w14:paraId="133A8F25" w14:textId="77777777" w:rsidR="00CE427B" w:rsidRPr="00A62ECE" w:rsidRDefault="00CE427B" w:rsidP="001C01D5">
            <w:pPr>
              <w:pStyle w:val="TableParagraph"/>
              <w:tabs>
                <w:tab w:val="left" w:pos="248"/>
              </w:tabs>
              <w:spacing w:before="7"/>
              <w:ind w:left="67" w:right="69"/>
              <w:rPr>
                <w:rFonts w:ascii="Calibri Light" w:hAnsi="Calibri Light" w:cs="Calibri Light"/>
                <w:sz w:val="24"/>
                <w:szCs w:val="24"/>
              </w:rPr>
            </w:pPr>
          </w:p>
          <w:p w14:paraId="48924878" w14:textId="77777777" w:rsidR="0036055D" w:rsidRPr="00A62ECE" w:rsidRDefault="0036055D" w:rsidP="001C01D5">
            <w:pPr>
              <w:pStyle w:val="TableParagraph"/>
              <w:numPr>
                <w:ilvl w:val="0"/>
                <w:numId w:val="25"/>
              </w:numPr>
              <w:tabs>
                <w:tab w:val="left" w:pos="262"/>
              </w:tabs>
              <w:ind w:right="158" w:firstLine="0"/>
              <w:rPr>
                <w:rFonts w:ascii="Calibri Light" w:hAnsi="Calibri Light" w:cs="Calibri Light"/>
                <w:sz w:val="24"/>
                <w:szCs w:val="24"/>
              </w:rPr>
            </w:pPr>
            <w:r w:rsidRPr="00A62ECE">
              <w:rPr>
                <w:rFonts w:ascii="Calibri Light" w:hAnsi="Calibri Light" w:cs="Calibri Light"/>
                <w:sz w:val="24"/>
                <w:szCs w:val="24"/>
              </w:rPr>
              <w:t>Payments under contracts. Contracts under this section will be subject to this part to the extent provided for in the contract and will be governed by federal acquisition law and regulation. Contracts for payment under this section will provide for payment either:</w:t>
            </w:r>
          </w:p>
          <w:p w14:paraId="2EF30F1E" w14:textId="77777777" w:rsidR="0036055D" w:rsidRDefault="0036055D" w:rsidP="001C01D5">
            <w:pPr>
              <w:pStyle w:val="TableParagraph"/>
              <w:numPr>
                <w:ilvl w:val="1"/>
                <w:numId w:val="25"/>
              </w:numPr>
              <w:tabs>
                <w:tab w:val="left" w:pos="370"/>
              </w:tabs>
              <w:ind w:right="225" w:firstLine="115"/>
              <w:rPr>
                <w:rFonts w:ascii="Calibri Light" w:hAnsi="Calibri Light" w:cs="Calibri Light"/>
                <w:sz w:val="24"/>
                <w:szCs w:val="24"/>
              </w:rPr>
            </w:pPr>
            <w:r w:rsidRPr="00A62ECE">
              <w:rPr>
                <w:rFonts w:ascii="Calibri Light" w:hAnsi="Calibri Light" w:cs="Calibri Light"/>
                <w:sz w:val="24"/>
                <w:szCs w:val="24"/>
              </w:rPr>
              <w:t>At a rate or rates negotiated between VA and the State home; or</w:t>
            </w:r>
          </w:p>
          <w:p w14:paraId="3D97BE7A" w14:textId="77777777" w:rsidR="00CE427B" w:rsidRPr="00A62ECE" w:rsidRDefault="00CE427B" w:rsidP="00CE427B">
            <w:pPr>
              <w:pStyle w:val="TableParagraph"/>
              <w:tabs>
                <w:tab w:val="left" w:pos="370"/>
              </w:tabs>
              <w:ind w:left="182" w:right="225"/>
              <w:rPr>
                <w:rFonts w:ascii="Calibri Light" w:hAnsi="Calibri Light" w:cs="Calibri Light"/>
                <w:sz w:val="24"/>
                <w:szCs w:val="24"/>
              </w:rPr>
            </w:pPr>
          </w:p>
          <w:p w14:paraId="01731A3A" w14:textId="77777777" w:rsidR="0036055D" w:rsidRPr="00A62ECE" w:rsidRDefault="0036055D" w:rsidP="001C01D5">
            <w:pPr>
              <w:pStyle w:val="TableParagraph"/>
              <w:numPr>
                <w:ilvl w:val="1"/>
                <w:numId w:val="25"/>
              </w:numPr>
              <w:tabs>
                <w:tab w:val="left" w:pos="377"/>
              </w:tabs>
              <w:ind w:right="58" w:firstLine="115"/>
              <w:rPr>
                <w:rFonts w:ascii="Calibri Light" w:hAnsi="Calibri Light" w:cs="Calibri Light"/>
                <w:sz w:val="24"/>
                <w:szCs w:val="24"/>
              </w:rPr>
            </w:pPr>
            <w:r w:rsidRPr="00A62ECE">
              <w:rPr>
                <w:rFonts w:ascii="Calibri Light" w:hAnsi="Calibri Light" w:cs="Calibri Light"/>
                <w:sz w:val="24"/>
                <w:szCs w:val="24"/>
              </w:rPr>
              <w:t>On request from a State home that provided nursing home care on August 5, 2012, for which the State home was eligible for payment under 38 U.S.C. 1745(a)(1), at a rate that reflects the overall methodology of reimbursement for such care that was in effect for the State home on August 5, 2012.</w:t>
            </w:r>
          </w:p>
          <w:p w14:paraId="37C1D69F" w14:textId="77777777" w:rsidR="00CE427B" w:rsidRDefault="0036055D" w:rsidP="001C01D5">
            <w:pPr>
              <w:pStyle w:val="TableParagraph"/>
              <w:spacing w:before="8"/>
              <w:ind w:left="67" w:right="50"/>
              <w:rPr>
                <w:rFonts w:ascii="Calibri Light" w:hAnsi="Calibri Light" w:cs="Calibri Light"/>
                <w:sz w:val="24"/>
                <w:szCs w:val="24"/>
              </w:rPr>
            </w:pPr>
            <w:r w:rsidRPr="00A62ECE">
              <w:rPr>
                <w:rFonts w:ascii="Calibri Light" w:hAnsi="Calibri Light" w:cs="Calibri Light"/>
                <w:sz w:val="24"/>
                <w:szCs w:val="24"/>
              </w:rPr>
              <w:t xml:space="preserve">Payments under VA provider agreements. (1) State homes must sign an agreement to receive payment from VA for providing care to certain eligible veterans under a VA provider agreement. VA provider agreements under this section will provide for payments at the rate determined by the following formula. For State Homes in a metropolitan statistical area, use the most recently published CMS Resource Utilization Groups (RUG) case-mix levels for the applicable metropolitan statistical area. For State Homes in a rural area, use the most recently published CMS Skilled Nursing Prospective Payment System case-mix levels for the applicable rural area. To compute the daily rate for each State home, multiply the labor component by the State home wage index for each of the applicable case-mix levels; then add to that amount the non-labor component. Divide the sum of the results of these calculations by the number of applicable case-mix levels. Finally, add to this quotient the amount based on the CMS payment schedule for physician services. The amount for physician services, based on information published by CMS, is the average hourly rate for all physicians, with the rate modified by the applicable urban or rural geographic index for physician work, then multiplied by 12, then divided by the number of days in the year. </w:t>
            </w:r>
          </w:p>
          <w:p w14:paraId="22536A68" w14:textId="77777777" w:rsidR="0036055D" w:rsidRPr="00A62ECE" w:rsidRDefault="0036055D" w:rsidP="001C01D5">
            <w:pPr>
              <w:pStyle w:val="TableParagraph"/>
              <w:spacing w:before="8"/>
              <w:ind w:left="67" w:right="50"/>
              <w:rPr>
                <w:rFonts w:ascii="Calibri Light" w:hAnsi="Calibri Light" w:cs="Calibri Light"/>
                <w:sz w:val="24"/>
                <w:szCs w:val="24"/>
              </w:rPr>
            </w:pPr>
            <w:r w:rsidRPr="00A62ECE">
              <w:rPr>
                <w:rFonts w:ascii="Calibri Light" w:hAnsi="Calibri Light" w:cs="Calibri Light"/>
                <w:sz w:val="24"/>
                <w:szCs w:val="24"/>
              </w:rPr>
              <w:t xml:space="preserve">(2) The </w:t>
            </w:r>
            <w:r w:rsidRPr="00A62ECE">
              <w:rPr>
                <w:rFonts w:ascii="Calibri Light" w:hAnsi="Calibri Light" w:cs="Calibri Light"/>
                <w:spacing w:val="-3"/>
                <w:sz w:val="24"/>
                <w:szCs w:val="24"/>
              </w:rPr>
              <w:t xml:space="preserve">State </w:t>
            </w:r>
            <w:r w:rsidRPr="00A62ECE">
              <w:rPr>
                <w:rFonts w:ascii="Calibri Light" w:hAnsi="Calibri Light" w:cs="Calibri Light"/>
                <w:sz w:val="24"/>
                <w:szCs w:val="24"/>
              </w:rPr>
              <w:t xml:space="preserve">home shall not charge any individual, insurer, or entity (other than </w:t>
            </w:r>
            <w:r w:rsidRPr="00A62ECE">
              <w:rPr>
                <w:rFonts w:ascii="Calibri Light" w:hAnsi="Calibri Light" w:cs="Calibri Light"/>
                <w:spacing w:val="-4"/>
                <w:sz w:val="24"/>
                <w:szCs w:val="24"/>
              </w:rPr>
              <w:t xml:space="preserve">VA) </w:t>
            </w:r>
            <w:r w:rsidRPr="00A62ECE">
              <w:rPr>
                <w:rFonts w:ascii="Calibri Light" w:hAnsi="Calibri Light" w:cs="Calibri Light"/>
                <w:sz w:val="24"/>
                <w:szCs w:val="24"/>
              </w:rPr>
              <w:t xml:space="preserve">for the nursing home care paid for by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 xml:space="preserve">under a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 xml:space="preserve">provider agreement. Also, as a condition of receiving payments under paragraph (c) of this section, the </w:t>
            </w:r>
            <w:r w:rsidRPr="00A62ECE">
              <w:rPr>
                <w:rFonts w:ascii="Calibri Light" w:hAnsi="Calibri Light" w:cs="Calibri Light"/>
                <w:spacing w:val="-3"/>
                <w:sz w:val="24"/>
                <w:szCs w:val="24"/>
              </w:rPr>
              <w:t xml:space="preserve">State </w:t>
            </w:r>
            <w:r w:rsidRPr="00A62ECE">
              <w:rPr>
                <w:rFonts w:ascii="Calibri Light" w:hAnsi="Calibri Light" w:cs="Calibri Light"/>
                <w:sz w:val="24"/>
                <w:szCs w:val="24"/>
              </w:rPr>
              <w:t>home must agree not to accept drugs and medicines from</w:t>
            </w:r>
            <w:r w:rsidRPr="00A62ECE">
              <w:rPr>
                <w:rFonts w:ascii="Calibri Light" w:hAnsi="Calibri Light" w:cs="Calibri Light"/>
                <w:spacing w:val="-5"/>
                <w:sz w:val="24"/>
                <w:szCs w:val="24"/>
              </w:rPr>
              <w:t xml:space="preserve"> VA </w:t>
            </w:r>
            <w:r w:rsidRPr="00A62ECE">
              <w:rPr>
                <w:rFonts w:ascii="Calibri Light" w:hAnsi="Calibri Light" w:cs="Calibri Light"/>
                <w:sz w:val="24"/>
                <w:szCs w:val="24"/>
              </w:rPr>
              <w:t xml:space="preserve">provided under 38 U.S.C. 1712(d) on behalf of veterans covered by this section and corresponding </w:t>
            </w:r>
            <w:r w:rsidRPr="00A62ECE">
              <w:rPr>
                <w:rFonts w:ascii="Calibri Light" w:hAnsi="Calibri Light" w:cs="Calibri Light"/>
                <w:spacing w:val="-4"/>
                <w:sz w:val="24"/>
                <w:szCs w:val="24"/>
              </w:rPr>
              <w:t xml:space="preserve">VA </w:t>
            </w:r>
            <w:r w:rsidRPr="00A62ECE">
              <w:rPr>
                <w:rFonts w:ascii="Calibri Light" w:hAnsi="Calibri Light" w:cs="Calibri Light"/>
                <w:sz w:val="24"/>
                <w:szCs w:val="24"/>
              </w:rPr>
              <w:t>regulations (payment under paragraph (c) of this section includes payment for drugs and medicines).</w:t>
            </w:r>
          </w:p>
          <w:p w14:paraId="7525D226" w14:textId="77777777" w:rsidR="0036055D" w:rsidRPr="00A62ECE" w:rsidRDefault="0036055D" w:rsidP="001C01D5">
            <w:pPr>
              <w:pStyle w:val="TableParagraph"/>
              <w:numPr>
                <w:ilvl w:val="0"/>
                <w:numId w:val="28"/>
              </w:numPr>
              <w:tabs>
                <w:tab w:val="left" w:pos="370"/>
              </w:tabs>
              <w:ind w:right="94" w:firstLine="115"/>
              <w:rPr>
                <w:rFonts w:ascii="Calibri Light" w:hAnsi="Calibri Light" w:cs="Calibri Light"/>
                <w:sz w:val="24"/>
                <w:szCs w:val="24"/>
              </w:rPr>
            </w:pPr>
            <w:r w:rsidRPr="00A62ECE">
              <w:rPr>
                <w:rFonts w:ascii="Calibri Light" w:hAnsi="Calibri Light" w:cs="Calibri Light"/>
                <w:sz w:val="24"/>
                <w:szCs w:val="24"/>
              </w:rPr>
              <w:t>Agreements under paragraph (c) of this</w:t>
            </w:r>
            <w:r w:rsidRPr="00A62ECE">
              <w:rPr>
                <w:rFonts w:ascii="Calibri Light" w:hAnsi="Calibri Light" w:cs="Calibri Light"/>
                <w:spacing w:val="-25"/>
                <w:sz w:val="24"/>
                <w:szCs w:val="24"/>
              </w:rPr>
              <w:t xml:space="preserve"> </w:t>
            </w:r>
            <w:r w:rsidRPr="00A62ECE">
              <w:rPr>
                <w:rFonts w:ascii="Calibri Light" w:hAnsi="Calibri Light" w:cs="Calibri Light"/>
                <w:sz w:val="24"/>
                <w:szCs w:val="24"/>
              </w:rPr>
              <w:t>section will be subject to this part, except to the extent that this part conflicts with this section. For purposes of this section, the term “per diem” in part 51 includes payments under provider</w:t>
            </w:r>
            <w:r w:rsidRPr="00A62ECE">
              <w:rPr>
                <w:rFonts w:ascii="Calibri Light" w:hAnsi="Calibri Light" w:cs="Calibri Light"/>
                <w:spacing w:val="-3"/>
                <w:sz w:val="24"/>
                <w:szCs w:val="24"/>
              </w:rPr>
              <w:t xml:space="preserve"> </w:t>
            </w:r>
            <w:r w:rsidRPr="00A62ECE">
              <w:rPr>
                <w:rFonts w:ascii="Calibri Light" w:hAnsi="Calibri Light" w:cs="Calibri Light"/>
                <w:sz w:val="24"/>
                <w:szCs w:val="24"/>
              </w:rPr>
              <w:t>agreements.</w:t>
            </w:r>
          </w:p>
          <w:p w14:paraId="46FBE8C0" w14:textId="77777777" w:rsidR="0036055D" w:rsidRPr="00A62ECE" w:rsidRDefault="0036055D" w:rsidP="001C01D5">
            <w:pPr>
              <w:pStyle w:val="TableParagraph"/>
              <w:numPr>
                <w:ilvl w:val="0"/>
                <w:numId w:val="28"/>
              </w:numPr>
              <w:tabs>
                <w:tab w:val="left" w:pos="377"/>
              </w:tabs>
              <w:ind w:right="235" w:firstLine="115"/>
              <w:rPr>
                <w:rFonts w:ascii="Calibri Light" w:hAnsi="Calibri Light" w:cs="Calibri Light"/>
                <w:sz w:val="24"/>
                <w:szCs w:val="24"/>
              </w:rPr>
            </w:pPr>
            <w:r w:rsidRPr="00A62ECE">
              <w:rPr>
                <w:rFonts w:ascii="Calibri Light" w:hAnsi="Calibri Light" w:cs="Calibri Light"/>
                <w:sz w:val="24"/>
                <w:szCs w:val="24"/>
              </w:rPr>
              <w:t xml:space="preserve">If a veteran receives a retroactive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service-connected disability rating and becomes</w:t>
            </w:r>
            <w:r w:rsidRPr="00A62ECE">
              <w:rPr>
                <w:rFonts w:ascii="Calibri Light" w:hAnsi="Calibri Light" w:cs="Calibri Light"/>
                <w:spacing w:val="-22"/>
                <w:sz w:val="24"/>
                <w:szCs w:val="24"/>
              </w:rPr>
              <w:t xml:space="preserve"> </w:t>
            </w:r>
            <w:r w:rsidRPr="00A62ECE">
              <w:rPr>
                <w:rFonts w:ascii="Calibri Light" w:hAnsi="Calibri Light" w:cs="Calibri Light"/>
                <w:sz w:val="24"/>
                <w:szCs w:val="24"/>
              </w:rPr>
              <w:t>a</w:t>
            </w:r>
          </w:p>
          <w:p w14:paraId="491CEBC9" w14:textId="77777777" w:rsidR="0036055D" w:rsidRPr="00A62ECE" w:rsidRDefault="0036055D" w:rsidP="001C01D5">
            <w:pPr>
              <w:pStyle w:val="TableParagraph"/>
              <w:ind w:left="67" w:right="49"/>
              <w:rPr>
                <w:rFonts w:ascii="Calibri Light" w:hAnsi="Calibri Light" w:cs="Calibri Light"/>
                <w:sz w:val="24"/>
                <w:szCs w:val="24"/>
              </w:rPr>
            </w:pPr>
            <w:r w:rsidRPr="00A62ECE">
              <w:rPr>
                <w:rFonts w:ascii="Calibri Light" w:hAnsi="Calibri Light" w:cs="Calibri Light"/>
                <w:sz w:val="24"/>
                <w:szCs w:val="24"/>
              </w:rPr>
              <w:t>veteran identified in paragraph (a) of this section, the State home may request payment under the VA provider agreement for nursing home care back to the retroactive effective date of the rating or February 2, 2013, whichever is later. For care provided after the effective date but before February 2, 2013, the State home may request payment at the special per diem rate that was in effect at the time that the care was rendered.</w:t>
            </w:r>
          </w:p>
          <w:p w14:paraId="758E5648" w14:textId="77777777" w:rsidR="0036055D" w:rsidRPr="00A62ECE" w:rsidRDefault="0036055D" w:rsidP="001C01D5">
            <w:pPr>
              <w:pStyle w:val="TableParagraph"/>
              <w:numPr>
                <w:ilvl w:val="0"/>
                <w:numId w:val="27"/>
              </w:numPr>
              <w:tabs>
                <w:tab w:val="left" w:pos="262"/>
              </w:tabs>
              <w:ind w:right="86" w:firstLine="0"/>
              <w:rPr>
                <w:rFonts w:ascii="Calibri Light" w:hAnsi="Calibri Light" w:cs="Calibri Light"/>
                <w:sz w:val="24"/>
                <w:szCs w:val="24"/>
              </w:rPr>
            </w:pP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 xml:space="preserve">signing official.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provider agreements must be</w:t>
            </w:r>
            <w:r w:rsidRPr="00A62ECE">
              <w:rPr>
                <w:rFonts w:ascii="Calibri Light" w:hAnsi="Calibri Light" w:cs="Calibri Light"/>
                <w:spacing w:val="-3"/>
                <w:sz w:val="24"/>
                <w:szCs w:val="24"/>
              </w:rPr>
              <w:t xml:space="preserve"> </w:t>
            </w:r>
            <w:r w:rsidRPr="00A62ECE">
              <w:rPr>
                <w:rFonts w:ascii="Calibri Light" w:hAnsi="Calibri Light" w:cs="Calibri Light"/>
                <w:sz w:val="24"/>
                <w:szCs w:val="24"/>
              </w:rPr>
              <w:t>signed</w:t>
            </w:r>
            <w:r w:rsidRPr="00A62ECE">
              <w:rPr>
                <w:rFonts w:ascii="Calibri Light" w:hAnsi="Calibri Light" w:cs="Calibri Light"/>
                <w:spacing w:val="-3"/>
                <w:sz w:val="24"/>
                <w:szCs w:val="24"/>
              </w:rPr>
              <w:t xml:space="preserve"> </w:t>
            </w:r>
            <w:r w:rsidRPr="00A62ECE">
              <w:rPr>
                <w:rFonts w:ascii="Calibri Light" w:hAnsi="Calibri Light" w:cs="Calibri Light"/>
                <w:sz w:val="24"/>
                <w:szCs w:val="24"/>
              </w:rPr>
              <w:t>by</w:t>
            </w:r>
            <w:r w:rsidRPr="00A62ECE">
              <w:rPr>
                <w:rFonts w:ascii="Calibri Light" w:hAnsi="Calibri Light" w:cs="Calibri Light"/>
                <w:spacing w:val="-3"/>
                <w:sz w:val="24"/>
                <w:szCs w:val="24"/>
              </w:rPr>
              <w:t xml:space="preserve"> </w:t>
            </w:r>
            <w:r w:rsidRPr="00A62ECE">
              <w:rPr>
                <w:rFonts w:ascii="Calibri Light" w:hAnsi="Calibri Light" w:cs="Calibri Light"/>
                <w:sz w:val="24"/>
                <w:szCs w:val="24"/>
              </w:rPr>
              <w:t>the</w:t>
            </w:r>
            <w:r w:rsidRPr="00A62ECE">
              <w:rPr>
                <w:rFonts w:ascii="Calibri Light" w:hAnsi="Calibri Light" w:cs="Calibri Light"/>
                <w:spacing w:val="-3"/>
                <w:sz w:val="24"/>
                <w:szCs w:val="24"/>
              </w:rPr>
              <w:t xml:space="preserve"> </w:t>
            </w:r>
            <w:r w:rsidRPr="00A62ECE">
              <w:rPr>
                <w:rFonts w:ascii="Calibri Light" w:hAnsi="Calibri Light" w:cs="Calibri Light"/>
                <w:sz w:val="24"/>
                <w:szCs w:val="24"/>
              </w:rPr>
              <w:t>Director</w:t>
            </w:r>
            <w:r w:rsidRPr="00A62ECE">
              <w:rPr>
                <w:rFonts w:ascii="Calibri Light" w:hAnsi="Calibri Light" w:cs="Calibri Light"/>
                <w:spacing w:val="-3"/>
                <w:sz w:val="24"/>
                <w:szCs w:val="24"/>
              </w:rPr>
              <w:t xml:space="preserve"> </w:t>
            </w:r>
            <w:r w:rsidRPr="00A62ECE">
              <w:rPr>
                <w:rFonts w:ascii="Calibri Light" w:hAnsi="Calibri Light" w:cs="Calibri Light"/>
                <w:sz w:val="24"/>
                <w:szCs w:val="24"/>
              </w:rPr>
              <w:t>of</w:t>
            </w:r>
            <w:r w:rsidRPr="00A62ECE">
              <w:rPr>
                <w:rFonts w:ascii="Calibri Light" w:hAnsi="Calibri Light" w:cs="Calibri Light"/>
                <w:spacing w:val="-3"/>
                <w:sz w:val="24"/>
                <w:szCs w:val="24"/>
              </w:rPr>
              <w:t xml:space="preserve"> </w:t>
            </w:r>
            <w:r w:rsidRPr="00A62ECE">
              <w:rPr>
                <w:rFonts w:ascii="Calibri Light" w:hAnsi="Calibri Light" w:cs="Calibri Light"/>
                <w:sz w:val="24"/>
                <w:szCs w:val="24"/>
              </w:rPr>
              <w:t>the</w:t>
            </w:r>
            <w:r w:rsidRPr="00A62ECE">
              <w:rPr>
                <w:rFonts w:ascii="Calibri Light" w:hAnsi="Calibri Light" w:cs="Calibri Light"/>
                <w:spacing w:val="-3"/>
                <w:sz w:val="24"/>
                <w:szCs w:val="24"/>
              </w:rPr>
              <w:t xml:space="preserve"> </w:t>
            </w:r>
            <w:r w:rsidRPr="00A62ECE">
              <w:rPr>
                <w:rFonts w:ascii="Calibri Light" w:hAnsi="Calibri Light" w:cs="Calibri Light"/>
                <w:spacing w:val="-5"/>
                <w:sz w:val="24"/>
                <w:szCs w:val="24"/>
              </w:rPr>
              <w:t>VA</w:t>
            </w:r>
            <w:r w:rsidRPr="00A62ECE">
              <w:rPr>
                <w:rFonts w:ascii="Calibri Light" w:hAnsi="Calibri Light" w:cs="Calibri Light"/>
                <w:spacing w:val="-10"/>
                <w:sz w:val="24"/>
                <w:szCs w:val="24"/>
              </w:rPr>
              <w:t xml:space="preserve"> </w:t>
            </w:r>
            <w:r w:rsidRPr="00A62ECE">
              <w:rPr>
                <w:rFonts w:ascii="Calibri Light" w:hAnsi="Calibri Light" w:cs="Calibri Light"/>
                <w:sz w:val="24"/>
                <w:szCs w:val="24"/>
              </w:rPr>
              <w:t>medical</w:t>
            </w:r>
            <w:r w:rsidRPr="00A62ECE">
              <w:rPr>
                <w:rFonts w:ascii="Calibri Light" w:hAnsi="Calibri Light" w:cs="Calibri Light"/>
                <w:spacing w:val="-1"/>
                <w:sz w:val="24"/>
                <w:szCs w:val="24"/>
              </w:rPr>
              <w:t xml:space="preserve"> </w:t>
            </w:r>
            <w:r w:rsidRPr="00A62ECE">
              <w:rPr>
                <w:rFonts w:ascii="Calibri Light" w:hAnsi="Calibri Light" w:cs="Calibri Light"/>
                <w:sz w:val="24"/>
                <w:szCs w:val="24"/>
              </w:rPr>
              <w:t>center</w:t>
            </w:r>
            <w:r w:rsidRPr="00A62ECE">
              <w:rPr>
                <w:rFonts w:ascii="Calibri Light" w:hAnsi="Calibri Light" w:cs="Calibri Light"/>
                <w:spacing w:val="-3"/>
                <w:sz w:val="24"/>
                <w:szCs w:val="24"/>
              </w:rPr>
              <w:t xml:space="preserve"> </w:t>
            </w:r>
            <w:r w:rsidRPr="00A62ECE">
              <w:rPr>
                <w:rFonts w:ascii="Calibri Light" w:hAnsi="Calibri Light" w:cs="Calibri Light"/>
                <w:sz w:val="24"/>
                <w:szCs w:val="24"/>
              </w:rPr>
              <w:t>of jurisdiction or</w:t>
            </w:r>
            <w:r w:rsidRPr="00A62ECE">
              <w:rPr>
                <w:rFonts w:ascii="Calibri Light" w:hAnsi="Calibri Light" w:cs="Calibri Light"/>
                <w:spacing w:val="-5"/>
                <w:sz w:val="24"/>
                <w:szCs w:val="24"/>
              </w:rPr>
              <w:t xml:space="preserve"> </w:t>
            </w:r>
            <w:r w:rsidRPr="00A62ECE">
              <w:rPr>
                <w:rFonts w:ascii="Calibri Light" w:hAnsi="Calibri Light" w:cs="Calibri Light"/>
                <w:sz w:val="24"/>
                <w:szCs w:val="24"/>
              </w:rPr>
              <w:t>designee.</w:t>
            </w:r>
          </w:p>
          <w:p w14:paraId="7091074F" w14:textId="77777777" w:rsidR="0036055D" w:rsidRPr="00A62ECE" w:rsidRDefault="0036055D" w:rsidP="001C01D5">
            <w:pPr>
              <w:pStyle w:val="TableParagraph"/>
              <w:spacing w:before="8"/>
              <w:ind w:left="67" w:right="94"/>
              <w:rPr>
                <w:rFonts w:ascii="Calibri Light" w:hAnsi="Calibri Light" w:cs="Calibri Light"/>
                <w:sz w:val="24"/>
                <w:szCs w:val="24"/>
              </w:rPr>
            </w:pPr>
            <w:r w:rsidRPr="00A62ECE">
              <w:rPr>
                <w:rFonts w:ascii="Calibri Light" w:hAnsi="Calibri Light" w:cs="Calibri Light"/>
                <w:sz w:val="24"/>
                <w:szCs w:val="24"/>
              </w:rPr>
              <w:t xml:space="preserve">Forms. Prior to entering into a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 xml:space="preserve">provider agreement, </w:t>
            </w:r>
            <w:r w:rsidRPr="00A62ECE">
              <w:rPr>
                <w:rFonts w:ascii="Calibri Light" w:hAnsi="Calibri Light" w:cs="Calibri Light"/>
                <w:spacing w:val="-3"/>
                <w:sz w:val="24"/>
                <w:szCs w:val="24"/>
              </w:rPr>
              <w:t xml:space="preserve">State </w:t>
            </w:r>
            <w:r w:rsidRPr="00A62ECE">
              <w:rPr>
                <w:rFonts w:ascii="Calibri Light" w:hAnsi="Calibri Light" w:cs="Calibri Light"/>
                <w:sz w:val="24"/>
                <w:szCs w:val="24"/>
              </w:rPr>
              <w:t xml:space="preserve">homes must submit to the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 xml:space="preserve">medical center of jurisdiction a completed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 xml:space="preserve">Form 10-10EZ, Application for Medical Benefits (or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 xml:space="preserve">Form 10-10EZR, Health Benefits Renewal Form, if a completed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 xml:space="preserve">Form 10-10EZ is already on file at </w:t>
            </w:r>
            <w:r w:rsidRPr="00A62ECE">
              <w:rPr>
                <w:rFonts w:ascii="Calibri Light" w:hAnsi="Calibri Light" w:cs="Calibri Light"/>
                <w:spacing w:val="-3"/>
                <w:sz w:val="24"/>
                <w:szCs w:val="24"/>
              </w:rPr>
              <w:t xml:space="preserve">VA), </w:t>
            </w:r>
            <w:r w:rsidRPr="00A62ECE">
              <w:rPr>
                <w:rFonts w:ascii="Calibri Light" w:hAnsi="Calibri Light" w:cs="Calibri Light"/>
                <w:sz w:val="24"/>
                <w:szCs w:val="24"/>
              </w:rPr>
              <w:t xml:space="preserve">and a completed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 xml:space="preserve">Form 10-10SH, </w:t>
            </w:r>
            <w:r w:rsidRPr="00A62ECE">
              <w:rPr>
                <w:rFonts w:ascii="Calibri Light" w:hAnsi="Calibri Light" w:cs="Calibri Light"/>
                <w:spacing w:val="-3"/>
                <w:sz w:val="24"/>
                <w:szCs w:val="24"/>
              </w:rPr>
              <w:t xml:space="preserve">State </w:t>
            </w:r>
            <w:r w:rsidRPr="00A62ECE">
              <w:rPr>
                <w:rFonts w:ascii="Calibri Light" w:hAnsi="Calibri Light" w:cs="Calibri Light"/>
                <w:sz w:val="24"/>
                <w:szCs w:val="24"/>
              </w:rPr>
              <w:t xml:space="preserve">Home Program Application for Care—Medical Certification, for the veterans for whom the State home will seek payment under the provider agreement. After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 xml:space="preserve">and the </w:t>
            </w:r>
            <w:r w:rsidRPr="00A62ECE">
              <w:rPr>
                <w:rFonts w:ascii="Calibri Light" w:hAnsi="Calibri Light" w:cs="Calibri Light"/>
                <w:spacing w:val="-3"/>
                <w:sz w:val="24"/>
                <w:szCs w:val="24"/>
              </w:rPr>
              <w:t xml:space="preserve">State </w:t>
            </w:r>
            <w:r w:rsidRPr="00A62ECE">
              <w:rPr>
                <w:rFonts w:ascii="Calibri Light" w:hAnsi="Calibri Light" w:cs="Calibri Light"/>
                <w:sz w:val="24"/>
                <w:szCs w:val="24"/>
              </w:rPr>
              <w:t xml:space="preserve">home have entered into a </w:t>
            </w:r>
            <w:r w:rsidRPr="00A62ECE">
              <w:rPr>
                <w:rFonts w:ascii="Calibri Light" w:hAnsi="Calibri Light" w:cs="Calibri Light"/>
                <w:spacing w:val="-5"/>
                <w:sz w:val="24"/>
                <w:szCs w:val="24"/>
              </w:rPr>
              <w:t>VA</w:t>
            </w:r>
            <w:r w:rsidRPr="00A62ECE">
              <w:rPr>
                <w:rFonts w:ascii="Calibri Light" w:hAnsi="Calibri Light" w:cs="Calibri Light"/>
                <w:spacing w:val="-9"/>
                <w:sz w:val="24"/>
                <w:szCs w:val="24"/>
              </w:rPr>
              <w:t xml:space="preserve"> </w:t>
            </w:r>
            <w:r w:rsidRPr="00A62ECE">
              <w:rPr>
                <w:rFonts w:ascii="Calibri Light" w:hAnsi="Calibri Light" w:cs="Calibri Light"/>
                <w:sz w:val="24"/>
                <w:szCs w:val="24"/>
              </w:rPr>
              <w:t>provider agreement, forms for payment must be submitted in accordance with paragraph (a) of this section. VA Forms 10-10EZ and 10-10EZR are set forth in full at</w:t>
            </w:r>
          </w:p>
          <w:p w14:paraId="06D244FC" w14:textId="77777777" w:rsidR="0036055D" w:rsidRPr="00A62ECE" w:rsidRDefault="0036055D" w:rsidP="001C01D5">
            <w:pPr>
              <w:pStyle w:val="TableParagraph"/>
              <w:ind w:left="67"/>
              <w:rPr>
                <w:rFonts w:ascii="Calibri Light" w:hAnsi="Calibri Light" w:cs="Calibri Light"/>
                <w:sz w:val="24"/>
                <w:szCs w:val="24"/>
              </w:rPr>
            </w:pPr>
            <w:r w:rsidRPr="00A62ECE">
              <w:rPr>
                <w:rFonts w:ascii="Calibri Light" w:hAnsi="Calibri Light" w:cs="Calibri Light"/>
                <w:sz w:val="24"/>
                <w:szCs w:val="24"/>
              </w:rPr>
              <w:t>§58.12 of this chapter and VA Form 10-10SH is set forth in full at §58.13 of this chapter.</w:t>
            </w:r>
          </w:p>
          <w:p w14:paraId="4BAD1E96" w14:textId="77777777" w:rsidR="0036055D" w:rsidRPr="00A62ECE" w:rsidRDefault="0036055D" w:rsidP="001C01D5">
            <w:pPr>
              <w:pStyle w:val="TableParagraph"/>
              <w:numPr>
                <w:ilvl w:val="0"/>
                <w:numId w:val="29"/>
              </w:numPr>
              <w:tabs>
                <w:tab w:val="left" w:pos="224"/>
              </w:tabs>
              <w:ind w:right="48" w:firstLine="0"/>
              <w:rPr>
                <w:rFonts w:ascii="Calibri Light" w:hAnsi="Calibri Light" w:cs="Calibri Light"/>
                <w:sz w:val="24"/>
                <w:szCs w:val="24"/>
              </w:rPr>
            </w:pPr>
            <w:r w:rsidRPr="00A62ECE">
              <w:rPr>
                <w:rFonts w:ascii="Calibri Light" w:hAnsi="Calibri Light" w:cs="Calibri Light"/>
                <w:sz w:val="24"/>
                <w:szCs w:val="24"/>
              </w:rPr>
              <w:t>Termination</w:t>
            </w:r>
            <w:r w:rsidRPr="00A62ECE">
              <w:rPr>
                <w:rFonts w:ascii="Calibri Light" w:hAnsi="Calibri Light" w:cs="Calibri Light"/>
                <w:spacing w:val="-8"/>
                <w:sz w:val="24"/>
                <w:szCs w:val="24"/>
              </w:rPr>
              <w:t xml:space="preserve"> </w:t>
            </w:r>
            <w:r w:rsidRPr="00A62ECE">
              <w:rPr>
                <w:rFonts w:ascii="Calibri Light" w:hAnsi="Calibri Light" w:cs="Calibri Light"/>
                <w:sz w:val="24"/>
                <w:szCs w:val="24"/>
              </w:rPr>
              <w:t>of</w:t>
            </w:r>
            <w:r w:rsidRPr="00A62ECE">
              <w:rPr>
                <w:rFonts w:ascii="Calibri Light" w:hAnsi="Calibri Light" w:cs="Calibri Light"/>
                <w:spacing w:val="-4"/>
                <w:sz w:val="24"/>
                <w:szCs w:val="24"/>
              </w:rPr>
              <w:t xml:space="preserve"> </w:t>
            </w:r>
            <w:r w:rsidRPr="00A62ECE">
              <w:rPr>
                <w:rFonts w:ascii="Calibri Light" w:hAnsi="Calibri Light" w:cs="Calibri Light"/>
                <w:spacing w:val="-5"/>
                <w:sz w:val="24"/>
                <w:szCs w:val="24"/>
              </w:rPr>
              <w:t>VA</w:t>
            </w:r>
            <w:r w:rsidRPr="00A62ECE">
              <w:rPr>
                <w:rFonts w:ascii="Calibri Light" w:hAnsi="Calibri Light" w:cs="Calibri Light"/>
                <w:spacing w:val="-13"/>
                <w:sz w:val="24"/>
                <w:szCs w:val="24"/>
              </w:rPr>
              <w:t xml:space="preserve"> </w:t>
            </w:r>
            <w:r w:rsidRPr="00A62ECE">
              <w:rPr>
                <w:rFonts w:ascii="Calibri Light" w:hAnsi="Calibri Light" w:cs="Calibri Light"/>
                <w:sz w:val="24"/>
                <w:szCs w:val="24"/>
              </w:rPr>
              <w:t>provider</w:t>
            </w:r>
            <w:r w:rsidRPr="00A62ECE">
              <w:rPr>
                <w:rFonts w:ascii="Calibri Light" w:hAnsi="Calibri Light" w:cs="Calibri Light"/>
                <w:spacing w:val="-7"/>
                <w:sz w:val="24"/>
                <w:szCs w:val="24"/>
              </w:rPr>
              <w:t xml:space="preserve"> </w:t>
            </w:r>
            <w:r w:rsidRPr="00A62ECE">
              <w:rPr>
                <w:rFonts w:ascii="Calibri Light" w:hAnsi="Calibri Light" w:cs="Calibri Light"/>
                <w:sz w:val="24"/>
                <w:szCs w:val="24"/>
              </w:rPr>
              <w:t>agreements.</w:t>
            </w:r>
            <w:r w:rsidRPr="00A62ECE">
              <w:rPr>
                <w:rFonts w:ascii="Calibri Light" w:hAnsi="Calibri Light" w:cs="Calibri Light"/>
                <w:spacing w:val="-4"/>
                <w:sz w:val="24"/>
                <w:szCs w:val="24"/>
              </w:rPr>
              <w:t xml:space="preserve"> </w:t>
            </w:r>
            <w:r w:rsidRPr="00A62ECE">
              <w:rPr>
                <w:rFonts w:ascii="Calibri Light" w:hAnsi="Calibri Light" w:cs="Calibri Light"/>
                <w:sz w:val="24"/>
                <w:szCs w:val="24"/>
              </w:rPr>
              <w:t>(1)</w:t>
            </w:r>
            <w:r w:rsidRPr="00A62ECE">
              <w:rPr>
                <w:rFonts w:ascii="Calibri Light" w:hAnsi="Calibri Light" w:cs="Calibri Light"/>
                <w:spacing w:val="-13"/>
                <w:sz w:val="24"/>
                <w:szCs w:val="24"/>
              </w:rPr>
              <w:t xml:space="preserve"> </w:t>
            </w:r>
            <w:r w:rsidRPr="00A62ECE">
              <w:rPr>
                <w:rFonts w:ascii="Calibri Light" w:hAnsi="Calibri Light" w:cs="Calibri Light"/>
                <w:sz w:val="24"/>
                <w:szCs w:val="24"/>
              </w:rPr>
              <w:t>A</w:t>
            </w:r>
            <w:r w:rsidRPr="00A62ECE">
              <w:rPr>
                <w:rFonts w:ascii="Calibri Light" w:hAnsi="Calibri Light" w:cs="Calibri Light"/>
                <w:spacing w:val="-13"/>
                <w:sz w:val="24"/>
                <w:szCs w:val="24"/>
              </w:rPr>
              <w:t xml:space="preserve"> </w:t>
            </w:r>
            <w:r w:rsidRPr="00A62ECE">
              <w:rPr>
                <w:rFonts w:ascii="Calibri Light" w:hAnsi="Calibri Light" w:cs="Calibri Light"/>
                <w:sz w:val="24"/>
                <w:szCs w:val="24"/>
              </w:rPr>
              <w:t xml:space="preserve">State home that wishes to terminate a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 xml:space="preserve">provider agreement with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 xml:space="preserve">must send written notice of its intent to the Director of the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 xml:space="preserve">medical center of jurisdiction at least 30 days before the effective date of termination of the agreement. The notice shall include the intended date of termination. (2)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 xml:space="preserve">provider agreements will terminate on the date of a final decision that the home is no longer recognized by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under</w:t>
            </w:r>
            <w:r w:rsidRPr="00A62ECE">
              <w:rPr>
                <w:rFonts w:ascii="Calibri Light" w:hAnsi="Calibri Light" w:cs="Calibri Light"/>
                <w:spacing w:val="-3"/>
                <w:sz w:val="24"/>
                <w:szCs w:val="24"/>
              </w:rPr>
              <w:t xml:space="preserve"> </w:t>
            </w:r>
            <w:r w:rsidRPr="00A62ECE">
              <w:rPr>
                <w:rFonts w:ascii="Calibri Light" w:hAnsi="Calibri Light" w:cs="Calibri Light"/>
                <w:sz w:val="24"/>
                <w:szCs w:val="24"/>
              </w:rPr>
              <w:t>§51.30.</w:t>
            </w:r>
          </w:p>
          <w:p w14:paraId="4B7B2C52" w14:textId="77777777" w:rsidR="0036055D" w:rsidRPr="00A62ECE" w:rsidRDefault="0036055D" w:rsidP="001C01D5">
            <w:pPr>
              <w:pStyle w:val="TableParagraph"/>
              <w:numPr>
                <w:ilvl w:val="0"/>
                <w:numId w:val="25"/>
              </w:numPr>
              <w:tabs>
                <w:tab w:val="left" w:pos="255"/>
              </w:tabs>
              <w:ind w:right="44" w:firstLine="0"/>
              <w:rPr>
                <w:rFonts w:ascii="Calibri Light" w:hAnsi="Calibri Light" w:cs="Calibri Light"/>
                <w:sz w:val="24"/>
                <w:szCs w:val="24"/>
              </w:rPr>
            </w:pPr>
            <w:r w:rsidRPr="00A62ECE">
              <w:rPr>
                <w:rFonts w:ascii="Calibri Light" w:hAnsi="Calibri Light" w:cs="Calibri Light"/>
                <w:sz w:val="24"/>
                <w:szCs w:val="24"/>
              </w:rPr>
              <w:t xml:space="preserve">Compliance with Federal laws. Under provider agreements entered into under this section, </w:t>
            </w:r>
            <w:r w:rsidRPr="00A62ECE">
              <w:rPr>
                <w:rFonts w:ascii="Calibri Light" w:hAnsi="Calibri Light" w:cs="Calibri Light"/>
                <w:spacing w:val="-3"/>
                <w:sz w:val="24"/>
                <w:szCs w:val="24"/>
              </w:rPr>
              <w:t xml:space="preserve">State </w:t>
            </w:r>
            <w:r w:rsidRPr="00A62ECE">
              <w:rPr>
                <w:rFonts w:ascii="Calibri Light" w:hAnsi="Calibri Light" w:cs="Calibri Light"/>
                <w:sz w:val="24"/>
                <w:szCs w:val="24"/>
              </w:rPr>
              <w:t>homes are not required to comply with reporting and auditing requirements imposed under the Service Contract Act of 1965, as amended (41 U.S.C. 351, et seq.); however, State homes must comply with all other applicable Federal laws concerning employment and hiring practices including the Fair Labor Standards Act, National Labor Relations Act, the Civil Rights Acts, the Age Discrimination in Employment Act of 1967, the Vocational Rehabilitation Act of 1973, Worker Adjustment and Retraining Notification Act, Sarbanes-Oxley Act of 2002, Occupational Health and Safety Act of 1970, Immigration Reform and Control Act of 1986, Consolidated Omnibus Reconciliation Act, the</w:t>
            </w:r>
            <w:r w:rsidRPr="00A62ECE">
              <w:rPr>
                <w:rFonts w:ascii="Calibri Light" w:hAnsi="Calibri Light" w:cs="Calibri Light"/>
                <w:spacing w:val="-18"/>
                <w:sz w:val="24"/>
                <w:szCs w:val="24"/>
              </w:rPr>
              <w:t xml:space="preserve"> </w:t>
            </w:r>
            <w:r w:rsidRPr="00A62ECE">
              <w:rPr>
                <w:rFonts w:ascii="Calibri Light" w:hAnsi="Calibri Light" w:cs="Calibri Light"/>
                <w:sz w:val="24"/>
                <w:szCs w:val="24"/>
              </w:rPr>
              <w:t>Family and Medical Leave Act, the Americans with Disabilities Act, the Uniformed Services Employment and Reemployment Rights Act, the Immigration and Nationality Act, the Consumer Credit Protection Act, the Employee Polygraph Protection Act, and the Employee Retirement Income Security</w:t>
            </w:r>
            <w:r w:rsidRPr="00A62ECE">
              <w:rPr>
                <w:rFonts w:ascii="Calibri Light" w:hAnsi="Calibri Light" w:cs="Calibri Light"/>
                <w:spacing w:val="-13"/>
                <w:sz w:val="24"/>
                <w:szCs w:val="24"/>
              </w:rPr>
              <w:t xml:space="preserve"> </w:t>
            </w:r>
            <w:r w:rsidRPr="00A62ECE">
              <w:rPr>
                <w:rFonts w:ascii="Calibri Light" w:hAnsi="Calibri Light" w:cs="Calibri Light"/>
                <w:sz w:val="24"/>
                <w:szCs w:val="24"/>
              </w:rPr>
              <w:t>Act.</w:t>
            </w:r>
          </w:p>
        </w:tc>
        <w:tc>
          <w:tcPr>
            <w:tcW w:w="1240" w:type="dxa"/>
            <w:tcBorders>
              <w:top w:val="single" w:sz="8" w:space="0" w:color="000000"/>
              <w:left w:val="single" w:sz="8" w:space="0" w:color="000000"/>
              <w:bottom w:val="single" w:sz="8" w:space="0" w:color="000000"/>
              <w:right w:val="single" w:sz="8" w:space="0" w:color="000000"/>
            </w:tcBorders>
            <w:vAlign w:val="center"/>
          </w:tcPr>
          <w:p w14:paraId="4F6018BC" w14:textId="77777777" w:rsidR="0036055D" w:rsidRPr="00AE446E" w:rsidRDefault="0036055D"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4A1C10F" w14:textId="77777777" w:rsidR="0036055D" w:rsidRPr="00AE446E" w:rsidRDefault="0036055D"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3C783158" w14:textId="77777777" w:rsidR="0036055D" w:rsidRPr="00AE446E" w:rsidRDefault="0036055D"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A09CF17" w14:textId="77777777" w:rsidR="0036055D" w:rsidRPr="00AE446E" w:rsidRDefault="0036055D"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55A8232" w14:textId="77777777" w:rsidR="0036055D" w:rsidRPr="00AE446E" w:rsidRDefault="0036055D"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C416DAA" w14:textId="77777777" w:rsidR="0036055D" w:rsidRPr="00AE446E" w:rsidRDefault="0036055D" w:rsidP="001C01D5">
            <w:pPr>
              <w:pStyle w:val="TableParagraph"/>
              <w:rPr>
                <w:rFonts w:ascii="Calibri Light" w:hAnsi="Calibri Light"/>
                <w:sz w:val="24"/>
                <w:szCs w:val="24"/>
              </w:rPr>
            </w:pPr>
          </w:p>
        </w:tc>
      </w:tr>
      <w:tr w:rsidR="0036055D" w:rsidRPr="00AE446E" w14:paraId="0613551D"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6734FB0"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30C4EB47"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D82E28E"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713A1A4E"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5D100F6E"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C2CDAC8"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6FD2131B" w14:textId="77777777" w:rsidR="0036055D" w:rsidRDefault="0036055D" w:rsidP="001C01D5">
            <w:pPr>
              <w:pStyle w:val="TableParagraph"/>
              <w:spacing w:before="100" w:beforeAutospacing="1" w:after="100" w:afterAutospacing="1"/>
              <w:jc w:val="center"/>
              <w:rPr>
                <w:rFonts w:ascii="Calibri Light" w:hAnsi="Calibri Light"/>
                <w:b/>
                <w:sz w:val="28"/>
                <w:szCs w:val="24"/>
              </w:rPr>
            </w:pPr>
            <w:r w:rsidRPr="00CE427B">
              <w:rPr>
                <w:rFonts w:ascii="Calibri Light" w:hAnsi="Calibri Light"/>
                <w:b/>
                <w:sz w:val="28"/>
                <w:szCs w:val="24"/>
              </w:rPr>
              <w:t>35</w:t>
            </w:r>
          </w:p>
          <w:p w14:paraId="6933D496"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46F8059"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49B817E"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CC38A3B"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49AA98A"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C66DE24"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6164B7BC" w14:textId="77777777" w:rsidR="00CE427B" w:rsidRDefault="00CE427B"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35 Cont</w:t>
            </w:r>
          </w:p>
          <w:p w14:paraId="6FE98B06"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6D875C50"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7CED6211"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39D833DE"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364A91B5"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65C4A039"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34391E2"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2406984"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C1C9B55"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07FF66E"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81D98AD"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3276FFF6"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A4660E1"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8FF496B" w14:textId="77777777" w:rsidR="00CE427B" w:rsidRDefault="00CE427B"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35 Cont</w:t>
            </w:r>
          </w:p>
          <w:p w14:paraId="14B051C2"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B3D48AE"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91A26D0"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B4FA6BE"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9BCB52B"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677F0CE8"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01F1BC4"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478EEDF"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7E708B1E"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3E960140"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BBAB7C3"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65288091"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5DD91483" w14:textId="77777777" w:rsidR="00CE427B" w:rsidRDefault="00CE427B"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35 Cont</w:t>
            </w:r>
          </w:p>
          <w:p w14:paraId="6BF4DD9F"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2BE71C84"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5C3DC240"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8520A55"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E634D1A"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2919958"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76B46F9A"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32A4E5A"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90C7949"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3E95ADE7"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F3D5339"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3EAE73DE" w14:textId="77777777" w:rsidR="00CE427B" w:rsidRDefault="00CE427B"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35 Cont</w:t>
            </w:r>
          </w:p>
          <w:p w14:paraId="459FF466"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246FC459"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6ECC5542"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2FEFB765"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A5B5F42"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3E6217FB"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543ECA14"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7DB4F90"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388092E"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4D4D03A"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345027C"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97D187A"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5F20DA75"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0A69A80D"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260C3A2" w14:textId="77777777" w:rsidR="00CE427B" w:rsidRDefault="00CE427B"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 xml:space="preserve">35 Cont </w:t>
            </w:r>
          </w:p>
          <w:p w14:paraId="253DC737"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4E1046A5"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61731496"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6E9A6DF"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1CB36D77"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2A7B2767" w14:textId="77777777" w:rsidR="00CE427B" w:rsidRDefault="00CE427B" w:rsidP="001C01D5">
            <w:pPr>
              <w:pStyle w:val="TableParagraph"/>
              <w:spacing w:before="100" w:beforeAutospacing="1" w:after="100" w:afterAutospacing="1"/>
              <w:jc w:val="center"/>
              <w:rPr>
                <w:rFonts w:ascii="Calibri Light" w:hAnsi="Calibri Light"/>
                <w:b/>
                <w:sz w:val="28"/>
                <w:szCs w:val="24"/>
              </w:rPr>
            </w:pPr>
          </w:p>
          <w:p w14:paraId="51A36499" w14:textId="77777777" w:rsidR="00CE427B" w:rsidRDefault="00A46A4A"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35</w:t>
            </w:r>
          </w:p>
          <w:p w14:paraId="045714AE" w14:textId="77777777" w:rsidR="00A46A4A" w:rsidRDefault="00A46A4A"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Cont</w:t>
            </w:r>
          </w:p>
          <w:p w14:paraId="1BC11B8C" w14:textId="77777777" w:rsidR="00CE427B" w:rsidRPr="00CE427B" w:rsidRDefault="00CE427B" w:rsidP="001C01D5">
            <w:pPr>
              <w:pStyle w:val="TableParagraph"/>
              <w:spacing w:before="100" w:beforeAutospacing="1" w:after="100" w:afterAutospacing="1"/>
              <w:jc w:val="center"/>
              <w:rPr>
                <w:rFonts w:ascii="Calibri Light" w:hAnsi="Calibri Light"/>
                <w:b/>
                <w:sz w:val="24"/>
                <w:szCs w:val="24"/>
              </w:rPr>
            </w:pPr>
          </w:p>
        </w:tc>
        <w:tc>
          <w:tcPr>
            <w:tcW w:w="3200" w:type="dxa"/>
            <w:tcBorders>
              <w:top w:val="single" w:sz="8" w:space="0" w:color="000000"/>
              <w:left w:val="single" w:sz="8" w:space="0" w:color="000000"/>
              <w:bottom w:val="single" w:sz="8" w:space="0" w:color="000000"/>
              <w:right w:val="single" w:sz="8" w:space="0" w:color="000000"/>
            </w:tcBorders>
            <w:vAlign w:val="center"/>
          </w:tcPr>
          <w:p w14:paraId="5A4A9682"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 xml:space="preserve">51.43 </w:t>
            </w:r>
            <w:r w:rsidRPr="00A46A4A">
              <w:rPr>
                <w:rFonts w:ascii="Calibri Light" w:hAnsi="Calibri Light" w:cs="Calibri Light"/>
                <w:b/>
                <w:sz w:val="28"/>
                <w:szCs w:val="24"/>
              </w:rPr>
              <w:t>Per diem and drugs and medicines—principles</w:t>
            </w:r>
            <w:r w:rsidRPr="00A62ECE">
              <w:rPr>
                <w:rFonts w:ascii="Calibri Light" w:hAnsi="Calibri Light" w:cs="Calibri Light"/>
                <w:sz w:val="24"/>
                <w:szCs w:val="24"/>
              </w:rPr>
              <w:t>.</w:t>
            </w:r>
          </w:p>
          <w:p w14:paraId="7A7CF275"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(a) As a condition for receiving payment of per diem under this part, the State home must submit to the VA medical center of jurisdiction for each veteran a completed VA Form 10-10EZ, Application for Medical Benefits (or VA Form 10-10EZR, Health Benefits Renewal Form, if a completed Form 10-10EZ is already on file at VA), and a completed VA Form</w:t>
            </w:r>
          </w:p>
          <w:p w14:paraId="266E6EA9"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10-10SH, State Home Program Application for Care—Medical Certification. These VA Forms, which are available at any VA medical center and at</w:t>
            </w:r>
            <w:hyperlink r:id="rId8">
              <w:r w:rsidRPr="00A62ECE">
                <w:rPr>
                  <w:rStyle w:val="Hyperlink"/>
                  <w:rFonts w:ascii="Calibri Light" w:hAnsi="Calibri Light" w:cs="Calibri Light"/>
                  <w:sz w:val="24"/>
                  <w:szCs w:val="24"/>
                </w:rPr>
                <w:t xml:space="preserve"> http://www.va.gov/vaforms, </w:t>
              </w:r>
            </w:hyperlink>
            <w:r w:rsidRPr="00A62ECE">
              <w:rPr>
                <w:rFonts w:ascii="Calibri Light" w:hAnsi="Calibri Light" w:cs="Calibri Light"/>
                <w:sz w:val="24"/>
                <w:szCs w:val="24"/>
              </w:rPr>
              <w:t>must be submitted at the time of admission, with any request for a change in the level of care (domiciliary, hospital care or adult day health care), and any time the contact information has changed. If the facility is eligible to receive per diem payments for a veteran, VA will pay per diem under this part from the date of receipt of the completed forms required by this paragraph, except that VA will pay per diem from the day on which the veteran was admitted to the facility if the completed forms are received within 10 days after admission.</w:t>
            </w:r>
          </w:p>
          <w:p w14:paraId="7598227B" w14:textId="77777777" w:rsidR="0036055D" w:rsidRPr="00A62ECE" w:rsidRDefault="0036055D" w:rsidP="001C01D5">
            <w:pPr>
              <w:pStyle w:val="TableParagraph"/>
              <w:numPr>
                <w:ilvl w:val="0"/>
                <w:numId w:val="30"/>
              </w:numPr>
              <w:tabs>
                <w:tab w:val="left" w:pos="262"/>
              </w:tabs>
              <w:ind w:right="86" w:firstLine="0"/>
              <w:rPr>
                <w:rFonts w:ascii="Calibri Light" w:hAnsi="Calibri Light" w:cs="Calibri Light"/>
                <w:sz w:val="24"/>
                <w:szCs w:val="24"/>
              </w:rPr>
            </w:pPr>
            <w:r w:rsidRPr="00A46A4A">
              <w:rPr>
                <w:rFonts w:ascii="Calibri Light" w:hAnsi="Calibri Light" w:cs="Calibri Light"/>
                <w:b/>
                <w:sz w:val="28"/>
                <w:szCs w:val="24"/>
              </w:rPr>
              <w:t>VA pays per diem on a monthly basis</w:t>
            </w:r>
            <w:r w:rsidRPr="00A62ECE">
              <w:rPr>
                <w:rFonts w:ascii="Calibri Light" w:hAnsi="Calibri Light" w:cs="Calibri Light"/>
                <w:sz w:val="24"/>
                <w:szCs w:val="24"/>
              </w:rPr>
              <w:t xml:space="preserve">. To receive payment, the State must submit to the VA medical center of jurisdiction a completed VA Form 10-5588, State Home Report and Statement of Federal Aid Claimed, which is available at any VA medical center and at </w:t>
            </w:r>
            <w:hyperlink r:id="rId9">
              <w:r w:rsidRPr="00A62ECE">
                <w:rPr>
                  <w:rStyle w:val="Hyperlink"/>
                  <w:rFonts w:ascii="Calibri Light" w:hAnsi="Calibri Light" w:cs="Calibri Light"/>
                  <w:sz w:val="24"/>
                  <w:szCs w:val="24"/>
                </w:rPr>
                <w:t>http://www.va.gov/vaforms.</w:t>
              </w:r>
            </w:hyperlink>
          </w:p>
          <w:p w14:paraId="686FC7C3" w14:textId="77777777" w:rsidR="0036055D" w:rsidRPr="00A62ECE" w:rsidRDefault="0036055D" w:rsidP="001C01D5">
            <w:pPr>
              <w:pStyle w:val="TableParagraph"/>
              <w:numPr>
                <w:ilvl w:val="0"/>
                <w:numId w:val="30"/>
              </w:numPr>
              <w:tabs>
                <w:tab w:val="left" w:pos="255"/>
              </w:tabs>
              <w:ind w:right="50" w:firstLine="0"/>
              <w:rPr>
                <w:rFonts w:ascii="Calibri Light" w:hAnsi="Calibri Light" w:cs="Calibri Light"/>
                <w:sz w:val="24"/>
                <w:szCs w:val="24"/>
              </w:rPr>
            </w:pPr>
            <w:r w:rsidRPr="00A62ECE">
              <w:rPr>
                <w:rFonts w:ascii="Calibri Light" w:hAnsi="Calibri Light" w:cs="Calibri Light"/>
                <w:sz w:val="24"/>
                <w:szCs w:val="24"/>
              </w:rPr>
              <w:t xml:space="preserve">Per diem will be paid under §§51.40 and 51.41 for each day that the veteran is receiving care and has an overnight stay. Per diem also will be paid when there is </w:t>
            </w:r>
            <w:r w:rsidRPr="00A46A4A">
              <w:rPr>
                <w:rFonts w:ascii="Calibri Light" w:hAnsi="Calibri Light" w:cs="Calibri Light"/>
                <w:b/>
                <w:sz w:val="28"/>
                <w:szCs w:val="24"/>
              </w:rPr>
              <w:t>no overnight stay</w:t>
            </w:r>
            <w:r w:rsidRPr="00A46A4A">
              <w:rPr>
                <w:rFonts w:ascii="Calibri Light" w:hAnsi="Calibri Light" w:cs="Calibri Light"/>
                <w:sz w:val="28"/>
                <w:szCs w:val="24"/>
              </w:rPr>
              <w:t xml:space="preserve"> </w:t>
            </w:r>
            <w:r w:rsidRPr="00A62ECE">
              <w:rPr>
                <w:rFonts w:ascii="Calibri Light" w:hAnsi="Calibri Light" w:cs="Calibri Light"/>
                <w:sz w:val="24"/>
                <w:szCs w:val="24"/>
              </w:rPr>
              <w:t xml:space="preserve">if the facility has an </w:t>
            </w:r>
            <w:r w:rsidRPr="00A46A4A">
              <w:rPr>
                <w:rFonts w:ascii="Calibri Light" w:hAnsi="Calibri Light" w:cs="Calibri Light"/>
                <w:b/>
                <w:sz w:val="28"/>
                <w:szCs w:val="24"/>
              </w:rPr>
              <w:t>occupancy rate of 90 percent or greater</w:t>
            </w:r>
            <w:r w:rsidRPr="00A62ECE">
              <w:rPr>
                <w:rFonts w:ascii="Calibri Light" w:hAnsi="Calibri Light" w:cs="Calibri Light"/>
                <w:sz w:val="24"/>
                <w:szCs w:val="24"/>
              </w:rPr>
              <w:t>. However, these payments will be made only for the first 10 consecutive days during which the veteran is admitted as a patient for any stay in a VA or other hospital (a hospital stay could occur more than once in a calendar year) and only for the first 12 days in a calendar year during which the veteran is absent for purposes other than receiving hospital care. Occupancy rate is calculated by dividing the total number of patients in the nursing home or domiciliary by the total recognized nursing home or domiciliary beds in that facility.</w:t>
            </w:r>
          </w:p>
          <w:p w14:paraId="234F6014" w14:textId="77777777" w:rsidR="0036055D" w:rsidRPr="00A62ECE" w:rsidRDefault="0036055D" w:rsidP="001C01D5">
            <w:pPr>
              <w:pStyle w:val="TableParagraph"/>
              <w:spacing w:before="8"/>
              <w:ind w:left="67" w:right="87"/>
              <w:rPr>
                <w:rFonts w:ascii="Calibri Light" w:hAnsi="Calibri Light" w:cs="Calibri Light"/>
                <w:sz w:val="24"/>
                <w:szCs w:val="24"/>
              </w:rPr>
            </w:pPr>
            <w:r w:rsidRPr="00A62ECE">
              <w:rPr>
                <w:rFonts w:ascii="Calibri Light" w:hAnsi="Calibri Light" w:cs="Calibri Light"/>
                <w:sz w:val="24"/>
                <w:szCs w:val="24"/>
              </w:rPr>
              <w:t>Initial per diem payments will not be made until the Under Secretary for Health recognizes the State home. However, per diem payments will be made retroactively for care that was provided on and after the date of the completion of the VA survey of the facility that provided the basis for determining that the facility met the standards of this part.</w:t>
            </w:r>
          </w:p>
          <w:p w14:paraId="3725A9BF" w14:textId="77777777" w:rsidR="0036055D" w:rsidRPr="00A62ECE" w:rsidRDefault="0036055D" w:rsidP="001C01D5">
            <w:pPr>
              <w:pStyle w:val="TableParagraph"/>
              <w:numPr>
                <w:ilvl w:val="0"/>
                <w:numId w:val="33"/>
              </w:numPr>
              <w:tabs>
                <w:tab w:val="left" w:pos="260"/>
              </w:tabs>
              <w:ind w:right="55" w:firstLine="0"/>
              <w:rPr>
                <w:rFonts w:ascii="Calibri Light" w:hAnsi="Calibri Light" w:cs="Calibri Light"/>
                <w:sz w:val="24"/>
                <w:szCs w:val="24"/>
              </w:rPr>
            </w:pPr>
            <w:r w:rsidRPr="00A62ECE">
              <w:rPr>
                <w:rFonts w:ascii="Calibri Light" w:hAnsi="Calibri Light" w:cs="Calibri Light"/>
                <w:sz w:val="24"/>
                <w:szCs w:val="24"/>
              </w:rPr>
              <w:t>The daily cost of care for an eligible veteran's nursing home care for purposes of §§51.40(a)(1)</w:t>
            </w:r>
            <w:r w:rsidRPr="00A62ECE">
              <w:rPr>
                <w:rFonts w:ascii="Calibri Light" w:hAnsi="Calibri Light" w:cs="Calibri Light"/>
                <w:spacing w:val="-24"/>
                <w:sz w:val="24"/>
                <w:szCs w:val="24"/>
              </w:rPr>
              <w:t xml:space="preserve"> </w:t>
            </w:r>
            <w:r w:rsidRPr="00A62ECE">
              <w:rPr>
                <w:rFonts w:ascii="Calibri Light" w:hAnsi="Calibri Light" w:cs="Calibri Light"/>
                <w:sz w:val="24"/>
                <w:szCs w:val="24"/>
              </w:rPr>
              <w:t xml:space="preserve">and 51.41(b)(2) consists of those direct and indirect costs attributable to nursing home care at the facility divided by the total number of residents at the nursing home. Relevant cost principles are set forth in the Office of Management and Budget (OMB) Circular number A-87, dated May 4, 1995, “Cost Principles for </w:t>
            </w:r>
            <w:r w:rsidRPr="00A62ECE">
              <w:rPr>
                <w:rFonts w:ascii="Calibri Light" w:hAnsi="Calibri Light" w:cs="Calibri Light"/>
                <w:spacing w:val="-3"/>
                <w:sz w:val="24"/>
                <w:szCs w:val="24"/>
              </w:rPr>
              <w:t xml:space="preserve">State, </w:t>
            </w:r>
            <w:r w:rsidRPr="00A62ECE">
              <w:rPr>
                <w:rFonts w:ascii="Calibri Light" w:hAnsi="Calibri Light" w:cs="Calibri Light"/>
                <w:sz w:val="24"/>
                <w:szCs w:val="24"/>
              </w:rPr>
              <w:t>Local, and Indian Tribal Governments.”</w:t>
            </w:r>
          </w:p>
          <w:p w14:paraId="3AEDCCFE" w14:textId="77777777" w:rsidR="0036055D" w:rsidRPr="00A62ECE" w:rsidRDefault="0036055D" w:rsidP="00A46A4A">
            <w:pPr>
              <w:pStyle w:val="TableParagraph"/>
              <w:numPr>
                <w:ilvl w:val="0"/>
                <w:numId w:val="33"/>
              </w:numPr>
              <w:tabs>
                <w:tab w:val="left" w:pos="219"/>
              </w:tabs>
              <w:spacing w:before="120"/>
              <w:ind w:left="72" w:right="130" w:firstLine="0"/>
              <w:rPr>
                <w:rFonts w:ascii="Calibri Light" w:hAnsi="Calibri Light" w:cs="Calibri Light"/>
                <w:sz w:val="24"/>
                <w:szCs w:val="24"/>
              </w:rPr>
            </w:pPr>
            <w:r w:rsidRPr="00A62ECE">
              <w:rPr>
                <w:rFonts w:ascii="Calibri Light" w:hAnsi="Calibri Light" w:cs="Calibri Light"/>
                <w:sz w:val="24"/>
                <w:szCs w:val="24"/>
              </w:rPr>
              <w:t xml:space="preserve">As a condition for receiving drugs and medicines under this part, the </w:t>
            </w:r>
            <w:r w:rsidRPr="00A62ECE">
              <w:rPr>
                <w:rFonts w:ascii="Calibri Light" w:hAnsi="Calibri Light" w:cs="Calibri Light"/>
                <w:spacing w:val="-3"/>
                <w:sz w:val="24"/>
                <w:szCs w:val="24"/>
              </w:rPr>
              <w:t xml:space="preserve">State </w:t>
            </w:r>
            <w:r w:rsidRPr="00A62ECE">
              <w:rPr>
                <w:rFonts w:ascii="Calibri Light" w:hAnsi="Calibri Light" w:cs="Calibri Light"/>
                <w:sz w:val="24"/>
                <w:szCs w:val="24"/>
              </w:rPr>
              <w:t xml:space="preserve">must submit to the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 xml:space="preserve">medical center of jurisdiction a completed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 xml:space="preserve">Form 10-0460 for each eligible veteran, which is available at any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medical center and at</w:t>
            </w:r>
            <w:hyperlink r:id="rId10">
              <w:r w:rsidRPr="00A62ECE">
                <w:rPr>
                  <w:rFonts w:ascii="Calibri Light" w:hAnsi="Calibri Light" w:cs="Calibri Light"/>
                  <w:sz w:val="24"/>
                  <w:szCs w:val="24"/>
                </w:rPr>
                <w:t xml:space="preserve"> http://www.va.gov/vaforms. </w:t>
              </w:r>
            </w:hyperlink>
            <w:r w:rsidRPr="00A62ECE">
              <w:rPr>
                <w:rFonts w:ascii="Calibri Light" w:hAnsi="Calibri Light" w:cs="Calibri Light"/>
                <w:sz w:val="24"/>
                <w:szCs w:val="24"/>
              </w:rPr>
              <w:t xml:space="preserve">The corresponding prescriptions described in §51.42 also should be submitted to the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medical center of</w:t>
            </w:r>
            <w:r w:rsidRPr="00A62ECE">
              <w:rPr>
                <w:rFonts w:ascii="Calibri Light" w:hAnsi="Calibri Light" w:cs="Calibri Light"/>
                <w:spacing w:val="-14"/>
                <w:sz w:val="24"/>
                <w:szCs w:val="24"/>
              </w:rPr>
              <w:t xml:space="preserve"> </w:t>
            </w:r>
            <w:r w:rsidRPr="00A62ECE">
              <w:rPr>
                <w:rFonts w:ascii="Calibri Light" w:hAnsi="Calibri Light" w:cs="Calibri Light"/>
                <w:sz w:val="24"/>
                <w:szCs w:val="24"/>
              </w:rPr>
              <w:t>jurisdiction.</w:t>
            </w:r>
          </w:p>
          <w:p w14:paraId="4FDE067D" w14:textId="77777777" w:rsidR="0036055D" w:rsidRPr="00A62ECE" w:rsidRDefault="0036055D" w:rsidP="00A46A4A">
            <w:pPr>
              <w:pStyle w:val="TableParagraph"/>
              <w:spacing w:before="120" w:line="149" w:lineRule="exact"/>
              <w:ind w:left="72"/>
              <w:rPr>
                <w:rFonts w:ascii="Calibri Light" w:hAnsi="Calibri Light" w:cs="Calibri Light"/>
                <w:sz w:val="24"/>
                <w:szCs w:val="24"/>
              </w:rPr>
            </w:pPr>
            <w:r w:rsidRPr="00A62ECE">
              <w:rPr>
                <w:rFonts w:ascii="Calibri Light" w:hAnsi="Calibri Light" w:cs="Calibri Light"/>
                <w:sz w:val="24"/>
                <w:szCs w:val="24"/>
              </w:rPr>
              <w:t>51.42    Drugs and medicines for certain veterans.</w:t>
            </w:r>
          </w:p>
          <w:p w14:paraId="13ABB790" w14:textId="77777777" w:rsidR="0036055D" w:rsidRPr="00A62ECE" w:rsidRDefault="0036055D" w:rsidP="001C01D5">
            <w:pPr>
              <w:pStyle w:val="TableParagraph"/>
              <w:numPr>
                <w:ilvl w:val="0"/>
                <w:numId w:val="32"/>
              </w:numPr>
              <w:tabs>
                <w:tab w:val="left" w:pos="262"/>
              </w:tabs>
              <w:ind w:right="58" w:firstLine="0"/>
              <w:rPr>
                <w:rFonts w:ascii="Calibri Light" w:hAnsi="Calibri Light" w:cs="Calibri Light"/>
                <w:sz w:val="24"/>
                <w:szCs w:val="24"/>
              </w:rPr>
            </w:pPr>
            <w:r w:rsidRPr="00A62ECE">
              <w:rPr>
                <w:rFonts w:ascii="Calibri Light" w:hAnsi="Calibri Light" w:cs="Calibri Light"/>
                <w:sz w:val="24"/>
                <w:szCs w:val="24"/>
              </w:rPr>
              <w:t xml:space="preserve">In addition to per diem payments under §51.40 of this part, the Secretary shall furnish drugs and medicines to a facility recognized as a </w:t>
            </w:r>
            <w:r w:rsidRPr="00A62ECE">
              <w:rPr>
                <w:rFonts w:ascii="Calibri Light" w:hAnsi="Calibri Light" w:cs="Calibri Light"/>
                <w:spacing w:val="-3"/>
                <w:sz w:val="24"/>
                <w:szCs w:val="24"/>
              </w:rPr>
              <w:t xml:space="preserve">State </w:t>
            </w:r>
            <w:r w:rsidRPr="00A62ECE">
              <w:rPr>
                <w:rFonts w:ascii="Calibri Light" w:hAnsi="Calibri Light" w:cs="Calibri Light"/>
                <w:sz w:val="24"/>
                <w:szCs w:val="24"/>
              </w:rPr>
              <w:t>home as may be ordered by prescription of a duly licensed physician as specific therapy in the treatment of illness or injury for a veteran receiving care in a</w:t>
            </w:r>
            <w:r w:rsidRPr="00A62ECE">
              <w:rPr>
                <w:rFonts w:ascii="Calibri Light" w:hAnsi="Calibri Light" w:cs="Calibri Light"/>
                <w:spacing w:val="-24"/>
                <w:sz w:val="24"/>
                <w:szCs w:val="24"/>
              </w:rPr>
              <w:t xml:space="preserve"> </w:t>
            </w:r>
            <w:r w:rsidRPr="00A62ECE">
              <w:rPr>
                <w:rFonts w:ascii="Calibri Light" w:hAnsi="Calibri Light" w:cs="Calibri Light"/>
                <w:sz w:val="24"/>
                <w:szCs w:val="24"/>
              </w:rPr>
              <w:t>State home,</w:t>
            </w:r>
            <w:r w:rsidRPr="00A62ECE">
              <w:rPr>
                <w:rFonts w:ascii="Calibri Light" w:hAnsi="Calibri Light" w:cs="Calibri Light"/>
                <w:spacing w:val="-2"/>
                <w:sz w:val="24"/>
                <w:szCs w:val="24"/>
              </w:rPr>
              <w:t xml:space="preserve"> </w:t>
            </w:r>
            <w:r w:rsidRPr="00A62ECE">
              <w:rPr>
                <w:rFonts w:ascii="Calibri Light" w:hAnsi="Calibri Light" w:cs="Calibri Light"/>
                <w:sz w:val="24"/>
                <w:szCs w:val="24"/>
              </w:rPr>
              <w:t>if:</w:t>
            </w:r>
          </w:p>
          <w:p w14:paraId="3DADD419" w14:textId="77777777" w:rsidR="0036055D" w:rsidRPr="00A62ECE" w:rsidRDefault="0036055D" w:rsidP="001C01D5">
            <w:pPr>
              <w:pStyle w:val="TableParagraph"/>
              <w:numPr>
                <w:ilvl w:val="1"/>
                <w:numId w:val="32"/>
              </w:numPr>
              <w:tabs>
                <w:tab w:val="left" w:pos="375"/>
              </w:tabs>
              <w:ind w:right="70" w:firstLine="115"/>
              <w:rPr>
                <w:rFonts w:ascii="Calibri Light" w:hAnsi="Calibri Light" w:cs="Calibri Light"/>
                <w:sz w:val="24"/>
                <w:szCs w:val="24"/>
              </w:rPr>
            </w:pPr>
            <w:r w:rsidRPr="00A62ECE">
              <w:rPr>
                <w:rFonts w:ascii="Calibri Light" w:hAnsi="Calibri Light" w:cs="Calibri Light"/>
                <w:sz w:val="24"/>
                <w:szCs w:val="24"/>
              </w:rPr>
              <w:t>The veteran: (i) Has a singular or combined rating of less than 50 percent based on one or more service-connected disabilities and is in need of such drugs and medicines for a service-connected disability; and (ii) Is in need of nursing home care for reasons that do not include care for</w:t>
            </w:r>
            <w:r w:rsidRPr="00A62ECE">
              <w:rPr>
                <w:rFonts w:ascii="Calibri Light" w:hAnsi="Calibri Light" w:cs="Calibri Light"/>
                <w:spacing w:val="-26"/>
                <w:sz w:val="24"/>
                <w:szCs w:val="24"/>
              </w:rPr>
              <w:t xml:space="preserve"> </w:t>
            </w:r>
            <w:r w:rsidRPr="00A62ECE">
              <w:rPr>
                <w:rFonts w:ascii="Calibri Light" w:hAnsi="Calibri Light" w:cs="Calibri Light"/>
                <w:sz w:val="24"/>
                <w:szCs w:val="24"/>
              </w:rPr>
              <w:t xml:space="preserve">a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adjudicated service-connected disability,</w:t>
            </w:r>
            <w:r w:rsidRPr="00A62ECE">
              <w:rPr>
                <w:rFonts w:ascii="Calibri Light" w:hAnsi="Calibri Light" w:cs="Calibri Light"/>
                <w:spacing w:val="-4"/>
                <w:sz w:val="24"/>
                <w:szCs w:val="24"/>
              </w:rPr>
              <w:t xml:space="preserve"> </w:t>
            </w:r>
            <w:r w:rsidRPr="00A62ECE">
              <w:rPr>
                <w:rFonts w:ascii="Calibri Light" w:hAnsi="Calibri Light" w:cs="Calibri Light"/>
                <w:sz w:val="24"/>
                <w:szCs w:val="24"/>
              </w:rPr>
              <w:t>or</w:t>
            </w:r>
          </w:p>
          <w:p w14:paraId="50AE932E" w14:textId="77777777" w:rsidR="0036055D" w:rsidRPr="00A62ECE" w:rsidRDefault="0036055D" w:rsidP="001C01D5">
            <w:pPr>
              <w:pStyle w:val="TableParagraph"/>
              <w:numPr>
                <w:ilvl w:val="1"/>
                <w:numId w:val="32"/>
              </w:numPr>
              <w:tabs>
                <w:tab w:val="left" w:pos="375"/>
              </w:tabs>
              <w:ind w:right="118" w:firstLine="115"/>
              <w:rPr>
                <w:rFonts w:ascii="Calibri Light" w:hAnsi="Calibri Light" w:cs="Calibri Light"/>
                <w:sz w:val="24"/>
                <w:szCs w:val="24"/>
              </w:rPr>
            </w:pPr>
            <w:r w:rsidRPr="00A62ECE">
              <w:rPr>
                <w:rFonts w:ascii="Calibri Light" w:hAnsi="Calibri Light" w:cs="Calibri Light"/>
                <w:sz w:val="24"/>
                <w:szCs w:val="24"/>
              </w:rPr>
              <w:t xml:space="preserve">The veteran: (i) Has a singular or combined rating of 50 or 60 percent based on one or more service-connected disabilities and is in need of such drugs and medicines; and (ii) Is in need of nursing home care for reasons that do not include care for a </w:t>
            </w: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adjudicated service-connected</w:t>
            </w:r>
            <w:r w:rsidRPr="00A62ECE">
              <w:rPr>
                <w:rFonts w:ascii="Calibri Light" w:hAnsi="Calibri Light" w:cs="Calibri Light"/>
                <w:spacing w:val="-10"/>
                <w:sz w:val="24"/>
                <w:szCs w:val="24"/>
              </w:rPr>
              <w:t xml:space="preserve"> </w:t>
            </w:r>
            <w:r w:rsidRPr="00A62ECE">
              <w:rPr>
                <w:rFonts w:ascii="Calibri Light" w:hAnsi="Calibri Light" w:cs="Calibri Light"/>
                <w:sz w:val="24"/>
                <w:szCs w:val="24"/>
              </w:rPr>
              <w:t>disability.</w:t>
            </w:r>
          </w:p>
          <w:p w14:paraId="54512C38" w14:textId="77777777" w:rsidR="0036055D" w:rsidRPr="00A62ECE" w:rsidRDefault="0036055D" w:rsidP="001C01D5">
            <w:pPr>
              <w:pStyle w:val="TableParagraph"/>
              <w:ind w:left="67"/>
              <w:rPr>
                <w:rFonts w:ascii="Calibri Light" w:hAnsi="Calibri Light" w:cs="Calibri Light"/>
                <w:sz w:val="24"/>
                <w:szCs w:val="24"/>
              </w:rPr>
            </w:pPr>
            <w:r w:rsidRPr="00A62ECE">
              <w:rPr>
                <w:rFonts w:ascii="Calibri Light" w:hAnsi="Calibri Light" w:cs="Calibri Light"/>
                <w:spacing w:val="-5"/>
                <w:sz w:val="24"/>
                <w:szCs w:val="24"/>
              </w:rPr>
              <w:t xml:space="preserve">VA </w:t>
            </w:r>
            <w:r w:rsidRPr="00A62ECE">
              <w:rPr>
                <w:rFonts w:ascii="Calibri Light" w:hAnsi="Calibri Light" w:cs="Calibri Light"/>
                <w:sz w:val="24"/>
                <w:szCs w:val="24"/>
              </w:rPr>
              <w:t>may furnish a drug or medicine</w:t>
            </w:r>
            <w:r w:rsidRPr="00A62ECE">
              <w:rPr>
                <w:rFonts w:ascii="Calibri Light" w:hAnsi="Calibri Light" w:cs="Calibri Light"/>
                <w:spacing w:val="-12"/>
                <w:sz w:val="24"/>
                <w:szCs w:val="24"/>
              </w:rPr>
              <w:t xml:space="preserve"> </w:t>
            </w:r>
            <w:r w:rsidRPr="00A62ECE">
              <w:rPr>
                <w:rFonts w:ascii="Calibri Light" w:hAnsi="Calibri Light" w:cs="Calibri Light"/>
                <w:sz w:val="24"/>
                <w:szCs w:val="24"/>
              </w:rPr>
              <w:t>under paragraph (a) of this section only if the drug or medicine is included on VA's National Formulary, unless VA determines a non-Formulary drug or medicine is medically necessary.</w:t>
            </w:r>
          </w:p>
          <w:p w14:paraId="491A3862" w14:textId="77777777" w:rsidR="0036055D" w:rsidRPr="00A62ECE" w:rsidRDefault="0036055D" w:rsidP="001C01D5">
            <w:pPr>
              <w:pStyle w:val="TableParagraph"/>
              <w:numPr>
                <w:ilvl w:val="0"/>
                <w:numId w:val="30"/>
              </w:numPr>
              <w:tabs>
                <w:tab w:val="left" w:pos="262"/>
              </w:tabs>
              <w:spacing w:line="242" w:lineRule="auto"/>
              <w:ind w:right="137" w:firstLine="0"/>
              <w:rPr>
                <w:rFonts w:ascii="Calibri Light" w:hAnsi="Calibri Light" w:cs="Calibri Light"/>
                <w:sz w:val="24"/>
                <w:szCs w:val="24"/>
              </w:rPr>
            </w:pPr>
            <w:r w:rsidRPr="00A62ECE">
              <w:rPr>
                <w:rFonts w:ascii="Calibri Light" w:hAnsi="Calibri Light" w:cs="Calibri Light"/>
                <w:sz w:val="24"/>
                <w:szCs w:val="24"/>
              </w:rPr>
              <w:t>(c) VA may furnish a drug or medicine under paragraph (a) of this section by having the drug or medicine delivered to the State home in which the veteran resides by mail or other means determined by VA.</w:t>
            </w:r>
          </w:p>
        </w:tc>
        <w:tc>
          <w:tcPr>
            <w:tcW w:w="1240" w:type="dxa"/>
            <w:tcBorders>
              <w:top w:val="single" w:sz="8" w:space="0" w:color="000000"/>
              <w:left w:val="single" w:sz="8" w:space="0" w:color="000000"/>
              <w:bottom w:val="single" w:sz="8" w:space="0" w:color="000000"/>
              <w:right w:val="single" w:sz="8" w:space="0" w:color="000000"/>
            </w:tcBorders>
            <w:vAlign w:val="center"/>
          </w:tcPr>
          <w:p w14:paraId="0DF1F1DA" w14:textId="77777777" w:rsidR="0036055D" w:rsidRPr="00AE446E" w:rsidRDefault="0036055D"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15D80167" w14:textId="77777777" w:rsidR="0036055D" w:rsidRPr="00AE446E" w:rsidRDefault="0036055D"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ABA91A8" w14:textId="77777777" w:rsidR="0036055D" w:rsidRPr="00AE446E" w:rsidRDefault="0036055D"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2728738" w14:textId="77777777" w:rsidR="0036055D" w:rsidRPr="00AE446E" w:rsidRDefault="0036055D"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EBA10C2" w14:textId="77777777" w:rsidR="0036055D" w:rsidRPr="00AE446E" w:rsidRDefault="0036055D"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321E322" w14:textId="77777777" w:rsidR="0036055D" w:rsidRPr="00AE446E" w:rsidRDefault="0036055D" w:rsidP="001C01D5">
            <w:pPr>
              <w:pStyle w:val="TableParagraph"/>
              <w:rPr>
                <w:rFonts w:ascii="Calibri Light" w:hAnsi="Calibri Light"/>
                <w:sz w:val="24"/>
                <w:szCs w:val="24"/>
              </w:rPr>
            </w:pPr>
          </w:p>
        </w:tc>
      </w:tr>
    </w:tbl>
    <w:p w14:paraId="2EB4F122" w14:textId="77777777" w:rsidR="00A46A4A" w:rsidRDefault="00A46A4A">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6055D" w:rsidRPr="00AE446E" w14:paraId="58C9A428"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E9376A5"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2A3B9B38"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4BBE6FCF"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63D44871"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61EBF4A2"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3414E609"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20C9B26D"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74CEBA30" w14:textId="77777777" w:rsidR="0036055D" w:rsidRDefault="0036055D" w:rsidP="001C01D5">
            <w:pPr>
              <w:pStyle w:val="TableParagraph"/>
              <w:spacing w:before="100" w:beforeAutospacing="1" w:after="100" w:afterAutospacing="1"/>
              <w:jc w:val="center"/>
              <w:rPr>
                <w:rFonts w:ascii="Calibri Light" w:hAnsi="Calibri Light"/>
                <w:b/>
                <w:sz w:val="28"/>
                <w:szCs w:val="24"/>
              </w:rPr>
            </w:pPr>
            <w:r w:rsidRPr="00854C9A">
              <w:rPr>
                <w:rFonts w:ascii="Calibri Light" w:hAnsi="Calibri Light"/>
                <w:b/>
                <w:sz w:val="28"/>
                <w:szCs w:val="24"/>
              </w:rPr>
              <w:t>36</w:t>
            </w:r>
          </w:p>
          <w:p w14:paraId="39C9C54A"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0CA2797C"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501B361B"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3EF77C28"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3762D5E9"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65B51B24"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6FDF2990" w14:textId="77777777" w:rsidR="00A46A4A" w:rsidRDefault="00A46A4A" w:rsidP="001C01D5">
            <w:pPr>
              <w:pStyle w:val="TableParagraph"/>
              <w:spacing w:before="100" w:beforeAutospacing="1" w:after="100" w:afterAutospacing="1"/>
              <w:jc w:val="center"/>
              <w:rPr>
                <w:rFonts w:ascii="Calibri Light" w:hAnsi="Calibri Light"/>
                <w:b/>
                <w:sz w:val="24"/>
                <w:szCs w:val="24"/>
              </w:rPr>
            </w:pPr>
          </w:p>
          <w:p w14:paraId="5F4A7252" w14:textId="77777777" w:rsidR="00A46A4A" w:rsidRDefault="00A46A4A" w:rsidP="001C01D5">
            <w:pPr>
              <w:pStyle w:val="TableParagraph"/>
              <w:spacing w:before="100" w:beforeAutospacing="1" w:after="100" w:afterAutospacing="1"/>
              <w:jc w:val="center"/>
              <w:rPr>
                <w:rFonts w:ascii="Calibri Light" w:hAnsi="Calibri Light"/>
                <w:b/>
                <w:sz w:val="24"/>
                <w:szCs w:val="24"/>
              </w:rPr>
            </w:pPr>
          </w:p>
          <w:p w14:paraId="46109B1D" w14:textId="77777777" w:rsidR="00A46A4A" w:rsidRDefault="00A46A4A" w:rsidP="001C01D5">
            <w:pPr>
              <w:pStyle w:val="TableParagraph"/>
              <w:spacing w:before="100" w:beforeAutospacing="1" w:after="100" w:afterAutospacing="1"/>
              <w:jc w:val="center"/>
              <w:rPr>
                <w:rFonts w:ascii="Calibri Light" w:hAnsi="Calibri Light"/>
                <w:b/>
                <w:sz w:val="24"/>
                <w:szCs w:val="24"/>
              </w:rPr>
            </w:pPr>
          </w:p>
          <w:p w14:paraId="061B93E3" w14:textId="77777777" w:rsidR="00A46A4A" w:rsidRDefault="00A46A4A" w:rsidP="001C01D5">
            <w:pPr>
              <w:pStyle w:val="TableParagraph"/>
              <w:spacing w:before="100" w:beforeAutospacing="1" w:after="100" w:afterAutospacing="1"/>
              <w:jc w:val="center"/>
              <w:rPr>
                <w:rFonts w:ascii="Calibri Light" w:hAnsi="Calibri Light"/>
                <w:b/>
                <w:sz w:val="24"/>
                <w:szCs w:val="24"/>
              </w:rPr>
            </w:pPr>
          </w:p>
          <w:p w14:paraId="6B05119A" w14:textId="77777777" w:rsidR="00A46A4A" w:rsidRPr="00854C9A" w:rsidRDefault="00A46A4A" w:rsidP="001C01D5">
            <w:pPr>
              <w:pStyle w:val="TableParagraph"/>
              <w:spacing w:before="100" w:beforeAutospacing="1" w:after="100" w:afterAutospacing="1"/>
              <w:jc w:val="center"/>
              <w:rPr>
                <w:rFonts w:ascii="Calibri Light" w:hAnsi="Calibri Light"/>
                <w:b/>
                <w:sz w:val="24"/>
                <w:szCs w:val="24"/>
              </w:rPr>
            </w:pPr>
            <w:r w:rsidRPr="00A46A4A">
              <w:rPr>
                <w:rFonts w:ascii="Calibri Light" w:hAnsi="Calibri Light"/>
                <w:b/>
                <w:sz w:val="28"/>
                <w:szCs w:val="24"/>
              </w:rPr>
              <w:t>36 Cont</w:t>
            </w:r>
          </w:p>
        </w:tc>
        <w:tc>
          <w:tcPr>
            <w:tcW w:w="3200" w:type="dxa"/>
            <w:tcBorders>
              <w:top w:val="single" w:sz="8" w:space="0" w:color="000000"/>
              <w:left w:val="single" w:sz="8" w:space="0" w:color="000000"/>
              <w:bottom w:val="single" w:sz="8" w:space="0" w:color="000000"/>
              <w:right w:val="single" w:sz="8" w:space="0" w:color="000000"/>
            </w:tcBorders>
            <w:vAlign w:val="center"/>
          </w:tcPr>
          <w:p w14:paraId="3C812C3E" w14:textId="77777777" w:rsidR="0036055D" w:rsidRPr="00854C9A" w:rsidRDefault="0036055D" w:rsidP="001C01D5">
            <w:pPr>
              <w:pStyle w:val="TableParagraph"/>
              <w:tabs>
                <w:tab w:val="left" w:pos="248"/>
              </w:tabs>
              <w:spacing w:before="7"/>
              <w:ind w:left="67" w:right="69"/>
              <w:rPr>
                <w:rFonts w:ascii="Calibri Light" w:hAnsi="Calibri Light" w:cs="Calibri Light"/>
                <w:b/>
                <w:sz w:val="28"/>
                <w:szCs w:val="24"/>
              </w:rPr>
            </w:pPr>
            <w:r w:rsidRPr="00854C9A">
              <w:rPr>
                <w:rFonts w:ascii="Calibri Light" w:hAnsi="Calibri Light" w:cs="Calibri Light"/>
                <w:b/>
                <w:sz w:val="28"/>
                <w:szCs w:val="24"/>
              </w:rPr>
              <w:t>§     51.70   Resident Rights</w:t>
            </w:r>
          </w:p>
          <w:p w14:paraId="428B248F"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6F065A36"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 xml:space="preserve">The resident has the right to a </w:t>
            </w:r>
            <w:r w:rsidRPr="00854C9A">
              <w:rPr>
                <w:rFonts w:ascii="Calibri Light" w:hAnsi="Calibri Light" w:cs="Calibri Light"/>
                <w:b/>
                <w:sz w:val="28"/>
                <w:szCs w:val="24"/>
              </w:rPr>
              <w:t>dignified existence</w:t>
            </w:r>
            <w:r w:rsidRPr="00A62ECE">
              <w:rPr>
                <w:rFonts w:ascii="Calibri Light" w:hAnsi="Calibri Light" w:cs="Calibri Light"/>
                <w:sz w:val="24"/>
                <w:szCs w:val="24"/>
              </w:rPr>
              <w:t xml:space="preserve">, self-determination, and communication with and </w:t>
            </w:r>
            <w:r w:rsidRPr="00854C9A">
              <w:rPr>
                <w:rFonts w:ascii="Calibri Light" w:hAnsi="Calibri Light" w:cs="Calibri Light"/>
                <w:b/>
                <w:sz w:val="28"/>
                <w:szCs w:val="24"/>
              </w:rPr>
              <w:t>access to persons and services</w:t>
            </w:r>
            <w:r w:rsidRPr="00854C9A">
              <w:rPr>
                <w:rFonts w:ascii="Calibri Light" w:hAnsi="Calibri Light" w:cs="Calibri Light"/>
                <w:sz w:val="28"/>
                <w:szCs w:val="24"/>
              </w:rPr>
              <w:t xml:space="preserve"> </w:t>
            </w:r>
            <w:r w:rsidRPr="00A62ECE">
              <w:rPr>
                <w:rFonts w:ascii="Calibri Light" w:hAnsi="Calibri Light" w:cs="Calibri Light"/>
                <w:sz w:val="24"/>
                <w:szCs w:val="24"/>
              </w:rPr>
              <w:t>inside and outside the facility. The facility management must protect and promote the rights of each resident, including each of the following rights.</w:t>
            </w:r>
          </w:p>
          <w:p w14:paraId="61BFC8C5"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158610D9" w14:textId="77777777" w:rsidR="0036055D" w:rsidRPr="00A62ECE" w:rsidRDefault="0036055D" w:rsidP="001C01D5">
            <w:pPr>
              <w:pStyle w:val="TableParagraph"/>
              <w:numPr>
                <w:ilvl w:val="0"/>
                <w:numId w:val="34"/>
              </w:numPr>
              <w:tabs>
                <w:tab w:val="left" w:pos="484"/>
                <w:tab w:val="left" w:pos="485"/>
              </w:tabs>
              <w:ind w:hanging="417"/>
              <w:rPr>
                <w:rFonts w:ascii="Calibri Light" w:hAnsi="Calibri Light" w:cs="Calibri Light"/>
                <w:sz w:val="24"/>
                <w:szCs w:val="24"/>
              </w:rPr>
            </w:pPr>
            <w:r w:rsidRPr="00A62ECE">
              <w:rPr>
                <w:rFonts w:ascii="Calibri Light" w:hAnsi="Calibri Light" w:cs="Calibri Light"/>
                <w:sz w:val="24"/>
                <w:szCs w:val="24"/>
              </w:rPr>
              <w:t>Exercise of rights.</w:t>
            </w:r>
          </w:p>
          <w:p w14:paraId="53412228"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04C843C2" w14:textId="77777777" w:rsidR="0036055D" w:rsidRPr="00A62ECE" w:rsidRDefault="0036055D" w:rsidP="001C01D5">
            <w:pPr>
              <w:pStyle w:val="TableParagraph"/>
              <w:numPr>
                <w:ilvl w:val="1"/>
                <w:numId w:val="34"/>
              </w:numPr>
              <w:tabs>
                <w:tab w:val="left" w:pos="448"/>
                <w:tab w:val="left" w:pos="449"/>
              </w:tabs>
              <w:ind w:right="120" w:firstLine="0"/>
              <w:rPr>
                <w:rFonts w:ascii="Calibri Light" w:hAnsi="Calibri Light" w:cs="Calibri Light"/>
                <w:sz w:val="24"/>
                <w:szCs w:val="24"/>
              </w:rPr>
            </w:pPr>
            <w:r w:rsidRPr="00A62ECE">
              <w:rPr>
                <w:rFonts w:ascii="Calibri Light" w:hAnsi="Calibri Light" w:cs="Calibri Light"/>
                <w:sz w:val="24"/>
                <w:szCs w:val="24"/>
              </w:rPr>
              <w:t>The resident has a right to exercise his or her rights as a resident of the facility and as a citizen or resident of the United States.</w:t>
            </w:r>
          </w:p>
          <w:p w14:paraId="11DC1A2F"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43E53319" w14:textId="77777777" w:rsidR="0036055D" w:rsidRPr="00A62ECE" w:rsidRDefault="0036055D" w:rsidP="001C01D5">
            <w:pPr>
              <w:pStyle w:val="TableParagraph"/>
              <w:numPr>
                <w:ilvl w:val="1"/>
                <w:numId w:val="34"/>
              </w:numPr>
              <w:tabs>
                <w:tab w:val="left" w:pos="448"/>
                <w:tab w:val="left" w:pos="449"/>
              </w:tabs>
              <w:ind w:right="105" w:firstLine="0"/>
              <w:rPr>
                <w:rFonts w:ascii="Calibri Light" w:hAnsi="Calibri Light" w:cs="Calibri Light"/>
                <w:sz w:val="24"/>
                <w:szCs w:val="24"/>
              </w:rPr>
            </w:pPr>
            <w:r w:rsidRPr="00A62ECE">
              <w:rPr>
                <w:rFonts w:ascii="Calibri Light" w:hAnsi="Calibri Light" w:cs="Calibri Light"/>
                <w:sz w:val="24"/>
                <w:szCs w:val="24"/>
              </w:rPr>
              <w:t xml:space="preserve">The resident has the right to be </w:t>
            </w:r>
            <w:r w:rsidRPr="00854C9A">
              <w:rPr>
                <w:rFonts w:ascii="Calibri Light" w:hAnsi="Calibri Light" w:cs="Calibri Light"/>
                <w:b/>
                <w:sz w:val="28"/>
                <w:szCs w:val="24"/>
              </w:rPr>
              <w:t>free of interference, coercion, discrimination</w:t>
            </w:r>
            <w:r w:rsidRPr="00A62ECE">
              <w:rPr>
                <w:rFonts w:ascii="Calibri Light" w:hAnsi="Calibri Light" w:cs="Calibri Light"/>
                <w:sz w:val="24"/>
                <w:szCs w:val="24"/>
              </w:rPr>
              <w:t>, and reprisal from the facility management in exercising his or her rights.</w:t>
            </w:r>
          </w:p>
          <w:p w14:paraId="4AE61E7F"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792CD4DC" w14:textId="77777777" w:rsidR="0036055D" w:rsidRPr="00854C9A" w:rsidRDefault="0036055D" w:rsidP="001C01D5">
            <w:pPr>
              <w:pStyle w:val="TableParagraph"/>
              <w:numPr>
                <w:ilvl w:val="1"/>
                <w:numId w:val="34"/>
              </w:numPr>
              <w:tabs>
                <w:tab w:val="left" w:pos="448"/>
                <w:tab w:val="left" w:pos="449"/>
              </w:tabs>
              <w:ind w:right="299" w:firstLine="0"/>
              <w:rPr>
                <w:rFonts w:ascii="Calibri Light" w:hAnsi="Calibri Light" w:cs="Calibri Light"/>
                <w:b/>
                <w:sz w:val="28"/>
                <w:szCs w:val="24"/>
              </w:rPr>
            </w:pPr>
            <w:r w:rsidRPr="00A62ECE">
              <w:rPr>
                <w:rFonts w:ascii="Calibri Light" w:hAnsi="Calibri Light" w:cs="Calibri Light"/>
                <w:sz w:val="24"/>
                <w:szCs w:val="24"/>
              </w:rPr>
              <w:t xml:space="preserve">The resident has the right to </w:t>
            </w:r>
            <w:r w:rsidRPr="00854C9A">
              <w:rPr>
                <w:rFonts w:ascii="Calibri Light" w:hAnsi="Calibri Light" w:cs="Calibri Light"/>
                <w:b/>
                <w:sz w:val="28"/>
                <w:szCs w:val="24"/>
              </w:rPr>
              <w:t>freedom from chemical or physical restraint.</w:t>
            </w:r>
          </w:p>
          <w:p w14:paraId="47EEFD3F"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36764782" w14:textId="77777777" w:rsidR="0036055D" w:rsidRPr="00A62ECE" w:rsidRDefault="0036055D" w:rsidP="001C01D5">
            <w:pPr>
              <w:pStyle w:val="TableParagraph"/>
              <w:numPr>
                <w:ilvl w:val="1"/>
                <w:numId w:val="34"/>
              </w:numPr>
              <w:tabs>
                <w:tab w:val="left" w:pos="448"/>
                <w:tab w:val="left" w:pos="449"/>
              </w:tabs>
              <w:ind w:right="187" w:firstLine="0"/>
              <w:rPr>
                <w:rFonts w:ascii="Calibri Light" w:hAnsi="Calibri Light" w:cs="Calibri Light"/>
                <w:sz w:val="24"/>
                <w:szCs w:val="24"/>
              </w:rPr>
            </w:pPr>
            <w:r w:rsidRPr="00A62ECE">
              <w:rPr>
                <w:rFonts w:ascii="Calibri Light" w:hAnsi="Calibri Light" w:cs="Calibri Light"/>
                <w:sz w:val="24"/>
                <w:szCs w:val="24"/>
              </w:rPr>
              <w:t>In the case of a resident determined incompetent under the laws of a State by a court of jurisdiction, the rights of the resident are exercised by the person appointed under State law to act on the resident’s behalf.</w:t>
            </w:r>
          </w:p>
          <w:p w14:paraId="72A21619"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4F36AF0C" w14:textId="77777777" w:rsidR="0036055D" w:rsidRPr="00A62ECE" w:rsidRDefault="0036055D" w:rsidP="001C01D5">
            <w:pPr>
              <w:pStyle w:val="TableParagraph"/>
              <w:numPr>
                <w:ilvl w:val="1"/>
                <w:numId w:val="34"/>
              </w:numPr>
              <w:tabs>
                <w:tab w:val="left" w:pos="448"/>
                <w:tab w:val="left" w:pos="449"/>
              </w:tabs>
              <w:spacing w:before="1"/>
              <w:ind w:right="127" w:firstLine="0"/>
              <w:rPr>
                <w:rFonts w:ascii="Calibri Light" w:hAnsi="Calibri Light" w:cs="Calibri Light"/>
                <w:sz w:val="24"/>
                <w:szCs w:val="24"/>
              </w:rPr>
            </w:pPr>
            <w:r w:rsidRPr="00A62ECE">
              <w:rPr>
                <w:rFonts w:ascii="Calibri Light" w:hAnsi="Calibri Light" w:cs="Calibri Light"/>
                <w:sz w:val="24"/>
                <w:szCs w:val="24"/>
              </w:rPr>
              <w:t>In the case of a resident who has not been determined incompetent by the State court, any legal-surrogate designated in accordance with State law may exercise the resident’s rights to the extent provided by State law.</w:t>
            </w:r>
          </w:p>
        </w:tc>
        <w:tc>
          <w:tcPr>
            <w:tcW w:w="1240" w:type="dxa"/>
            <w:tcBorders>
              <w:top w:val="single" w:sz="8" w:space="0" w:color="000000"/>
              <w:left w:val="single" w:sz="8" w:space="0" w:color="000000"/>
              <w:bottom w:val="single" w:sz="8" w:space="0" w:color="000000"/>
              <w:right w:val="single" w:sz="8" w:space="0" w:color="000000"/>
            </w:tcBorders>
            <w:vAlign w:val="center"/>
          </w:tcPr>
          <w:p w14:paraId="7FE643D6" w14:textId="77777777" w:rsidR="0036055D" w:rsidRPr="00AE446E" w:rsidRDefault="0036055D"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FC558D6" w14:textId="77777777" w:rsidR="0036055D" w:rsidRPr="00AE446E" w:rsidRDefault="0036055D"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0EDD965" w14:textId="77777777" w:rsidR="0036055D" w:rsidRPr="00AE446E" w:rsidRDefault="0036055D"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FB9AE64" w14:textId="77777777" w:rsidR="0036055D" w:rsidRPr="00AE446E" w:rsidRDefault="0036055D"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163FCBB" w14:textId="77777777" w:rsidR="0036055D" w:rsidRPr="00AE446E" w:rsidRDefault="0036055D"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3E379EF" w14:textId="77777777" w:rsidR="0036055D" w:rsidRPr="00AE446E" w:rsidRDefault="0036055D" w:rsidP="001C01D5">
            <w:pPr>
              <w:pStyle w:val="TableParagraph"/>
              <w:rPr>
                <w:rFonts w:ascii="Calibri Light" w:hAnsi="Calibri Light"/>
                <w:sz w:val="24"/>
                <w:szCs w:val="24"/>
              </w:rPr>
            </w:pPr>
          </w:p>
        </w:tc>
      </w:tr>
    </w:tbl>
    <w:p w14:paraId="4AAB86AB" w14:textId="77777777" w:rsidR="00A46A4A" w:rsidRDefault="00A46A4A">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6055D" w:rsidRPr="00AE446E" w14:paraId="23D113B5"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315A3CCB"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6DDAF615"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041F88A1"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48C94BD9"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6D6FA8FC"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6FB2ADA0"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34BBCA7D"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2353DE86" w14:textId="77777777" w:rsidR="0036055D" w:rsidRDefault="0036055D" w:rsidP="001C01D5">
            <w:pPr>
              <w:pStyle w:val="TableParagraph"/>
              <w:spacing w:before="100" w:beforeAutospacing="1" w:after="100" w:afterAutospacing="1"/>
              <w:jc w:val="center"/>
              <w:rPr>
                <w:rFonts w:ascii="Calibri Light" w:hAnsi="Calibri Light"/>
                <w:b/>
                <w:sz w:val="28"/>
                <w:szCs w:val="24"/>
              </w:rPr>
            </w:pPr>
            <w:r w:rsidRPr="00854C9A">
              <w:rPr>
                <w:rFonts w:ascii="Calibri Light" w:hAnsi="Calibri Light"/>
                <w:b/>
                <w:sz w:val="28"/>
                <w:szCs w:val="24"/>
              </w:rPr>
              <w:t>37</w:t>
            </w:r>
          </w:p>
          <w:p w14:paraId="638C8E99"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22476E35"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295BACF0"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3D064A2E"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35589C21"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236A7A87"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46EB4D08"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4BF70A64"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5F567A0A"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1394B810"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4B65FCE7"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22A40183"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08DABF08"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4ADF5179" w14:textId="77777777" w:rsidR="00A46A4A" w:rsidRDefault="00A46A4A"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37 Cont</w:t>
            </w:r>
          </w:p>
          <w:p w14:paraId="7445784E"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28253103"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35D6107D"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7043616D"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63FD8084"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0F3833C7"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7A271B60"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49523A05"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7288AD4D"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006D5ADD"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7E43755F"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7CFABA57" w14:textId="77777777" w:rsidR="00A46A4A" w:rsidRDefault="00A46A4A"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37 Cont</w:t>
            </w:r>
          </w:p>
          <w:p w14:paraId="39CB9883"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52A6ABA3"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5F136215"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05A69F9E"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644617A9"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70068F20"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46ADAB92"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0F9BDE14"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69A3572A"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3A53E569"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3F94D05A"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4B09D30D"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52F28911"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3D8127DE" w14:textId="77777777" w:rsidR="00A46A4A" w:rsidRDefault="00A46A4A"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37 Cont</w:t>
            </w:r>
          </w:p>
          <w:p w14:paraId="1EE34F8F"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116FE79C"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0D150A2A"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7B33B376"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0978BDA4"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780FF525"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173C91F7"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09B87E96"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05DCE968" w14:textId="77777777" w:rsidR="00A46A4A" w:rsidRDefault="00A46A4A" w:rsidP="001C01D5">
            <w:pPr>
              <w:pStyle w:val="TableParagraph"/>
              <w:spacing w:before="100" w:beforeAutospacing="1" w:after="100" w:afterAutospacing="1"/>
              <w:jc w:val="center"/>
              <w:rPr>
                <w:rFonts w:ascii="Calibri Light" w:hAnsi="Calibri Light"/>
                <w:b/>
                <w:sz w:val="28"/>
                <w:szCs w:val="24"/>
              </w:rPr>
            </w:pPr>
          </w:p>
          <w:p w14:paraId="06F2F501" w14:textId="77777777" w:rsidR="00A46A4A" w:rsidRDefault="00A46A4A"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37 Cont</w:t>
            </w:r>
          </w:p>
          <w:p w14:paraId="31ADE003" w14:textId="77777777" w:rsidR="00A46A4A" w:rsidRPr="00854C9A" w:rsidRDefault="00A46A4A" w:rsidP="001C01D5">
            <w:pPr>
              <w:pStyle w:val="TableParagraph"/>
              <w:spacing w:before="100" w:beforeAutospacing="1" w:after="100" w:afterAutospacing="1"/>
              <w:jc w:val="center"/>
              <w:rPr>
                <w:rFonts w:ascii="Calibri Light" w:hAnsi="Calibri Light"/>
                <w:b/>
                <w:sz w:val="24"/>
                <w:szCs w:val="24"/>
              </w:rPr>
            </w:pPr>
          </w:p>
        </w:tc>
        <w:tc>
          <w:tcPr>
            <w:tcW w:w="3200" w:type="dxa"/>
            <w:tcBorders>
              <w:top w:val="single" w:sz="8" w:space="0" w:color="000000"/>
              <w:left w:val="single" w:sz="8" w:space="0" w:color="000000"/>
              <w:bottom w:val="single" w:sz="8" w:space="0" w:color="000000"/>
              <w:right w:val="single" w:sz="8" w:space="0" w:color="000000"/>
            </w:tcBorders>
            <w:vAlign w:val="center"/>
          </w:tcPr>
          <w:p w14:paraId="767792DA" w14:textId="77777777" w:rsidR="0036055D" w:rsidRPr="001E7CD0" w:rsidRDefault="0036055D" w:rsidP="001C01D5">
            <w:pPr>
              <w:pStyle w:val="TableParagraph"/>
              <w:tabs>
                <w:tab w:val="left" w:pos="248"/>
              </w:tabs>
              <w:spacing w:before="7"/>
              <w:ind w:left="67" w:right="69"/>
              <w:rPr>
                <w:rFonts w:ascii="Calibri Light" w:hAnsi="Calibri Light" w:cs="Calibri Light"/>
                <w:b/>
                <w:sz w:val="28"/>
                <w:szCs w:val="24"/>
              </w:rPr>
            </w:pPr>
            <w:r w:rsidRPr="001E7CD0">
              <w:rPr>
                <w:rFonts w:ascii="Calibri Light" w:hAnsi="Calibri Light" w:cs="Calibri Light"/>
                <w:b/>
                <w:sz w:val="28"/>
                <w:szCs w:val="24"/>
              </w:rPr>
              <w:t>b. Notice of rights and services.</w:t>
            </w:r>
          </w:p>
          <w:p w14:paraId="6449A523"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785117F0" w14:textId="77777777" w:rsidR="0036055D" w:rsidRPr="00A62ECE" w:rsidRDefault="0036055D" w:rsidP="001C01D5">
            <w:pPr>
              <w:pStyle w:val="TableParagraph"/>
              <w:numPr>
                <w:ilvl w:val="0"/>
                <w:numId w:val="36"/>
              </w:numPr>
              <w:tabs>
                <w:tab w:val="left" w:pos="448"/>
                <w:tab w:val="left" w:pos="449"/>
              </w:tabs>
              <w:ind w:right="84" w:firstLine="0"/>
              <w:rPr>
                <w:rFonts w:ascii="Calibri Light" w:hAnsi="Calibri Light" w:cs="Calibri Light"/>
                <w:sz w:val="24"/>
                <w:szCs w:val="24"/>
              </w:rPr>
            </w:pPr>
            <w:r w:rsidRPr="00A62ECE">
              <w:rPr>
                <w:rFonts w:ascii="Calibri Light" w:hAnsi="Calibri Light" w:cs="Calibri Light"/>
                <w:sz w:val="24"/>
                <w:szCs w:val="24"/>
              </w:rPr>
              <w:t xml:space="preserve">The facility management must </w:t>
            </w:r>
            <w:r w:rsidRPr="001E7CD0">
              <w:rPr>
                <w:rFonts w:ascii="Calibri Light" w:hAnsi="Calibri Light" w:cs="Calibri Light"/>
                <w:sz w:val="24"/>
                <w:szCs w:val="24"/>
              </w:rPr>
              <w:t xml:space="preserve">inform the resident both orally and in writing </w:t>
            </w:r>
            <w:r w:rsidRPr="00A62ECE">
              <w:rPr>
                <w:rFonts w:ascii="Calibri Light" w:hAnsi="Calibri Light" w:cs="Calibri Light"/>
                <w:sz w:val="24"/>
                <w:szCs w:val="24"/>
              </w:rPr>
              <w:t>in a language that the resident understands of his or her rights and all rules and regulations governing resident conduct and responsibilities during the stay in the facility. Such notifications must be made prior to or upon admission and periodically during the resident's stay.</w:t>
            </w:r>
          </w:p>
          <w:p w14:paraId="5A10456D"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3D444E86" w14:textId="77777777" w:rsidR="0036055D" w:rsidRPr="00A62ECE" w:rsidRDefault="0036055D" w:rsidP="001C01D5">
            <w:pPr>
              <w:pStyle w:val="TableParagraph"/>
              <w:numPr>
                <w:ilvl w:val="0"/>
                <w:numId w:val="36"/>
              </w:numPr>
              <w:tabs>
                <w:tab w:val="left" w:pos="448"/>
                <w:tab w:val="left" w:pos="449"/>
              </w:tabs>
              <w:spacing w:before="1"/>
              <w:ind w:right="108" w:firstLine="0"/>
              <w:rPr>
                <w:rFonts w:ascii="Calibri Light" w:hAnsi="Calibri Light" w:cs="Calibri Light"/>
                <w:sz w:val="24"/>
                <w:szCs w:val="24"/>
              </w:rPr>
            </w:pPr>
            <w:r w:rsidRPr="00A62ECE">
              <w:rPr>
                <w:rFonts w:ascii="Calibri Light" w:hAnsi="Calibri Light" w:cs="Calibri Light"/>
                <w:sz w:val="24"/>
                <w:szCs w:val="24"/>
              </w:rPr>
              <w:t>The resident or his or her legal representative has the right:</w:t>
            </w:r>
          </w:p>
          <w:p w14:paraId="0085420D"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13439842" w14:textId="77777777" w:rsidR="0036055D" w:rsidRPr="00A62ECE" w:rsidRDefault="0036055D" w:rsidP="001C01D5">
            <w:pPr>
              <w:pStyle w:val="TableParagraph"/>
              <w:numPr>
                <w:ilvl w:val="1"/>
                <w:numId w:val="36"/>
              </w:numPr>
              <w:tabs>
                <w:tab w:val="left" w:pos="479"/>
                <w:tab w:val="left" w:pos="481"/>
              </w:tabs>
              <w:ind w:right="126" w:firstLine="0"/>
              <w:rPr>
                <w:rFonts w:ascii="Calibri Light" w:hAnsi="Calibri Light" w:cs="Calibri Light"/>
                <w:sz w:val="24"/>
                <w:szCs w:val="24"/>
              </w:rPr>
            </w:pPr>
            <w:r w:rsidRPr="00A62ECE">
              <w:rPr>
                <w:rFonts w:ascii="Calibri Light" w:hAnsi="Calibri Light" w:cs="Calibri Light"/>
                <w:sz w:val="24"/>
                <w:szCs w:val="24"/>
              </w:rPr>
              <w:t xml:space="preserve">Upon an oral or written request, to </w:t>
            </w:r>
            <w:r w:rsidRPr="001E7CD0">
              <w:rPr>
                <w:rFonts w:ascii="Calibri Light" w:hAnsi="Calibri Light" w:cs="Calibri Light"/>
                <w:b/>
                <w:sz w:val="28"/>
                <w:szCs w:val="24"/>
              </w:rPr>
              <w:t>access all records</w:t>
            </w:r>
            <w:r w:rsidRPr="001E7CD0">
              <w:rPr>
                <w:rFonts w:ascii="Calibri Light" w:hAnsi="Calibri Light" w:cs="Calibri Light"/>
                <w:sz w:val="28"/>
                <w:szCs w:val="24"/>
              </w:rPr>
              <w:t xml:space="preserve"> </w:t>
            </w:r>
            <w:r w:rsidRPr="00A62ECE">
              <w:rPr>
                <w:rFonts w:ascii="Calibri Light" w:hAnsi="Calibri Light" w:cs="Calibri Light"/>
                <w:sz w:val="24"/>
                <w:szCs w:val="24"/>
              </w:rPr>
              <w:t xml:space="preserve">pertaining to himself or herself including current clinical records </w:t>
            </w:r>
            <w:r w:rsidRPr="001E7CD0">
              <w:rPr>
                <w:rFonts w:ascii="Calibri Light" w:hAnsi="Calibri Light" w:cs="Calibri Light"/>
                <w:b/>
                <w:sz w:val="28"/>
                <w:szCs w:val="24"/>
              </w:rPr>
              <w:t>within 24 hours</w:t>
            </w:r>
            <w:r w:rsidRPr="001E7CD0">
              <w:rPr>
                <w:rFonts w:ascii="Calibri Light" w:hAnsi="Calibri Light" w:cs="Calibri Light"/>
                <w:sz w:val="28"/>
                <w:szCs w:val="24"/>
              </w:rPr>
              <w:t xml:space="preserve"> </w:t>
            </w:r>
            <w:r w:rsidRPr="00A62ECE">
              <w:rPr>
                <w:rFonts w:ascii="Calibri Light" w:hAnsi="Calibri Light" w:cs="Calibri Light"/>
                <w:sz w:val="24"/>
                <w:szCs w:val="24"/>
              </w:rPr>
              <w:t>(excluding weekends and holidays); and</w:t>
            </w:r>
          </w:p>
          <w:p w14:paraId="2334E3E9" w14:textId="77777777" w:rsidR="0036055D" w:rsidRPr="00A62ECE" w:rsidRDefault="0036055D" w:rsidP="001C01D5">
            <w:pPr>
              <w:pStyle w:val="TableParagraph"/>
              <w:numPr>
                <w:ilvl w:val="1"/>
                <w:numId w:val="36"/>
              </w:numPr>
              <w:tabs>
                <w:tab w:val="left" w:pos="472"/>
                <w:tab w:val="left" w:pos="473"/>
              </w:tabs>
              <w:ind w:right="144" w:firstLine="0"/>
              <w:rPr>
                <w:rFonts w:ascii="Calibri Light" w:hAnsi="Calibri Light" w:cs="Calibri Light"/>
                <w:sz w:val="24"/>
                <w:szCs w:val="24"/>
              </w:rPr>
            </w:pPr>
            <w:r w:rsidRPr="00A62ECE">
              <w:rPr>
                <w:rFonts w:ascii="Calibri Light" w:hAnsi="Calibri Light" w:cs="Calibri Light"/>
                <w:sz w:val="24"/>
                <w:szCs w:val="24"/>
              </w:rPr>
              <w:t>After receipt of his or her records for review, to purchase at a cost not to exceed the community standard photocopies of the records or any portions of them upon request and with 2 working days advance notice to the facility management.</w:t>
            </w:r>
          </w:p>
          <w:p w14:paraId="3F182F02"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1DD03B41" w14:textId="77777777" w:rsidR="0036055D" w:rsidRPr="00A62ECE" w:rsidRDefault="0036055D" w:rsidP="001C01D5">
            <w:pPr>
              <w:pStyle w:val="TableParagraph"/>
              <w:numPr>
                <w:ilvl w:val="0"/>
                <w:numId w:val="35"/>
              </w:numPr>
              <w:tabs>
                <w:tab w:val="left" w:pos="448"/>
                <w:tab w:val="left" w:pos="449"/>
              </w:tabs>
              <w:ind w:right="120" w:firstLine="0"/>
              <w:rPr>
                <w:rFonts w:ascii="Calibri Light" w:hAnsi="Calibri Light" w:cs="Calibri Light"/>
                <w:sz w:val="24"/>
                <w:szCs w:val="24"/>
              </w:rPr>
            </w:pPr>
            <w:r w:rsidRPr="00A62ECE">
              <w:rPr>
                <w:rFonts w:ascii="Calibri Light" w:hAnsi="Calibri Light" w:cs="Calibri Light"/>
                <w:sz w:val="24"/>
                <w:szCs w:val="24"/>
              </w:rPr>
              <w:t xml:space="preserve">The resident has the right to be </w:t>
            </w:r>
            <w:r w:rsidRPr="009D4962">
              <w:rPr>
                <w:rFonts w:ascii="Calibri Light" w:hAnsi="Calibri Light" w:cs="Calibri Light"/>
                <w:b/>
                <w:sz w:val="28"/>
                <w:szCs w:val="24"/>
              </w:rPr>
              <w:t>fully informed in language</w:t>
            </w:r>
            <w:r w:rsidRPr="009D4962">
              <w:rPr>
                <w:rFonts w:ascii="Calibri Light" w:hAnsi="Calibri Light" w:cs="Calibri Light"/>
                <w:sz w:val="28"/>
                <w:szCs w:val="24"/>
              </w:rPr>
              <w:t xml:space="preserve"> </w:t>
            </w:r>
            <w:r w:rsidRPr="00A62ECE">
              <w:rPr>
                <w:rFonts w:ascii="Calibri Light" w:hAnsi="Calibri Light" w:cs="Calibri Light"/>
                <w:sz w:val="24"/>
                <w:szCs w:val="24"/>
              </w:rPr>
              <w:t>that he or she can understand of his or her total health status;</w:t>
            </w:r>
          </w:p>
          <w:p w14:paraId="587DEE66"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722FAB53" w14:textId="77777777" w:rsidR="0036055D" w:rsidRPr="00A62ECE" w:rsidRDefault="0036055D" w:rsidP="001C01D5">
            <w:pPr>
              <w:pStyle w:val="TableParagraph"/>
              <w:numPr>
                <w:ilvl w:val="0"/>
                <w:numId w:val="35"/>
              </w:numPr>
              <w:tabs>
                <w:tab w:val="left" w:pos="448"/>
                <w:tab w:val="left" w:pos="449"/>
              </w:tabs>
              <w:ind w:right="84" w:firstLine="0"/>
              <w:rPr>
                <w:rFonts w:ascii="Calibri Light" w:hAnsi="Calibri Light" w:cs="Calibri Light"/>
                <w:sz w:val="24"/>
                <w:szCs w:val="24"/>
              </w:rPr>
            </w:pPr>
            <w:r w:rsidRPr="00A62ECE">
              <w:rPr>
                <w:rFonts w:ascii="Calibri Light" w:hAnsi="Calibri Light" w:cs="Calibri Light"/>
                <w:sz w:val="24"/>
                <w:szCs w:val="24"/>
              </w:rPr>
              <w:t>The resident has the right to refuse treatment, to refuse to participate in experimental research, and to formulate an advance directive as specified in paragraph (b)(7) of this section; and</w:t>
            </w:r>
          </w:p>
          <w:p w14:paraId="29CC7B0D"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24996AC8" w14:textId="77777777" w:rsidR="0036055D" w:rsidRPr="00A62ECE" w:rsidRDefault="0036055D" w:rsidP="001C01D5">
            <w:pPr>
              <w:pStyle w:val="TableParagraph"/>
              <w:numPr>
                <w:ilvl w:val="0"/>
                <w:numId w:val="35"/>
              </w:numPr>
              <w:tabs>
                <w:tab w:val="left" w:pos="448"/>
                <w:tab w:val="left" w:pos="449"/>
              </w:tabs>
              <w:ind w:right="278" w:firstLine="0"/>
              <w:rPr>
                <w:rFonts w:ascii="Calibri Light" w:hAnsi="Calibri Light" w:cs="Calibri Light"/>
                <w:sz w:val="24"/>
                <w:szCs w:val="24"/>
              </w:rPr>
            </w:pPr>
            <w:r w:rsidRPr="00A62ECE">
              <w:rPr>
                <w:rFonts w:ascii="Calibri Light" w:hAnsi="Calibri Light" w:cs="Calibri Light"/>
                <w:sz w:val="24"/>
                <w:szCs w:val="24"/>
              </w:rPr>
              <w:t>The facility management must inform each resident before, or at the time of admission, and periodically during the resident’s stay, of services available in the facility and of charges for those services to be billed to the resident.</w:t>
            </w:r>
          </w:p>
          <w:p w14:paraId="2CA231F4"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6563396D" w14:textId="77777777" w:rsidR="0036055D" w:rsidRPr="00A62ECE" w:rsidRDefault="0036055D" w:rsidP="001C01D5">
            <w:pPr>
              <w:pStyle w:val="TableParagraph"/>
              <w:numPr>
                <w:ilvl w:val="0"/>
                <w:numId w:val="35"/>
              </w:numPr>
              <w:tabs>
                <w:tab w:val="left" w:pos="448"/>
                <w:tab w:val="left" w:pos="449"/>
              </w:tabs>
              <w:ind w:right="338" w:firstLine="0"/>
              <w:rPr>
                <w:rFonts w:ascii="Calibri Light" w:hAnsi="Calibri Light" w:cs="Calibri Light"/>
                <w:sz w:val="24"/>
                <w:szCs w:val="24"/>
              </w:rPr>
            </w:pPr>
            <w:r w:rsidRPr="00A62ECE">
              <w:rPr>
                <w:rFonts w:ascii="Calibri Light" w:hAnsi="Calibri Light" w:cs="Calibri Light"/>
                <w:sz w:val="24"/>
                <w:szCs w:val="24"/>
              </w:rPr>
              <w:t>The facility management must furnish a written description of legal rights which includes:</w:t>
            </w:r>
          </w:p>
          <w:p w14:paraId="2A9EF7FF"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2F9CAC9B" w14:textId="77777777" w:rsidR="0036055D" w:rsidRPr="00A62ECE" w:rsidRDefault="0036055D" w:rsidP="001C01D5">
            <w:pPr>
              <w:pStyle w:val="TableParagraph"/>
              <w:numPr>
                <w:ilvl w:val="1"/>
                <w:numId w:val="35"/>
              </w:numPr>
              <w:tabs>
                <w:tab w:val="left" w:pos="479"/>
                <w:tab w:val="left" w:pos="481"/>
              </w:tabs>
              <w:ind w:right="173" w:firstLine="0"/>
              <w:rPr>
                <w:rFonts w:ascii="Calibri Light" w:hAnsi="Calibri Light" w:cs="Calibri Light"/>
                <w:sz w:val="24"/>
                <w:szCs w:val="24"/>
              </w:rPr>
            </w:pPr>
            <w:r w:rsidRPr="00A62ECE">
              <w:rPr>
                <w:rFonts w:ascii="Calibri Light" w:hAnsi="Calibri Light" w:cs="Calibri Light"/>
                <w:sz w:val="24"/>
                <w:szCs w:val="24"/>
              </w:rPr>
              <w:t>A description of the manner of protecting personal funds, under paragraph (c) of this section;</w:t>
            </w:r>
          </w:p>
          <w:p w14:paraId="28968E47"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32DCF6B6" w14:textId="77777777" w:rsidR="0036055D" w:rsidRPr="00A62ECE" w:rsidRDefault="0036055D" w:rsidP="001C01D5">
            <w:pPr>
              <w:pStyle w:val="TableParagraph"/>
              <w:spacing w:before="8"/>
              <w:ind w:left="67"/>
              <w:rPr>
                <w:rFonts w:ascii="Calibri Light" w:hAnsi="Calibri Light" w:cs="Calibri Light"/>
                <w:sz w:val="24"/>
                <w:szCs w:val="24"/>
              </w:rPr>
            </w:pPr>
            <w:r w:rsidRPr="00A62ECE">
              <w:rPr>
                <w:rFonts w:ascii="Calibri Light" w:hAnsi="Calibri Light" w:cs="Calibri Light"/>
                <w:sz w:val="24"/>
                <w:szCs w:val="24"/>
              </w:rPr>
              <w:t>A statement that the resident may file a complaint with the State (agency) concerning resident abuse, neglect, misappropriation of resident property in the facility, and non-compliance with the advance directives requirements.</w:t>
            </w:r>
          </w:p>
          <w:p w14:paraId="61F17171" w14:textId="77777777" w:rsidR="0036055D" w:rsidRPr="00A62ECE" w:rsidRDefault="0036055D" w:rsidP="001C01D5">
            <w:pPr>
              <w:pStyle w:val="TableParagraph"/>
              <w:rPr>
                <w:rFonts w:ascii="Calibri Light" w:hAnsi="Calibri Light" w:cs="Calibri Light"/>
                <w:sz w:val="24"/>
                <w:szCs w:val="24"/>
              </w:rPr>
            </w:pPr>
          </w:p>
          <w:p w14:paraId="0699E747" w14:textId="77777777" w:rsidR="0036055D" w:rsidRPr="00A62ECE" w:rsidRDefault="0036055D" w:rsidP="001C01D5">
            <w:pPr>
              <w:pStyle w:val="TableParagraph"/>
              <w:numPr>
                <w:ilvl w:val="0"/>
                <w:numId w:val="38"/>
              </w:numPr>
              <w:tabs>
                <w:tab w:val="left" w:pos="448"/>
                <w:tab w:val="left" w:pos="449"/>
              </w:tabs>
              <w:ind w:right="45" w:firstLine="0"/>
              <w:rPr>
                <w:rFonts w:ascii="Calibri Light" w:hAnsi="Calibri Light" w:cs="Calibri Light"/>
                <w:sz w:val="24"/>
                <w:szCs w:val="24"/>
              </w:rPr>
            </w:pPr>
            <w:r w:rsidRPr="00A62ECE">
              <w:rPr>
                <w:rFonts w:ascii="Calibri Light" w:hAnsi="Calibri Light" w:cs="Calibri Light"/>
                <w:sz w:val="24"/>
                <w:szCs w:val="24"/>
              </w:rPr>
              <w:t>The facility management must have written policies and procedures regarding advance directives (e.g., living wills). These requirements include provisions to inform and provide written information to all residents concerning the right to accept or refuse medical or surgical treatment and, at the individual's option, formulate an advance directive. This includes a written description of the facility's policies to implement advance directives</w:t>
            </w:r>
            <w:r w:rsidRPr="00A62ECE">
              <w:rPr>
                <w:rFonts w:ascii="Calibri Light" w:hAnsi="Calibri Light" w:cs="Calibri Light"/>
                <w:spacing w:val="-19"/>
                <w:sz w:val="24"/>
                <w:szCs w:val="24"/>
              </w:rPr>
              <w:t xml:space="preserve"> </w:t>
            </w:r>
            <w:r w:rsidRPr="00A62ECE">
              <w:rPr>
                <w:rFonts w:ascii="Calibri Light" w:hAnsi="Calibri Light" w:cs="Calibri Light"/>
                <w:sz w:val="24"/>
                <w:szCs w:val="24"/>
              </w:rPr>
              <w:t xml:space="preserve">and applicable </w:t>
            </w:r>
            <w:r w:rsidRPr="00A62ECE">
              <w:rPr>
                <w:rFonts w:ascii="Calibri Light" w:hAnsi="Calibri Light" w:cs="Calibri Light"/>
                <w:spacing w:val="-3"/>
                <w:sz w:val="24"/>
                <w:szCs w:val="24"/>
              </w:rPr>
              <w:t xml:space="preserve">State </w:t>
            </w:r>
            <w:r w:rsidRPr="00A62ECE">
              <w:rPr>
                <w:rFonts w:ascii="Calibri Light" w:hAnsi="Calibri Light" w:cs="Calibri Light"/>
                <w:sz w:val="24"/>
                <w:szCs w:val="24"/>
              </w:rPr>
              <w:t xml:space="preserve">law. If an individual is incapacitated at the time of admission and is unable to receive information (due to the incapacitating conditions) or articulate whether or not he or she has executed an advance directive, the facility may give advance directive information to the individual's family or surrogate in the same manner that it issues other materials about policies and procedures to the family of the incapacitated individual or to a surrogate or other concerned persons in accordance with </w:t>
            </w:r>
            <w:r w:rsidRPr="00A62ECE">
              <w:rPr>
                <w:rFonts w:ascii="Calibri Light" w:hAnsi="Calibri Light" w:cs="Calibri Light"/>
                <w:spacing w:val="-3"/>
                <w:sz w:val="24"/>
                <w:szCs w:val="24"/>
              </w:rPr>
              <w:t xml:space="preserve">State </w:t>
            </w:r>
            <w:r w:rsidRPr="00A62ECE">
              <w:rPr>
                <w:rFonts w:ascii="Calibri Light" w:hAnsi="Calibri Light" w:cs="Calibri Light"/>
                <w:sz w:val="24"/>
                <w:szCs w:val="24"/>
              </w:rPr>
              <w:t>law. The facility management is not relieved of its obligation to provide this information to the individual once he or she is no longer incapacitated or unable to receive such information. Follow-up procedures must be in place to provide the information to the individual directly at the appropriate</w:t>
            </w:r>
            <w:r w:rsidRPr="00A62ECE">
              <w:rPr>
                <w:rFonts w:ascii="Calibri Light" w:hAnsi="Calibri Light" w:cs="Calibri Light"/>
                <w:spacing w:val="-5"/>
                <w:sz w:val="24"/>
                <w:szCs w:val="24"/>
              </w:rPr>
              <w:t xml:space="preserve"> </w:t>
            </w:r>
            <w:r w:rsidRPr="00A62ECE">
              <w:rPr>
                <w:rFonts w:ascii="Calibri Light" w:hAnsi="Calibri Light" w:cs="Calibri Light"/>
                <w:sz w:val="24"/>
                <w:szCs w:val="24"/>
              </w:rPr>
              <w:t>time.</w:t>
            </w:r>
          </w:p>
          <w:p w14:paraId="594A3F7F" w14:textId="77777777" w:rsidR="0036055D" w:rsidRPr="00A62ECE" w:rsidRDefault="0036055D" w:rsidP="001C01D5">
            <w:pPr>
              <w:pStyle w:val="TableParagraph"/>
              <w:spacing w:before="10"/>
              <w:rPr>
                <w:rFonts w:ascii="Calibri Light" w:hAnsi="Calibri Light" w:cs="Calibri Light"/>
                <w:sz w:val="24"/>
                <w:szCs w:val="24"/>
              </w:rPr>
            </w:pPr>
          </w:p>
          <w:p w14:paraId="1072C787" w14:textId="77777777" w:rsidR="0036055D" w:rsidRPr="00A62ECE" w:rsidRDefault="0036055D" w:rsidP="001C01D5">
            <w:pPr>
              <w:pStyle w:val="TableParagraph"/>
              <w:numPr>
                <w:ilvl w:val="1"/>
                <w:numId w:val="35"/>
              </w:numPr>
              <w:tabs>
                <w:tab w:val="left" w:pos="472"/>
                <w:tab w:val="left" w:pos="473"/>
              </w:tabs>
              <w:spacing w:before="1"/>
              <w:ind w:right="458" w:firstLine="0"/>
              <w:rPr>
                <w:rFonts w:ascii="Calibri Light" w:hAnsi="Calibri Light" w:cs="Calibri Light"/>
                <w:sz w:val="24"/>
                <w:szCs w:val="24"/>
              </w:rPr>
            </w:pPr>
            <w:r w:rsidRPr="00A62ECE">
              <w:rPr>
                <w:rFonts w:ascii="Calibri Light" w:hAnsi="Calibri Light" w:cs="Calibri Light"/>
                <w:sz w:val="24"/>
                <w:szCs w:val="24"/>
              </w:rPr>
              <w:t>The facility management must inform each resident of the name and way of contacting the primary physician responsible for his or her</w:t>
            </w:r>
            <w:r w:rsidRPr="00A62ECE">
              <w:rPr>
                <w:rFonts w:ascii="Calibri Light" w:hAnsi="Calibri Light" w:cs="Calibri Light"/>
                <w:spacing w:val="-15"/>
                <w:sz w:val="24"/>
                <w:szCs w:val="24"/>
              </w:rPr>
              <w:t xml:space="preserve"> </w:t>
            </w:r>
            <w:r w:rsidRPr="00A62ECE">
              <w:rPr>
                <w:rFonts w:ascii="Calibri Light" w:hAnsi="Calibri Light" w:cs="Calibri Light"/>
                <w:sz w:val="24"/>
                <w:szCs w:val="24"/>
              </w:rPr>
              <w:t>care.</w:t>
            </w:r>
          </w:p>
        </w:tc>
        <w:tc>
          <w:tcPr>
            <w:tcW w:w="1240" w:type="dxa"/>
            <w:tcBorders>
              <w:top w:val="single" w:sz="8" w:space="0" w:color="000000"/>
              <w:left w:val="single" w:sz="8" w:space="0" w:color="000000"/>
              <w:bottom w:val="single" w:sz="8" w:space="0" w:color="000000"/>
              <w:right w:val="single" w:sz="8" w:space="0" w:color="000000"/>
            </w:tcBorders>
            <w:vAlign w:val="center"/>
          </w:tcPr>
          <w:p w14:paraId="1E5D3819" w14:textId="77777777" w:rsidR="0036055D" w:rsidRPr="00AE446E" w:rsidRDefault="0036055D"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793DD771" w14:textId="77777777" w:rsidR="0036055D" w:rsidRPr="00AE446E" w:rsidRDefault="0036055D"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47F0B60" w14:textId="77777777" w:rsidR="0036055D" w:rsidRPr="00AE446E" w:rsidRDefault="0036055D"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8E44F7F" w14:textId="77777777" w:rsidR="0036055D" w:rsidRPr="00AE446E" w:rsidRDefault="0036055D"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9CA8B02" w14:textId="77777777" w:rsidR="0036055D" w:rsidRPr="00AE446E" w:rsidRDefault="0036055D"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A43BDB1" w14:textId="77777777" w:rsidR="0036055D" w:rsidRPr="00AE446E" w:rsidRDefault="0036055D" w:rsidP="001C01D5">
            <w:pPr>
              <w:pStyle w:val="TableParagraph"/>
              <w:rPr>
                <w:rFonts w:ascii="Calibri Light" w:hAnsi="Calibri Light"/>
                <w:sz w:val="24"/>
                <w:szCs w:val="24"/>
              </w:rPr>
            </w:pPr>
          </w:p>
        </w:tc>
      </w:tr>
    </w:tbl>
    <w:p w14:paraId="26EDC984" w14:textId="77777777" w:rsidR="00A46A4A" w:rsidRDefault="00A46A4A" w:rsidP="001C01D5">
      <w:pPr>
        <w:pStyle w:val="TableParagraph"/>
        <w:spacing w:before="100" w:beforeAutospacing="1" w:after="100" w:afterAutospacing="1"/>
        <w:jc w:val="center"/>
        <w:rPr>
          <w:rFonts w:ascii="Calibri Light" w:hAnsi="Calibri Light"/>
          <w:b/>
          <w:sz w:val="28"/>
          <w:szCs w:val="24"/>
        </w:rPr>
        <w:sectPr w:rsidR="00A46A4A" w:rsidSect="008C3EE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1020" w:right="860" w:bottom="280" w:left="600" w:header="432" w:footer="432" w:gutter="0"/>
          <w:cols w:space="720"/>
          <w:docGrid w:linePitch="299"/>
        </w:sectPr>
      </w:pPr>
    </w:p>
    <w:p w14:paraId="0B58A0BA" w14:textId="77777777" w:rsidR="00A46A4A" w:rsidRDefault="00A46A4A" w:rsidP="00A46A4A">
      <w:pPr>
        <w:pStyle w:val="TableParagraph"/>
        <w:spacing w:before="100" w:beforeAutospacing="1" w:after="100" w:afterAutospacing="1"/>
        <w:jc w:val="center"/>
        <w:rPr>
          <w:rFonts w:ascii="Calibri Light" w:hAnsi="Calibri Light"/>
          <w:b/>
          <w:sz w:val="28"/>
          <w:szCs w:val="24"/>
        </w:rPr>
        <w:sectPr w:rsidR="00A46A4A" w:rsidSect="00A46A4A">
          <w:pgSz w:w="15840" w:h="12240" w:orient="landscape"/>
          <w:pgMar w:top="1020" w:right="860" w:bottom="280" w:left="600" w:header="432" w:footer="432" w:gutter="0"/>
          <w:cols w:space="720"/>
          <w:docGrid w:linePitch="299"/>
        </w:sectPr>
      </w:pP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6055D" w:rsidRPr="00AE446E" w14:paraId="2B18BD8A"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21AB5E4"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35C0E01E"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4362B524"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3CCC028A"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798A4783"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48E6758F"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4C38CA49"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39B53C78"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78DD9B49" w14:textId="77777777" w:rsidR="0036055D" w:rsidRDefault="0036055D" w:rsidP="00A46A4A">
            <w:pPr>
              <w:pStyle w:val="TableParagraph"/>
              <w:spacing w:before="100" w:beforeAutospacing="1" w:after="100" w:afterAutospacing="1"/>
              <w:jc w:val="center"/>
              <w:rPr>
                <w:rFonts w:ascii="Calibri Light" w:hAnsi="Calibri Light"/>
                <w:b/>
                <w:sz w:val="28"/>
                <w:szCs w:val="24"/>
              </w:rPr>
            </w:pPr>
            <w:r w:rsidRPr="00854C9A">
              <w:rPr>
                <w:rFonts w:ascii="Calibri Light" w:hAnsi="Calibri Light"/>
                <w:b/>
                <w:sz w:val="28"/>
                <w:szCs w:val="24"/>
              </w:rPr>
              <w:t>38</w:t>
            </w:r>
          </w:p>
          <w:p w14:paraId="689B3B99"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264A54FE"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0CAB6A25"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2713C710"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3CC87E70"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72A76F6B"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1C6A48D2"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347857F6"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07D350A3"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50C92FA4"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513589C8" w14:textId="77777777" w:rsidR="00A46A4A" w:rsidRDefault="00A46A4A" w:rsidP="00A46A4A">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38 Cont</w:t>
            </w:r>
          </w:p>
          <w:p w14:paraId="0DF3AA61"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57DC1438"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31007F09"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7B165C2D"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23DB175F"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271C5614"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051F0A72" w14:textId="77777777" w:rsidR="00A46A4A" w:rsidRDefault="00A46A4A" w:rsidP="00A46A4A">
            <w:pPr>
              <w:pStyle w:val="TableParagraph"/>
              <w:spacing w:before="100" w:beforeAutospacing="1" w:after="100" w:afterAutospacing="1"/>
              <w:jc w:val="center"/>
              <w:rPr>
                <w:rFonts w:ascii="Calibri Light" w:hAnsi="Calibri Light"/>
                <w:b/>
                <w:sz w:val="28"/>
                <w:szCs w:val="24"/>
              </w:rPr>
            </w:pPr>
          </w:p>
          <w:p w14:paraId="12E06E57" w14:textId="77777777" w:rsidR="00A46A4A" w:rsidRPr="00A46A4A" w:rsidRDefault="00A46A4A" w:rsidP="00A46A4A">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38 Cont</w:t>
            </w:r>
          </w:p>
        </w:tc>
        <w:tc>
          <w:tcPr>
            <w:tcW w:w="3200" w:type="dxa"/>
            <w:tcBorders>
              <w:top w:val="single" w:sz="8" w:space="0" w:color="000000"/>
              <w:left w:val="single" w:sz="8" w:space="0" w:color="000000"/>
              <w:bottom w:val="single" w:sz="8" w:space="0" w:color="000000"/>
              <w:right w:val="single" w:sz="8" w:space="0" w:color="000000"/>
            </w:tcBorders>
            <w:vAlign w:val="center"/>
          </w:tcPr>
          <w:p w14:paraId="46F5B88D" w14:textId="77777777" w:rsidR="0036055D" w:rsidRPr="00854C9A" w:rsidRDefault="0036055D" w:rsidP="001C01D5">
            <w:pPr>
              <w:pStyle w:val="TableParagraph"/>
              <w:tabs>
                <w:tab w:val="left" w:pos="248"/>
              </w:tabs>
              <w:spacing w:before="7"/>
              <w:ind w:left="67" w:right="69"/>
              <w:rPr>
                <w:rFonts w:ascii="Calibri Light" w:hAnsi="Calibri Light" w:cs="Calibri Light"/>
                <w:b/>
                <w:sz w:val="24"/>
                <w:szCs w:val="24"/>
              </w:rPr>
            </w:pPr>
            <w:r w:rsidRPr="00854C9A">
              <w:rPr>
                <w:rFonts w:ascii="Calibri Light" w:hAnsi="Calibri Light" w:cs="Calibri Light"/>
                <w:b/>
                <w:sz w:val="28"/>
                <w:szCs w:val="24"/>
              </w:rPr>
              <w:t>9. Notification of changes:</w:t>
            </w:r>
          </w:p>
          <w:p w14:paraId="5BB5D4DC"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69B3DB61" w14:textId="77777777" w:rsidR="0036055D" w:rsidRPr="00A62ECE" w:rsidRDefault="0036055D" w:rsidP="001C01D5">
            <w:pPr>
              <w:pStyle w:val="TableParagraph"/>
              <w:numPr>
                <w:ilvl w:val="0"/>
                <w:numId w:val="40"/>
              </w:numPr>
              <w:tabs>
                <w:tab w:val="left" w:pos="479"/>
                <w:tab w:val="left" w:pos="480"/>
              </w:tabs>
              <w:ind w:right="57" w:firstLine="0"/>
              <w:rPr>
                <w:rFonts w:ascii="Calibri Light" w:hAnsi="Calibri Light" w:cs="Calibri Light"/>
                <w:sz w:val="24"/>
                <w:szCs w:val="24"/>
              </w:rPr>
            </w:pPr>
            <w:r w:rsidRPr="00A62ECE">
              <w:rPr>
                <w:rFonts w:ascii="Calibri Light" w:hAnsi="Calibri Light" w:cs="Calibri Light"/>
                <w:sz w:val="24"/>
                <w:szCs w:val="24"/>
              </w:rPr>
              <w:t>Facility management must immediately inform the resident; consult with the primary physician; and if known, notify the resident’s legal representative or an interested family member when there is:</w:t>
            </w:r>
          </w:p>
          <w:p w14:paraId="33F401D0"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32F65FC8" w14:textId="77777777" w:rsidR="0036055D" w:rsidRPr="00A62ECE" w:rsidRDefault="0036055D" w:rsidP="001C01D5">
            <w:pPr>
              <w:pStyle w:val="TableParagraph"/>
              <w:numPr>
                <w:ilvl w:val="1"/>
                <w:numId w:val="40"/>
              </w:numPr>
              <w:tabs>
                <w:tab w:val="left" w:pos="463"/>
                <w:tab w:val="left" w:pos="464"/>
              </w:tabs>
              <w:ind w:right="273" w:firstLine="0"/>
              <w:rPr>
                <w:rFonts w:ascii="Calibri Light" w:hAnsi="Calibri Light" w:cs="Calibri Light"/>
                <w:sz w:val="24"/>
                <w:szCs w:val="24"/>
              </w:rPr>
            </w:pPr>
            <w:r w:rsidRPr="00A62ECE">
              <w:rPr>
                <w:rFonts w:ascii="Calibri Light" w:hAnsi="Calibri Light" w:cs="Calibri Light"/>
                <w:sz w:val="24"/>
                <w:szCs w:val="24"/>
              </w:rPr>
              <w:t>An accident involving the resident which results in injury and has the potential for requiring physician intervention;</w:t>
            </w:r>
          </w:p>
          <w:p w14:paraId="30C53F9E"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1A266093" w14:textId="77777777" w:rsidR="0036055D" w:rsidRPr="00A62ECE" w:rsidRDefault="0036055D" w:rsidP="001C01D5">
            <w:pPr>
              <w:pStyle w:val="TableParagraph"/>
              <w:numPr>
                <w:ilvl w:val="1"/>
                <w:numId w:val="40"/>
              </w:numPr>
              <w:tabs>
                <w:tab w:val="left" w:pos="464"/>
              </w:tabs>
              <w:ind w:right="67" w:firstLine="0"/>
              <w:jc w:val="both"/>
              <w:rPr>
                <w:rFonts w:ascii="Calibri Light" w:hAnsi="Calibri Light" w:cs="Calibri Light"/>
                <w:sz w:val="24"/>
                <w:szCs w:val="24"/>
              </w:rPr>
            </w:pPr>
            <w:r w:rsidRPr="00A62ECE">
              <w:rPr>
                <w:rFonts w:ascii="Calibri Light" w:hAnsi="Calibri Light" w:cs="Calibri Light"/>
                <w:sz w:val="24"/>
                <w:szCs w:val="24"/>
              </w:rPr>
              <w:t>A significant change in the resident’s physical, mental, or psychosocial status (i.e., a deterioration in health, mental, or psychosocial status in either</w:t>
            </w:r>
          </w:p>
          <w:p w14:paraId="4D53A884"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life-threatening conditions or clinical complications);</w:t>
            </w:r>
          </w:p>
          <w:p w14:paraId="1D74A3E0"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1EBF8CA3" w14:textId="77777777" w:rsidR="0036055D" w:rsidRPr="00A62ECE" w:rsidRDefault="0036055D" w:rsidP="001C01D5">
            <w:pPr>
              <w:pStyle w:val="TableParagraph"/>
              <w:numPr>
                <w:ilvl w:val="1"/>
                <w:numId w:val="40"/>
              </w:numPr>
              <w:tabs>
                <w:tab w:val="left" w:pos="470"/>
                <w:tab w:val="left" w:pos="471"/>
              </w:tabs>
              <w:ind w:right="47" w:firstLine="0"/>
              <w:rPr>
                <w:rFonts w:ascii="Calibri Light" w:hAnsi="Calibri Light" w:cs="Calibri Light"/>
                <w:sz w:val="24"/>
                <w:szCs w:val="24"/>
              </w:rPr>
            </w:pPr>
            <w:r w:rsidRPr="00A62ECE">
              <w:rPr>
                <w:rFonts w:ascii="Calibri Light" w:hAnsi="Calibri Light" w:cs="Calibri Light"/>
                <w:sz w:val="24"/>
                <w:szCs w:val="24"/>
              </w:rPr>
              <w:t>A need to alter treatment significantly (i.e., a need to discontinue an existing form of treatment due to adverse consequences, or to commence a new form of treatment);</w:t>
            </w:r>
          </w:p>
          <w:p w14:paraId="35830EE6"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7FDF648B" w14:textId="77777777" w:rsidR="0036055D" w:rsidRPr="00A62ECE" w:rsidRDefault="0036055D" w:rsidP="001C01D5">
            <w:pPr>
              <w:pStyle w:val="TableParagraph"/>
              <w:numPr>
                <w:ilvl w:val="1"/>
                <w:numId w:val="40"/>
              </w:numPr>
              <w:tabs>
                <w:tab w:val="left" w:pos="470"/>
                <w:tab w:val="left" w:pos="471"/>
              </w:tabs>
              <w:ind w:right="105" w:firstLine="0"/>
              <w:rPr>
                <w:rFonts w:ascii="Calibri Light" w:hAnsi="Calibri Light" w:cs="Calibri Light"/>
                <w:sz w:val="24"/>
                <w:szCs w:val="24"/>
              </w:rPr>
            </w:pPr>
            <w:r w:rsidRPr="00A62ECE">
              <w:rPr>
                <w:rFonts w:ascii="Calibri Light" w:hAnsi="Calibri Light" w:cs="Calibri Light"/>
                <w:sz w:val="24"/>
                <w:szCs w:val="24"/>
              </w:rPr>
              <w:t>A decision to transfer or discharge the resident from the facility as specified in § 51.80(a) of this part.</w:t>
            </w:r>
          </w:p>
          <w:p w14:paraId="38212447"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6A799454" w14:textId="77777777" w:rsidR="0036055D" w:rsidRPr="00A62ECE" w:rsidRDefault="0036055D" w:rsidP="001C01D5">
            <w:pPr>
              <w:pStyle w:val="TableParagraph"/>
              <w:numPr>
                <w:ilvl w:val="0"/>
                <w:numId w:val="39"/>
              </w:numPr>
              <w:tabs>
                <w:tab w:val="left" w:pos="472"/>
                <w:tab w:val="left" w:pos="473"/>
              </w:tabs>
              <w:ind w:right="129" w:firstLine="0"/>
              <w:rPr>
                <w:rFonts w:ascii="Calibri Light" w:hAnsi="Calibri Light" w:cs="Calibri Light"/>
                <w:sz w:val="24"/>
                <w:szCs w:val="24"/>
              </w:rPr>
            </w:pPr>
            <w:r w:rsidRPr="00A62ECE">
              <w:rPr>
                <w:rFonts w:ascii="Calibri Light" w:hAnsi="Calibri Light" w:cs="Calibri Light"/>
                <w:sz w:val="24"/>
                <w:szCs w:val="24"/>
              </w:rPr>
              <w:t>The facility management must also promptly notify the resident and, if known, the resident’s legal representative or interested family member when there is:</w:t>
            </w:r>
          </w:p>
          <w:p w14:paraId="553C40DE"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03916323" w14:textId="77777777" w:rsidR="0036055D" w:rsidRPr="00A62ECE" w:rsidRDefault="0036055D" w:rsidP="001C01D5">
            <w:pPr>
              <w:pStyle w:val="TableParagraph"/>
              <w:numPr>
                <w:ilvl w:val="1"/>
                <w:numId w:val="39"/>
              </w:numPr>
              <w:tabs>
                <w:tab w:val="left" w:pos="463"/>
                <w:tab w:val="left" w:pos="464"/>
              </w:tabs>
              <w:ind w:right="58" w:firstLine="0"/>
              <w:rPr>
                <w:rFonts w:ascii="Calibri Light" w:hAnsi="Calibri Light" w:cs="Calibri Light"/>
                <w:sz w:val="24"/>
                <w:szCs w:val="24"/>
              </w:rPr>
            </w:pPr>
            <w:r w:rsidRPr="00A62ECE">
              <w:rPr>
                <w:rFonts w:ascii="Calibri Light" w:hAnsi="Calibri Light" w:cs="Calibri Light"/>
                <w:sz w:val="24"/>
                <w:szCs w:val="24"/>
              </w:rPr>
              <w:t>A change in room or roommate assignment as specified in § 51.100 (f)(2); or</w:t>
            </w:r>
          </w:p>
          <w:p w14:paraId="7B94EB0F"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1B0AAB3E" w14:textId="77777777" w:rsidR="0036055D" w:rsidRPr="00A62ECE" w:rsidRDefault="0036055D" w:rsidP="001C01D5">
            <w:pPr>
              <w:pStyle w:val="TableParagraph"/>
              <w:numPr>
                <w:ilvl w:val="1"/>
                <w:numId w:val="39"/>
              </w:numPr>
              <w:tabs>
                <w:tab w:val="left" w:pos="463"/>
                <w:tab w:val="left" w:pos="464"/>
              </w:tabs>
              <w:spacing w:before="1"/>
              <w:ind w:right="185" w:firstLine="0"/>
              <w:rPr>
                <w:rFonts w:ascii="Calibri Light" w:hAnsi="Calibri Light" w:cs="Calibri Light"/>
                <w:sz w:val="24"/>
                <w:szCs w:val="24"/>
              </w:rPr>
            </w:pPr>
            <w:r w:rsidRPr="00A62ECE">
              <w:rPr>
                <w:rFonts w:ascii="Calibri Light" w:hAnsi="Calibri Light" w:cs="Calibri Light"/>
                <w:sz w:val="24"/>
                <w:szCs w:val="24"/>
              </w:rPr>
              <w:t>A change in resident rights under Federal or State law or regulations as specified in paragraph (b)(1) of this section.</w:t>
            </w:r>
          </w:p>
          <w:p w14:paraId="035828B1"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p>
          <w:p w14:paraId="681DC67F" w14:textId="77777777" w:rsidR="0036055D" w:rsidRPr="00A62ECE" w:rsidRDefault="0036055D"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iii.</w:t>
            </w:r>
            <w:r w:rsidRPr="00A62ECE">
              <w:rPr>
                <w:rFonts w:ascii="Calibri Light" w:hAnsi="Calibri Light" w:cs="Calibri Light"/>
                <w:sz w:val="24"/>
                <w:szCs w:val="24"/>
              </w:rPr>
              <w:tab/>
              <w:t>The facility management must record and periodically update the address and phone number of the resident’s legal representative or interested family member.</w:t>
            </w:r>
          </w:p>
        </w:tc>
        <w:tc>
          <w:tcPr>
            <w:tcW w:w="1240" w:type="dxa"/>
            <w:tcBorders>
              <w:top w:val="single" w:sz="8" w:space="0" w:color="000000"/>
              <w:left w:val="single" w:sz="8" w:space="0" w:color="000000"/>
              <w:bottom w:val="single" w:sz="8" w:space="0" w:color="000000"/>
              <w:right w:val="single" w:sz="8" w:space="0" w:color="000000"/>
            </w:tcBorders>
            <w:vAlign w:val="center"/>
          </w:tcPr>
          <w:p w14:paraId="5954D8D1" w14:textId="77777777" w:rsidR="0036055D" w:rsidRPr="00AE446E" w:rsidRDefault="0036055D"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270EAC3C" w14:textId="77777777" w:rsidR="0036055D" w:rsidRPr="00AE446E" w:rsidRDefault="0036055D"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78F23942" w14:textId="77777777" w:rsidR="0036055D" w:rsidRPr="00AE446E" w:rsidRDefault="0036055D"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F8B9368" w14:textId="77777777" w:rsidR="0036055D" w:rsidRPr="00AE446E" w:rsidRDefault="0036055D"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8A2F57E" w14:textId="77777777" w:rsidR="0036055D" w:rsidRPr="00AE446E" w:rsidRDefault="0036055D"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0EB0AE3B" w14:textId="77777777" w:rsidR="0036055D" w:rsidRPr="00AE446E" w:rsidRDefault="0036055D" w:rsidP="001C01D5">
            <w:pPr>
              <w:pStyle w:val="TableParagraph"/>
              <w:rPr>
                <w:rFonts w:ascii="Calibri Light" w:hAnsi="Calibri Light"/>
                <w:sz w:val="24"/>
                <w:szCs w:val="24"/>
              </w:rPr>
            </w:pPr>
          </w:p>
        </w:tc>
      </w:tr>
      <w:tr w:rsidR="003C7D2F" w:rsidRPr="00AE446E" w14:paraId="38ED1E19"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F2C2222" w14:textId="77777777" w:rsidR="003C7D2F" w:rsidRPr="00854C9A" w:rsidRDefault="003C7D2F" w:rsidP="001C01D5">
            <w:pPr>
              <w:pStyle w:val="TableParagraph"/>
              <w:spacing w:before="100" w:beforeAutospacing="1" w:after="100" w:afterAutospacing="1"/>
              <w:jc w:val="center"/>
              <w:rPr>
                <w:rFonts w:ascii="Calibri Light" w:hAnsi="Calibri Light"/>
                <w:b/>
                <w:sz w:val="24"/>
                <w:szCs w:val="24"/>
              </w:rPr>
            </w:pPr>
            <w:r w:rsidRPr="00854C9A">
              <w:rPr>
                <w:rFonts w:ascii="Calibri Light" w:hAnsi="Calibri Light"/>
                <w:b/>
                <w:sz w:val="28"/>
                <w:szCs w:val="24"/>
              </w:rPr>
              <w:t>39</w:t>
            </w:r>
          </w:p>
        </w:tc>
        <w:tc>
          <w:tcPr>
            <w:tcW w:w="3200" w:type="dxa"/>
            <w:tcBorders>
              <w:top w:val="single" w:sz="8" w:space="0" w:color="000000"/>
              <w:left w:val="single" w:sz="8" w:space="0" w:color="000000"/>
              <w:bottom w:val="single" w:sz="8" w:space="0" w:color="000000"/>
              <w:right w:val="single" w:sz="8" w:space="0" w:color="000000"/>
            </w:tcBorders>
            <w:vAlign w:val="center"/>
          </w:tcPr>
          <w:p w14:paraId="0B266BBD" w14:textId="77777777" w:rsidR="003C7D2F" w:rsidRPr="00A62ECE" w:rsidRDefault="003C7D2F"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c. Protection of resident funds.</w:t>
            </w:r>
          </w:p>
          <w:p w14:paraId="5BFFEF06" w14:textId="77777777" w:rsidR="003C7D2F" w:rsidRPr="00A62ECE" w:rsidRDefault="003C7D2F" w:rsidP="001C01D5">
            <w:pPr>
              <w:pStyle w:val="TableParagraph"/>
              <w:tabs>
                <w:tab w:val="left" w:pos="248"/>
              </w:tabs>
              <w:spacing w:before="7"/>
              <w:ind w:left="67" w:right="69"/>
              <w:rPr>
                <w:rFonts w:ascii="Calibri Light" w:hAnsi="Calibri Light" w:cs="Calibri Light"/>
                <w:sz w:val="24"/>
                <w:szCs w:val="24"/>
              </w:rPr>
            </w:pPr>
          </w:p>
          <w:p w14:paraId="0481B052" w14:textId="77777777" w:rsidR="003C7D2F" w:rsidRPr="00A62ECE" w:rsidRDefault="003C7D2F" w:rsidP="001C01D5">
            <w:pPr>
              <w:pStyle w:val="TableParagraph"/>
              <w:numPr>
                <w:ilvl w:val="0"/>
                <w:numId w:val="43"/>
              </w:numPr>
              <w:tabs>
                <w:tab w:val="left" w:pos="448"/>
                <w:tab w:val="left" w:pos="449"/>
              </w:tabs>
              <w:ind w:right="223" w:firstLine="0"/>
              <w:rPr>
                <w:rFonts w:ascii="Calibri Light" w:hAnsi="Calibri Light" w:cs="Calibri Light"/>
                <w:sz w:val="24"/>
                <w:szCs w:val="24"/>
              </w:rPr>
            </w:pPr>
            <w:r w:rsidRPr="00A62ECE">
              <w:rPr>
                <w:rFonts w:ascii="Calibri Light" w:hAnsi="Calibri Light" w:cs="Calibri Light"/>
                <w:sz w:val="24"/>
                <w:szCs w:val="24"/>
              </w:rPr>
              <w:t>The resident has the right to manage his or her financial affairs, and the facility management may not require residents to deposit their personal funds with the facility.</w:t>
            </w:r>
          </w:p>
          <w:p w14:paraId="7E55E5EB" w14:textId="77777777" w:rsidR="003C7D2F" w:rsidRPr="00A62ECE" w:rsidRDefault="003C7D2F" w:rsidP="001C01D5">
            <w:pPr>
              <w:pStyle w:val="TableParagraph"/>
              <w:tabs>
                <w:tab w:val="left" w:pos="248"/>
              </w:tabs>
              <w:spacing w:before="7"/>
              <w:ind w:left="67" w:right="69"/>
              <w:rPr>
                <w:rFonts w:ascii="Calibri Light" w:hAnsi="Calibri Light" w:cs="Calibri Light"/>
                <w:sz w:val="24"/>
                <w:szCs w:val="24"/>
              </w:rPr>
            </w:pPr>
          </w:p>
          <w:p w14:paraId="4062680D" w14:textId="77777777" w:rsidR="003C7D2F" w:rsidRPr="00A62ECE" w:rsidRDefault="003C7D2F" w:rsidP="001C01D5">
            <w:pPr>
              <w:pStyle w:val="TableParagraph"/>
              <w:numPr>
                <w:ilvl w:val="0"/>
                <w:numId w:val="43"/>
              </w:numPr>
              <w:tabs>
                <w:tab w:val="left" w:pos="448"/>
                <w:tab w:val="left" w:pos="449"/>
              </w:tabs>
              <w:ind w:right="55" w:firstLine="0"/>
              <w:rPr>
                <w:rFonts w:ascii="Calibri Light" w:hAnsi="Calibri Light" w:cs="Calibri Light"/>
                <w:sz w:val="24"/>
                <w:szCs w:val="24"/>
              </w:rPr>
            </w:pPr>
            <w:r w:rsidRPr="00A62ECE">
              <w:rPr>
                <w:rFonts w:ascii="Calibri Light" w:hAnsi="Calibri Light" w:cs="Calibri Light"/>
                <w:sz w:val="24"/>
                <w:szCs w:val="24"/>
              </w:rPr>
              <w:t>Management of personal funds. Upon written authorization of a resident, the facility management must hold, safeguard, manage, and account for the personal funds of the resident deposited with the facility, as specified in paragraphs (c)(3)-(6) of this section.</w:t>
            </w:r>
          </w:p>
        </w:tc>
        <w:tc>
          <w:tcPr>
            <w:tcW w:w="1240" w:type="dxa"/>
            <w:tcBorders>
              <w:top w:val="single" w:sz="8" w:space="0" w:color="000000"/>
              <w:left w:val="single" w:sz="8" w:space="0" w:color="000000"/>
              <w:bottom w:val="single" w:sz="8" w:space="0" w:color="000000"/>
              <w:right w:val="single" w:sz="8" w:space="0" w:color="000000"/>
            </w:tcBorders>
            <w:vAlign w:val="center"/>
          </w:tcPr>
          <w:p w14:paraId="1A3E81FB"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6B0D4A0E" w14:textId="77777777" w:rsidR="003C7D2F" w:rsidRPr="00AE446E" w:rsidRDefault="003C7D2F"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77DEED0C"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3E38F034"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963C4B2"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737DB747" w14:textId="77777777" w:rsidR="003C7D2F" w:rsidRPr="00AE446E" w:rsidRDefault="003C7D2F" w:rsidP="001C01D5">
            <w:pPr>
              <w:pStyle w:val="TableParagraph"/>
              <w:rPr>
                <w:rFonts w:ascii="Calibri Light" w:hAnsi="Calibri Light"/>
                <w:sz w:val="24"/>
                <w:szCs w:val="24"/>
              </w:rPr>
            </w:pPr>
          </w:p>
        </w:tc>
      </w:tr>
    </w:tbl>
    <w:p w14:paraId="7BA86FEF" w14:textId="77777777" w:rsidR="00A46A4A" w:rsidRDefault="00A46A4A">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C7D2F" w:rsidRPr="00AE446E" w14:paraId="330CAB77"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07DB0F46" w14:textId="77777777" w:rsidR="003C7D2F" w:rsidRPr="00854C9A" w:rsidRDefault="003C7D2F" w:rsidP="001C01D5">
            <w:pPr>
              <w:pStyle w:val="TableParagraph"/>
              <w:spacing w:before="100" w:beforeAutospacing="1" w:after="100" w:afterAutospacing="1"/>
              <w:jc w:val="center"/>
              <w:rPr>
                <w:rFonts w:ascii="Calibri Light" w:hAnsi="Calibri Light"/>
                <w:b/>
                <w:sz w:val="24"/>
                <w:szCs w:val="24"/>
              </w:rPr>
            </w:pPr>
            <w:r w:rsidRPr="00854C9A">
              <w:rPr>
                <w:rFonts w:ascii="Calibri Light" w:hAnsi="Calibri Light"/>
                <w:b/>
                <w:sz w:val="28"/>
                <w:szCs w:val="24"/>
              </w:rPr>
              <w:t>40</w:t>
            </w:r>
          </w:p>
        </w:tc>
        <w:tc>
          <w:tcPr>
            <w:tcW w:w="3200" w:type="dxa"/>
            <w:tcBorders>
              <w:top w:val="single" w:sz="8" w:space="0" w:color="000000"/>
              <w:left w:val="single" w:sz="8" w:space="0" w:color="000000"/>
              <w:bottom w:val="single" w:sz="8" w:space="0" w:color="000000"/>
              <w:right w:val="single" w:sz="8" w:space="0" w:color="000000"/>
            </w:tcBorders>
            <w:vAlign w:val="center"/>
          </w:tcPr>
          <w:p w14:paraId="79E5B62F" w14:textId="77777777" w:rsidR="003C7D2F" w:rsidRPr="00A62ECE" w:rsidRDefault="003C7D2F"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 xml:space="preserve">3. </w:t>
            </w:r>
            <w:r w:rsidRPr="00854C9A">
              <w:rPr>
                <w:rFonts w:ascii="Calibri Light" w:hAnsi="Calibri Light" w:cs="Calibri Light"/>
                <w:b/>
                <w:sz w:val="28"/>
                <w:szCs w:val="24"/>
              </w:rPr>
              <w:t>Deposit of funds.</w:t>
            </w:r>
          </w:p>
          <w:p w14:paraId="7C8B2D65" w14:textId="77777777" w:rsidR="003C7D2F" w:rsidRPr="00A62ECE" w:rsidRDefault="003C7D2F" w:rsidP="001C01D5">
            <w:pPr>
              <w:pStyle w:val="TableParagraph"/>
              <w:tabs>
                <w:tab w:val="left" w:pos="248"/>
              </w:tabs>
              <w:spacing w:before="7"/>
              <w:ind w:left="67" w:right="69"/>
              <w:rPr>
                <w:rFonts w:ascii="Calibri Light" w:hAnsi="Calibri Light" w:cs="Calibri Light"/>
                <w:sz w:val="24"/>
                <w:szCs w:val="24"/>
              </w:rPr>
            </w:pPr>
          </w:p>
          <w:p w14:paraId="02597381" w14:textId="77777777" w:rsidR="003C7D2F" w:rsidRPr="00A62ECE" w:rsidRDefault="003C7D2F" w:rsidP="001C01D5">
            <w:pPr>
              <w:pStyle w:val="TableParagraph"/>
              <w:numPr>
                <w:ilvl w:val="0"/>
                <w:numId w:val="42"/>
              </w:numPr>
              <w:tabs>
                <w:tab w:val="left" w:pos="479"/>
                <w:tab w:val="left" w:pos="481"/>
              </w:tabs>
              <w:ind w:right="182" w:firstLine="0"/>
              <w:rPr>
                <w:rFonts w:ascii="Calibri Light" w:hAnsi="Calibri Light" w:cs="Calibri Light"/>
                <w:sz w:val="24"/>
                <w:szCs w:val="24"/>
              </w:rPr>
            </w:pPr>
            <w:r w:rsidRPr="00A62ECE">
              <w:rPr>
                <w:rFonts w:ascii="Calibri Light" w:hAnsi="Calibri Light" w:cs="Calibri Light"/>
                <w:sz w:val="24"/>
                <w:szCs w:val="24"/>
              </w:rPr>
              <w:t xml:space="preserve">Funds in excess of $100. The facility management must deposit any resident’s personal funds in excess of $100 in an </w:t>
            </w:r>
            <w:r w:rsidR="00854C9A" w:rsidRPr="00A62ECE">
              <w:rPr>
                <w:rFonts w:ascii="Calibri Light" w:hAnsi="Calibri Light" w:cs="Calibri Light"/>
                <w:sz w:val="24"/>
                <w:szCs w:val="24"/>
              </w:rPr>
              <w:t>interest-bearing</w:t>
            </w:r>
            <w:r w:rsidRPr="00A62ECE">
              <w:rPr>
                <w:rFonts w:ascii="Calibri Light" w:hAnsi="Calibri Light" w:cs="Calibri Light"/>
                <w:sz w:val="24"/>
                <w:szCs w:val="24"/>
              </w:rPr>
              <w:t xml:space="preserve"> account (or accounts) that is separate from any of the facility’s operating accounts, and that credits all interest earned on </w:t>
            </w:r>
            <w:r w:rsidR="00854C9A" w:rsidRPr="00A62ECE">
              <w:rPr>
                <w:rFonts w:ascii="Calibri Light" w:hAnsi="Calibri Light" w:cs="Calibri Light"/>
                <w:sz w:val="24"/>
                <w:szCs w:val="24"/>
              </w:rPr>
              <w:t>resident’s</w:t>
            </w:r>
            <w:r w:rsidRPr="00A62ECE">
              <w:rPr>
                <w:rFonts w:ascii="Calibri Light" w:hAnsi="Calibri Light" w:cs="Calibri Light"/>
                <w:sz w:val="24"/>
                <w:szCs w:val="24"/>
              </w:rPr>
              <w:t xml:space="preserve"> funds to that account. (In pooled accounts, there must be a separate accounting for each </w:t>
            </w:r>
            <w:r w:rsidR="00854C9A" w:rsidRPr="00A62ECE">
              <w:rPr>
                <w:rFonts w:ascii="Calibri Light" w:hAnsi="Calibri Light" w:cs="Calibri Light"/>
                <w:sz w:val="24"/>
                <w:szCs w:val="24"/>
              </w:rPr>
              <w:t>resident’s</w:t>
            </w:r>
            <w:r w:rsidRPr="00A62ECE">
              <w:rPr>
                <w:rFonts w:ascii="Calibri Light" w:hAnsi="Calibri Light" w:cs="Calibri Light"/>
                <w:sz w:val="24"/>
                <w:szCs w:val="24"/>
              </w:rPr>
              <w:t xml:space="preserve"> share.)</w:t>
            </w:r>
          </w:p>
          <w:p w14:paraId="3CB0E06C" w14:textId="77777777" w:rsidR="003C7D2F" w:rsidRPr="00A62ECE" w:rsidRDefault="003C7D2F" w:rsidP="001C01D5">
            <w:pPr>
              <w:pStyle w:val="TableParagraph"/>
              <w:tabs>
                <w:tab w:val="left" w:pos="248"/>
              </w:tabs>
              <w:spacing w:before="7"/>
              <w:ind w:left="67" w:right="69"/>
              <w:rPr>
                <w:rFonts w:ascii="Calibri Light" w:hAnsi="Calibri Light" w:cs="Calibri Light"/>
                <w:sz w:val="24"/>
                <w:szCs w:val="24"/>
              </w:rPr>
            </w:pPr>
          </w:p>
          <w:p w14:paraId="689E70CB" w14:textId="77777777" w:rsidR="003C7D2F" w:rsidRPr="00A62ECE" w:rsidRDefault="003C7D2F" w:rsidP="001C01D5">
            <w:pPr>
              <w:pStyle w:val="TableParagraph"/>
              <w:numPr>
                <w:ilvl w:val="0"/>
                <w:numId w:val="42"/>
              </w:numPr>
              <w:tabs>
                <w:tab w:val="left" w:pos="472"/>
                <w:tab w:val="left" w:pos="473"/>
              </w:tabs>
              <w:spacing w:line="242" w:lineRule="auto"/>
              <w:ind w:right="214" w:firstLine="0"/>
              <w:rPr>
                <w:rFonts w:ascii="Calibri Light" w:hAnsi="Calibri Light" w:cs="Calibri Light"/>
                <w:sz w:val="24"/>
                <w:szCs w:val="24"/>
              </w:rPr>
            </w:pPr>
            <w:r w:rsidRPr="00A62ECE">
              <w:rPr>
                <w:rFonts w:ascii="Calibri Light" w:hAnsi="Calibri Light" w:cs="Calibri Light"/>
                <w:sz w:val="24"/>
                <w:szCs w:val="24"/>
              </w:rPr>
              <w:t>Funds less than $100. The facility management must maintain a resident’s personal funds that do not exceed $100 in a non-</w:t>
            </w:r>
            <w:r w:rsidR="00854C9A" w:rsidRPr="00A62ECE">
              <w:rPr>
                <w:rFonts w:ascii="Calibri Light" w:hAnsi="Calibri Light" w:cs="Calibri Light"/>
                <w:sz w:val="24"/>
                <w:szCs w:val="24"/>
              </w:rPr>
              <w:t>interest-bearing</w:t>
            </w:r>
            <w:r w:rsidRPr="00A62ECE">
              <w:rPr>
                <w:rFonts w:ascii="Calibri Light" w:hAnsi="Calibri Light" w:cs="Calibri Light"/>
                <w:sz w:val="24"/>
                <w:szCs w:val="24"/>
              </w:rPr>
              <w:t xml:space="preserve"> account, interest-bearing account, or petty cash fund.</w:t>
            </w:r>
          </w:p>
        </w:tc>
        <w:tc>
          <w:tcPr>
            <w:tcW w:w="1240" w:type="dxa"/>
            <w:tcBorders>
              <w:top w:val="single" w:sz="8" w:space="0" w:color="000000"/>
              <w:left w:val="single" w:sz="8" w:space="0" w:color="000000"/>
              <w:bottom w:val="single" w:sz="8" w:space="0" w:color="000000"/>
              <w:right w:val="single" w:sz="8" w:space="0" w:color="000000"/>
            </w:tcBorders>
            <w:vAlign w:val="center"/>
          </w:tcPr>
          <w:p w14:paraId="2159F942"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13BC26D5" w14:textId="77777777" w:rsidR="003C7D2F" w:rsidRPr="00AE446E" w:rsidRDefault="003C7D2F"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342A624A"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9099177"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F1E613D"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B85474A" w14:textId="77777777" w:rsidR="003C7D2F" w:rsidRPr="00AE446E" w:rsidRDefault="003C7D2F" w:rsidP="001C01D5">
            <w:pPr>
              <w:pStyle w:val="TableParagraph"/>
              <w:rPr>
                <w:rFonts w:ascii="Calibri Light" w:hAnsi="Calibri Light"/>
                <w:sz w:val="24"/>
                <w:szCs w:val="24"/>
              </w:rPr>
            </w:pPr>
          </w:p>
        </w:tc>
      </w:tr>
    </w:tbl>
    <w:p w14:paraId="081AB5F2" w14:textId="77777777" w:rsidR="00A46A4A" w:rsidRDefault="00A46A4A">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C7D2F" w:rsidRPr="00AE446E" w14:paraId="52CB275C"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03C2C3DC" w14:textId="77777777" w:rsidR="003C7D2F" w:rsidRPr="00A46A4A" w:rsidRDefault="003C7D2F" w:rsidP="001C01D5">
            <w:pPr>
              <w:pStyle w:val="TableParagraph"/>
              <w:spacing w:before="100" w:beforeAutospacing="1" w:after="100" w:afterAutospacing="1"/>
              <w:jc w:val="center"/>
              <w:rPr>
                <w:rFonts w:ascii="Calibri Light" w:hAnsi="Calibri Light"/>
                <w:b/>
                <w:sz w:val="24"/>
                <w:szCs w:val="24"/>
              </w:rPr>
            </w:pPr>
            <w:r w:rsidRPr="00A46A4A">
              <w:rPr>
                <w:rFonts w:ascii="Calibri Light" w:hAnsi="Calibri Light"/>
                <w:b/>
                <w:sz w:val="28"/>
                <w:szCs w:val="24"/>
              </w:rPr>
              <w:t>41</w:t>
            </w:r>
          </w:p>
        </w:tc>
        <w:tc>
          <w:tcPr>
            <w:tcW w:w="3200" w:type="dxa"/>
            <w:tcBorders>
              <w:top w:val="single" w:sz="8" w:space="0" w:color="000000"/>
              <w:left w:val="single" w:sz="8" w:space="0" w:color="000000"/>
              <w:bottom w:val="single" w:sz="8" w:space="0" w:color="000000"/>
              <w:right w:val="single" w:sz="8" w:space="0" w:color="000000"/>
            </w:tcBorders>
            <w:vAlign w:val="center"/>
          </w:tcPr>
          <w:p w14:paraId="61E07236" w14:textId="77777777" w:rsidR="003C7D2F" w:rsidRPr="00A62ECE" w:rsidRDefault="003C7D2F"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 xml:space="preserve">4. </w:t>
            </w:r>
            <w:r w:rsidRPr="00854C9A">
              <w:rPr>
                <w:rFonts w:ascii="Calibri Light" w:hAnsi="Calibri Light" w:cs="Calibri Light"/>
                <w:b/>
                <w:sz w:val="28"/>
                <w:szCs w:val="24"/>
              </w:rPr>
              <w:t>Accounting and records</w:t>
            </w:r>
            <w:r w:rsidRPr="00A62ECE">
              <w:rPr>
                <w:rFonts w:ascii="Calibri Light" w:hAnsi="Calibri Light" w:cs="Calibri Light"/>
                <w:sz w:val="24"/>
                <w:szCs w:val="24"/>
              </w:rPr>
              <w:t>. The facility management must establish and maintain a system that assures a full and complete and separate accounting, according to generally accepted accounting principles, of each resident’s personal funds entrusted to the facility on the resident's behalf.</w:t>
            </w:r>
          </w:p>
          <w:p w14:paraId="7A8A70A8" w14:textId="77777777" w:rsidR="003C7D2F" w:rsidRPr="00A62ECE" w:rsidRDefault="003C7D2F" w:rsidP="001C01D5">
            <w:pPr>
              <w:pStyle w:val="TableParagraph"/>
              <w:tabs>
                <w:tab w:val="left" w:pos="248"/>
              </w:tabs>
              <w:spacing w:before="7"/>
              <w:ind w:left="67" w:right="69"/>
              <w:rPr>
                <w:rFonts w:ascii="Calibri Light" w:hAnsi="Calibri Light" w:cs="Calibri Light"/>
                <w:sz w:val="24"/>
                <w:szCs w:val="24"/>
              </w:rPr>
            </w:pPr>
          </w:p>
          <w:p w14:paraId="2C10E494" w14:textId="77777777" w:rsidR="003C7D2F" w:rsidRPr="00A62ECE" w:rsidRDefault="003C7D2F" w:rsidP="001C01D5">
            <w:pPr>
              <w:pStyle w:val="TableParagraph"/>
              <w:numPr>
                <w:ilvl w:val="0"/>
                <w:numId w:val="41"/>
              </w:numPr>
              <w:tabs>
                <w:tab w:val="left" w:pos="481"/>
              </w:tabs>
              <w:ind w:right="141" w:firstLine="0"/>
              <w:jc w:val="both"/>
              <w:rPr>
                <w:rFonts w:ascii="Calibri Light" w:hAnsi="Calibri Light" w:cs="Calibri Light"/>
                <w:sz w:val="24"/>
                <w:szCs w:val="24"/>
              </w:rPr>
            </w:pPr>
            <w:r w:rsidRPr="00A62ECE">
              <w:rPr>
                <w:rFonts w:ascii="Calibri Light" w:hAnsi="Calibri Light" w:cs="Calibri Light"/>
                <w:sz w:val="24"/>
                <w:szCs w:val="24"/>
              </w:rPr>
              <w:t>The system must preclude any commingling of resident funds with facility funds or with the funds of any person other than another resident.</w:t>
            </w:r>
          </w:p>
          <w:p w14:paraId="1F1DCBDF" w14:textId="77777777" w:rsidR="003C7D2F" w:rsidRPr="00A62ECE" w:rsidRDefault="003C7D2F" w:rsidP="001C01D5">
            <w:pPr>
              <w:pStyle w:val="TableParagraph"/>
              <w:tabs>
                <w:tab w:val="left" w:pos="248"/>
              </w:tabs>
              <w:spacing w:before="7"/>
              <w:ind w:left="67" w:right="69"/>
              <w:rPr>
                <w:rFonts w:ascii="Calibri Light" w:hAnsi="Calibri Light" w:cs="Calibri Light"/>
                <w:sz w:val="24"/>
                <w:szCs w:val="24"/>
              </w:rPr>
            </w:pPr>
          </w:p>
          <w:p w14:paraId="5522F623" w14:textId="77777777" w:rsidR="003C7D2F" w:rsidRPr="00A62ECE" w:rsidRDefault="003C7D2F" w:rsidP="001C01D5">
            <w:pPr>
              <w:pStyle w:val="TableParagraph"/>
              <w:numPr>
                <w:ilvl w:val="0"/>
                <w:numId w:val="41"/>
              </w:numPr>
              <w:tabs>
                <w:tab w:val="left" w:pos="472"/>
                <w:tab w:val="left" w:pos="473"/>
              </w:tabs>
              <w:ind w:right="477" w:firstLine="0"/>
              <w:rPr>
                <w:rFonts w:ascii="Calibri Light" w:hAnsi="Calibri Light" w:cs="Calibri Light"/>
                <w:sz w:val="24"/>
                <w:szCs w:val="24"/>
              </w:rPr>
            </w:pPr>
            <w:r w:rsidRPr="00A62ECE">
              <w:rPr>
                <w:rFonts w:ascii="Calibri Light" w:hAnsi="Calibri Light" w:cs="Calibri Light"/>
                <w:sz w:val="24"/>
                <w:szCs w:val="24"/>
              </w:rPr>
              <w:t>The individual financial record must be available through quarterly statements and on request to the resident or his or her legal representative.</w:t>
            </w:r>
          </w:p>
        </w:tc>
        <w:tc>
          <w:tcPr>
            <w:tcW w:w="1240" w:type="dxa"/>
            <w:tcBorders>
              <w:top w:val="single" w:sz="8" w:space="0" w:color="000000"/>
              <w:left w:val="single" w:sz="8" w:space="0" w:color="000000"/>
              <w:bottom w:val="single" w:sz="8" w:space="0" w:color="000000"/>
              <w:right w:val="single" w:sz="8" w:space="0" w:color="000000"/>
            </w:tcBorders>
            <w:vAlign w:val="center"/>
          </w:tcPr>
          <w:p w14:paraId="39498B89"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57AD30C" w14:textId="77777777" w:rsidR="003C7D2F" w:rsidRPr="00AE446E" w:rsidRDefault="003C7D2F" w:rsidP="001C01D5">
            <w:pPr>
              <w:pStyle w:val="TableParagraph"/>
              <w:spacing w:before="9"/>
              <w:ind w:left="74"/>
              <w:rPr>
                <w:rFonts w:ascii="Calibri Light" w:hAnsi="Calibri Light"/>
                <w:sz w:val="24"/>
                <w:szCs w:val="24"/>
              </w:rPr>
            </w:pPr>
            <w:r w:rsidRPr="00AE446E">
              <w:rPr>
                <w:rFonts w:ascii="Calibri Light" w:hAnsi="Calibri Light"/>
                <w:sz w:val="24"/>
                <w:szCs w:val="24"/>
              </w:rPr>
              <w:t>.</w:t>
            </w:r>
          </w:p>
        </w:tc>
        <w:tc>
          <w:tcPr>
            <w:tcW w:w="2600" w:type="dxa"/>
            <w:tcBorders>
              <w:top w:val="single" w:sz="8" w:space="0" w:color="000000"/>
              <w:left w:val="single" w:sz="8" w:space="0" w:color="000000"/>
              <w:bottom w:val="single" w:sz="8" w:space="0" w:color="000000"/>
              <w:right w:val="single" w:sz="8" w:space="0" w:color="000000"/>
            </w:tcBorders>
            <w:vAlign w:val="center"/>
          </w:tcPr>
          <w:p w14:paraId="63FF49C0"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3BD3526"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CACC9F3"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BCC2C45" w14:textId="77777777" w:rsidR="003C7D2F" w:rsidRPr="00AE446E" w:rsidRDefault="003C7D2F" w:rsidP="001C01D5">
            <w:pPr>
              <w:pStyle w:val="TableParagraph"/>
              <w:rPr>
                <w:rFonts w:ascii="Calibri Light" w:hAnsi="Calibri Light"/>
                <w:sz w:val="24"/>
                <w:szCs w:val="24"/>
              </w:rPr>
            </w:pPr>
          </w:p>
        </w:tc>
      </w:tr>
    </w:tbl>
    <w:p w14:paraId="56B1DB86" w14:textId="77777777" w:rsidR="00A46A4A" w:rsidRDefault="00A46A4A">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C7D2F" w:rsidRPr="00AE446E" w14:paraId="6E122F5B"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003F7B20" w14:textId="77777777" w:rsidR="003C7D2F" w:rsidRPr="00A46A4A" w:rsidRDefault="003C7D2F" w:rsidP="001C01D5">
            <w:pPr>
              <w:pStyle w:val="TableParagraph"/>
              <w:spacing w:before="100" w:beforeAutospacing="1" w:after="100" w:afterAutospacing="1"/>
              <w:jc w:val="center"/>
              <w:rPr>
                <w:rFonts w:ascii="Calibri Light" w:hAnsi="Calibri Light"/>
                <w:b/>
                <w:sz w:val="24"/>
                <w:szCs w:val="24"/>
              </w:rPr>
            </w:pPr>
            <w:r w:rsidRPr="00A46A4A">
              <w:rPr>
                <w:rFonts w:ascii="Calibri Light" w:hAnsi="Calibri Light"/>
                <w:b/>
                <w:sz w:val="28"/>
                <w:szCs w:val="24"/>
              </w:rPr>
              <w:t>42</w:t>
            </w:r>
          </w:p>
        </w:tc>
        <w:tc>
          <w:tcPr>
            <w:tcW w:w="3200" w:type="dxa"/>
            <w:tcBorders>
              <w:top w:val="single" w:sz="8" w:space="0" w:color="000000"/>
              <w:left w:val="single" w:sz="8" w:space="0" w:color="000000"/>
              <w:bottom w:val="single" w:sz="8" w:space="0" w:color="000000"/>
              <w:right w:val="single" w:sz="8" w:space="0" w:color="000000"/>
            </w:tcBorders>
            <w:vAlign w:val="center"/>
          </w:tcPr>
          <w:p w14:paraId="1E632D21" w14:textId="77777777" w:rsidR="003C7D2F" w:rsidRPr="00854C9A" w:rsidRDefault="003C7D2F" w:rsidP="001C01D5">
            <w:pPr>
              <w:pStyle w:val="TableParagraph"/>
              <w:tabs>
                <w:tab w:val="left" w:pos="248"/>
              </w:tabs>
              <w:spacing w:before="7"/>
              <w:ind w:left="67" w:right="69"/>
              <w:rPr>
                <w:rFonts w:ascii="Calibri Light" w:hAnsi="Calibri Light" w:cs="Calibri Light"/>
                <w:b/>
                <w:sz w:val="28"/>
                <w:szCs w:val="24"/>
              </w:rPr>
            </w:pPr>
            <w:r w:rsidRPr="00854C9A">
              <w:rPr>
                <w:rFonts w:ascii="Calibri Light" w:hAnsi="Calibri Light" w:cs="Calibri Light"/>
                <w:b/>
                <w:sz w:val="28"/>
                <w:szCs w:val="24"/>
              </w:rPr>
              <w:t>§ 51.70 Resident rights.</w:t>
            </w:r>
          </w:p>
          <w:p w14:paraId="5DC70ECC" w14:textId="77777777" w:rsidR="003C7D2F" w:rsidRPr="00A62ECE" w:rsidRDefault="003C7D2F"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(C) (5) Conveyance upon death. Upon the death of a resident with a personal fund deposited with the facility, the facility management must convey within 90 calendar days the resident's funds, and a final accounting of those funds, to the individual or probate jurisdiction administering the resident's estate; or other appropriate individual or entity, if State law allows.</w:t>
            </w:r>
          </w:p>
        </w:tc>
        <w:tc>
          <w:tcPr>
            <w:tcW w:w="1240" w:type="dxa"/>
            <w:tcBorders>
              <w:top w:val="single" w:sz="8" w:space="0" w:color="000000"/>
              <w:left w:val="single" w:sz="8" w:space="0" w:color="000000"/>
              <w:bottom w:val="single" w:sz="8" w:space="0" w:color="000000"/>
              <w:right w:val="single" w:sz="8" w:space="0" w:color="000000"/>
            </w:tcBorders>
            <w:vAlign w:val="center"/>
          </w:tcPr>
          <w:p w14:paraId="388F9F19"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78D746A3" w14:textId="77777777" w:rsidR="003C7D2F" w:rsidRPr="00AE446E" w:rsidRDefault="003C7D2F"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75BDE322"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0BF7C60"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D132D71"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03C3153B" w14:textId="77777777" w:rsidR="003C7D2F" w:rsidRPr="00AE446E" w:rsidRDefault="003C7D2F" w:rsidP="001C01D5">
            <w:pPr>
              <w:pStyle w:val="TableParagraph"/>
              <w:rPr>
                <w:rFonts w:ascii="Calibri Light" w:hAnsi="Calibri Light"/>
                <w:sz w:val="24"/>
                <w:szCs w:val="24"/>
              </w:rPr>
            </w:pPr>
          </w:p>
        </w:tc>
      </w:tr>
      <w:tr w:rsidR="003C7D2F" w:rsidRPr="00AE446E" w14:paraId="5B51DB50"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AAF955E" w14:textId="77777777" w:rsidR="003C7D2F" w:rsidRPr="00854C9A" w:rsidRDefault="003C7D2F" w:rsidP="001C01D5">
            <w:pPr>
              <w:pStyle w:val="TableParagraph"/>
              <w:spacing w:before="100" w:beforeAutospacing="1" w:after="100" w:afterAutospacing="1"/>
              <w:jc w:val="center"/>
              <w:rPr>
                <w:rFonts w:ascii="Calibri Light" w:hAnsi="Calibri Light"/>
                <w:b/>
                <w:sz w:val="24"/>
                <w:szCs w:val="24"/>
              </w:rPr>
            </w:pPr>
            <w:r w:rsidRPr="00854C9A">
              <w:rPr>
                <w:rFonts w:ascii="Calibri Light" w:hAnsi="Calibri Light"/>
                <w:b/>
                <w:sz w:val="28"/>
                <w:szCs w:val="24"/>
              </w:rPr>
              <w:t>43</w:t>
            </w:r>
          </w:p>
        </w:tc>
        <w:tc>
          <w:tcPr>
            <w:tcW w:w="3200" w:type="dxa"/>
            <w:tcBorders>
              <w:top w:val="single" w:sz="8" w:space="0" w:color="000000"/>
              <w:left w:val="single" w:sz="8" w:space="0" w:color="000000"/>
              <w:bottom w:val="single" w:sz="8" w:space="0" w:color="000000"/>
              <w:right w:val="single" w:sz="8" w:space="0" w:color="000000"/>
            </w:tcBorders>
            <w:vAlign w:val="center"/>
          </w:tcPr>
          <w:p w14:paraId="4D0212C9" w14:textId="77777777" w:rsidR="003C7D2F" w:rsidRPr="00A62ECE" w:rsidRDefault="003C7D2F" w:rsidP="001C01D5">
            <w:pPr>
              <w:pStyle w:val="TableParagraph"/>
              <w:tabs>
                <w:tab w:val="left" w:pos="248"/>
              </w:tabs>
              <w:spacing w:before="7"/>
              <w:ind w:left="67" w:right="69"/>
              <w:rPr>
                <w:rFonts w:ascii="Calibri Light" w:hAnsi="Calibri Light" w:cs="Calibri Light"/>
                <w:sz w:val="24"/>
                <w:szCs w:val="24"/>
              </w:rPr>
            </w:pPr>
            <w:r w:rsidRPr="00A62ECE">
              <w:rPr>
                <w:rFonts w:ascii="Calibri Light" w:hAnsi="Calibri Light" w:cs="Calibri Light"/>
                <w:sz w:val="24"/>
                <w:szCs w:val="24"/>
              </w:rPr>
              <w:t xml:space="preserve">6. </w:t>
            </w:r>
            <w:r w:rsidRPr="00854C9A">
              <w:rPr>
                <w:rFonts w:ascii="Calibri Light" w:hAnsi="Calibri Light" w:cs="Calibri Light"/>
                <w:b/>
                <w:sz w:val="28"/>
                <w:szCs w:val="24"/>
              </w:rPr>
              <w:t>Assurance of financial security.</w:t>
            </w:r>
            <w:r w:rsidRPr="00854C9A">
              <w:rPr>
                <w:rFonts w:ascii="Calibri Light" w:hAnsi="Calibri Light" w:cs="Calibri Light"/>
                <w:sz w:val="28"/>
                <w:szCs w:val="24"/>
              </w:rPr>
              <w:t xml:space="preserve"> </w:t>
            </w:r>
            <w:r w:rsidRPr="00A62ECE">
              <w:rPr>
                <w:rFonts w:ascii="Calibri Light" w:hAnsi="Calibri Light" w:cs="Calibri Light"/>
                <w:sz w:val="24"/>
                <w:szCs w:val="24"/>
              </w:rPr>
              <w:t>The facility management must purchase a surety bond, or otherwise provide assurance satisfactory to the Under Secretary for Health, to assure the security of all personal funds of residents deposited with the facility.</w:t>
            </w:r>
          </w:p>
        </w:tc>
        <w:tc>
          <w:tcPr>
            <w:tcW w:w="1240" w:type="dxa"/>
            <w:tcBorders>
              <w:top w:val="single" w:sz="8" w:space="0" w:color="000000"/>
              <w:left w:val="single" w:sz="8" w:space="0" w:color="000000"/>
              <w:bottom w:val="single" w:sz="8" w:space="0" w:color="000000"/>
              <w:right w:val="single" w:sz="8" w:space="0" w:color="000000"/>
            </w:tcBorders>
            <w:vAlign w:val="center"/>
          </w:tcPr>
          <w:p w14:paraId="6397887A"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75B99E5" w14:textId="77777777" w:rsidR="003C7D2F" w:rsidRPr="00AE446E" w:rsidRDefault="003C7D2F" w:rsidP="001C01D5">
            <w:pPr>
              <w:pStyle w:val="TableParagraph"/>
              <w:spacing w:before="9"/>
              <w:ind w:left="74"/>
              <w:rPr>
                <w:rFonts w:ascii="Calibri Light" w:hAnsi="Calibri Light"/>
                <w:sz w:val="24"/>
                <w:szCs w:val="24"/>
              </w:rPr>
            </w:pPr>
            <w:r w:rsidRPr="00AE446E">
              <w:rPr>
                <w:rFonts w:ascii="Calibri Light" w:hAnsi="Calibri Light"/>
                <w:sz w:val="24"/>
                <w:szCs w:val="24"/>
              </w:rPr>
              <w:t>.</w:t>
            </w:r>
          </w:p>
        </w:tc>
        <w:tc>
          <w:tcPr>
            <w:tcW w:w="2600" w:type="dxa"/>
            <w:tcBorders>
              <w:top w:val="single" w:sz="8" w:space="0" w:color="000000"/>
              <w:left w:val="single" w:sz="8" w:space="0" w:color="000000"/>
              <w:bottom w:val="single" w:sz="8" w:space="0" w:color="000000"/>
              <w:right w:val="single" w:sz="8" w:space="0" w:color="000000"/>
            </w:tcBorders>
            <w:vAlign w:val="center"/>
          </w:tcPr>
          <w:p w14:paraId="202BBD69"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490E291B"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F4BC0FB"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83744A9" w14:textId="77777777" w:rsidR="003C7D2F" w:rsidRPr="00AE446E" w:rsidRDefault="003C7D2F" w:rsidP="001C01D5">
            <w:pPr>
              <w:pStyle w:val="TableParagraph"/>
              <w:rPr>
                <w:rFonts w:ascii="Calibri Light" w:hAnsi="Calibri Light"/>
                <w:sz w:val="24"/>
                <w:szCs w:val="24"/>
              </w:rPr>
            </w:pPr>
          </w:p>
        </w:tc>
      </w:tr>
    </w:tbl>
    <w:p w14:paraId="6E5776AF" w14:textId="77777777" w:rsidR="00A46A4A" w:rsidRDefault="00A46A4A">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C7D2F" w:rsidRPr="00AE446E" w14:paraId="09261099"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C71039F" w14:textId="77777777" w:rsidR="003C7D2F" w:rsidRPr="00854C9A" w:rsidRDefault="003C7D2F" w:rsidP="001C01D5">
            <w:pPr>
              <w:pStyle w:val="TableParagraph"/>
              <w:spacing w:before="100" w:beforeAutospacing="1" w:after="100" w:afterAutospacing="1"/>
              <w:jc w:val="center"/>
              <w:rPr>
                <w:rFonts w:ascii="Calibri Light" w:hAnsi="Calibri Light"/>
                <w:b/>
                <w:sz w:val="24"/>
                <w:szCs w:val="24"/>
              </w:rPr>
            </w:pPr>
            <w:r w:rsidRPr="00854C9A">
              <w:rPr>
                <w:rFonts w:ascii="Calibri Light" w:hAnsi="Calibri Light"/>
                <w:b/>
                <w:sz w:val="28"/>
                <w:szCs w:val="24"/>
              </w:rPr>
              <w:t>44</w:t>
            </w:r>
          </w:p>
        </w:tc>
        <w:tc>
          <w:tcPr>
            <w:tcW w:w="3200" w:type="dxa"/>
            <w:tcBorders>
              <w:top w:val="single" w:sz="8" w:space="0" w:color="000000"/>
              <w:left w:val="single" w:sz="8" w:space="0" w:color="000000"/>
              <w:bottom w:val="single" w:sz="8" w:space="0" w:color="000000"/>
              <w:right w:val="single" w:sz="8" w:space="0" w:color="000000"/>
            </w:tcBorders>
            <w:vAlign w:val="center"/>
          </w:tcPr>
          <w:p w14:paraId="06A4C1E8" w14:textId="77777777" w:rsidR="003C7D2F" w:rsidRPr="00A62ECE" w:rsidRDefault="003C7D2F" w:rsidP="001C01D5">
            <w:pPr>
              <w:pStyle w:val="TableParagraph"/>
              <w:numPr>
                <w:ilvl w:val="0"/>
                <w:numId w:val="44"/>
              </w:numPr>
              <w:tabs>
                <w:tab w:val="left" w:pos="484"/>
                <w:tab w:val="left" w:pos="485"/>
              </w:tabs>
              <w:spacing w:before="9"/>
              <w:ind w:hanging="417"/>
              <w:rPr>
                <w:rFonts w:ascii="Calibri Light" w:hAnsi="Calibri Light" w:cs="Calibri Light"/>
                <w:sz w:val="24"/>
                <w:szCs w:val="24"/>
              </w:rPr>
            </w:pPr>
            <w:r w:rsidRPr="00854C9A">
              <w:rPr>
                <w:rFonts w:ascii="Calibri Light" w:hAnsi="Calibri Light" w:cs="Calibri Light"/>
                <w:b/>
                <w:sz w:val="28"/>
                <w:szCs w:val="24"/>
              </w:rPr>
              <w:t>Free Choice.</w:t>
            </w:r>
            <w:r w:rsidRPr="00854C9A">
              <w:rPr>
                <w:rFonts w:ascii="Calibri Light" w:hAnsi="Calibri Light" w:cs="Calibri Light"/>
                <w:sz w:val="28"/>
                <w:szCs w:val="24"/>
              </w:rPr>
              <w:t xml:space="preserve"> </w:t>
            </w:r>
            <w:r w:rsidRPr="00A62ECE">
              <w:rPr>
                <w:rFonts w:ascii="Calibri Light" w:hAnsi="Calibri Light" w:cs="Calibri Light"/>
                <w:sz w:val="24"/>
                <w:szCs w:val="24"/>
              </w:rPr>
              <w:t>The resident has the right to:</w:t>
            </w:r>
          </w:p>
          <w:p w14:paraId="79AF9E45" w14:textId="77777777" w:rsidR="003C7D2F" w:rsidRPr="00A62ECE" w:rsidRDefault="003C7D2F" w:rsidP="001C01D5">
            <w:pPr>
              <w:pStyle w:val="TableParagraph"/>
              <w:tabs>
                <w:tab w:val="left" w:pos="248"/>
              </w:tabs>
              <w:spacing w:before="7"/>
              <w:ind w:left="67" w:right="69"/>
              <w:rPr>
                <w:rFonts w:ascii="Calibri Light" w:hAnsi="Calibri Light" w:cs="Calibri Light"/>
                <w:sz w:val="24"/>
                <w:szCs w:val="24"/>
              </w:rPr>
            </w:pPr>
          </w:p>
          <w:p w14:paraId="6157B7B9" w14:textId="77777777" w:rsidR="003C7D2F" w:rsidRPr="00A62ECE" w:rsidRDefault="003C7D2F" w:rsidP="001C01D5">
            <w:pPr>
              <w:pStyle w:val="TableParagraph"/>
              <w:numPr>
                <w:ilvl w:val="1"/>
                <w:numId w:val="44"/>
              </w:numPr>
              <w:tabs>
                <w:tab w:val="left" w:pos="448"/>
                <w:tab w:val="left" w:pos="449"/>
              </w:tabs>
              <w:spacing w:before="1"/>
              <w:ind w:right="192" w:firstLine="0"/>
              <w:rPr>
                <w:rFonts w:ascii="Calibri Light" w:hAnsi="Calibri Light" w:cs="Calibri Light"/>
                <w:sz w:val="24"/>
                <w:szCs w:val="24"/>
              </w:rPr>
            </w:pPr>
            <w:r w:rsidRPr="00A62ECE">
              <w:rPr>
                <w:rFonts w:ascii="Calibri Light" w:hAnsi="Calibri Light" w:cs="Calibri Light"/>
                <w:sz w:val="24"/>
                <w:szCs w:val="24"/>
              </w:rPr>
              <w:t>Be fully informed in advance about care and treatment and of any changes in that care or treatment that may affect the resident’s well-being; and</w:t>
            </w:r>
          </w:p>
          <w:p w14:paraId="7D301B61" w14:textId="77777777" w:rsidR="003C7D2F" w:rsidRPr="00A62ECE" w:rsidRDefault="003C7D2F" w:rsidP="001C01D5">
            <w:pPr>
              <w:pStyle w:val="TableParagraph"/>
              <w:tabs>
                <w:tab w:val="left" w:pos="248"/>
              </w:tabs>
              <w:spacing w:before="7"/>
              <w:ind w:left="67" w:right="69"/>
              <w:rPr>
                <w:rFonts w:ascii="Calibri Light" w:hAnsi="Calibri Light" w:cs="Calibri Light"/>
                <w:sz w:val="24"/>
                <w:szCs w:val="24"/>
              </w:rPr>
            </w:pPr>
          </w:p>
          <w:p w14:paraId="39975D03" w14:textId="77777777" w:rsidR="003C7D2F" w:rsidRPr="00A62ECE" w:rsidRDefault="003C7D2F" w:rsidP="001C01D5">
            <w:pPr>
              <w:pStyle w:val="TableParagraph"/>
              <w:numPr>
                <w:ilvl w:val="1"/>
                <w:numId w:val="44"/>
              </w:numPr>
              <w:tabs>
                <w:tab w:val="left" w:pos="448"/>
                <w:tab w:val="left" w:pos="449"/>
              </w:tabs>
              <w:spacing w:line="242" w:lineRule="auto"/>
              <w:ind w:right="96" w:firstLine="0"/>
              <w:rPr>
                <w:rFonts w:ascii="Calibri Light" w:hAnsi="Calibri Light" w:cs="Calibri Light"/>
                <w:sz w:val="24"/>
                <w:szCs w:val="24"/>
              </w:rPr>
            </w:pPr>
            <w:r w:rsidRPr="00A62ECE">
              <w:rPr>
                <w:rFonts w:ascii="Calibri Light" w:hAnsi="Calibri Light" w:cs="Calibri Light"/>
                <w:sz w:val="24"/>
                <w:szCs w:val="24"/>
              </w:rPr>
              <w:t>Unless determined incompetent or otherwise determined to be incapacitated under the laws of the State, participate in planning care and treatment or changes in care and treatment.</w:t>
            </w:r>
          </w:p>
        </w:tc>
        <w:tc>
          <w:tcPr>
            <w:tcW w:w="1240" w:type="dxa"/>
            <w:tcBorders>
              <w:top w:val="single" w:sz="8" w:space="0" w:color="000000"/>
              <w:left w:val="single" w:sz="8" w:space="0" w:color="000000"/>
              <w:bottom w:val="single" w:sz="8" w:space="0" w:color="000000"/>
              <w:right w:val="single" w:sz="8" w:space="0" w:color="000000"/>
            </w:tcBorders>
            <w:vAlign w:val="center"/>
          </w:tcPr>
          <w:p w14:paraId="7ED810D5"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20AA5ED" w14:textId="77777777" w:rsidR="003C7D2F" w:rsidRPr="00AE446E" w:rsidRDefault="003C7D2F"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2D8C5A54"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C720B33"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E2496B1"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1CB5E52F" w14:textId="77777777" w:rsidR="003C7D2F" w:rsidRPr="00AE446E" w:rsidRDefault="003C7D2F" w:rsidP="001C01D5">
            <w:pPr>
              <w:pStyle w:val="TableParagraph"/>
              <w:rPr>
                <w:rFonts w:ascii="Calibri Light" w:hAnsi="Calibri Light"/>
                <w:sz w:val="24"/>
                <w:szCs w:val="24"/>
              </w:rPr>
            </w:pPr>
          </w:p>
        </w:tc>
      </w:tr>
      <w:tr w:rsidR="003C7D2F" w:rsidRPr="00AE446E" w14:paraId="2EC199A6"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14576CDD"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78F8255C"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62BE3AC6" w14:textId="77777777" w:rsidR="003C7D2F" w:rsidRDefault="003C7D2F" w:rsidP="001C01D5">
            <w:pPr>
              <w:pStyle w:val="TableParagraph"/>
              <w:spacing w:before="100" w:beforeAutospacing="1" w:after="100" w:afterAutospacing="1"/>
              <w:jc w:val="center"/>
              <w:rPr>
                <w:rFonts w:ascii="Calibri Light" w:hAnsi="Calibri Light"/>
                <w:b/>
                <w:sz w:val="28"/>
                <w:szCs w:val="24"/>
              </w:rPr>
            </w:pPr>
            <w:r w:rsidRPr="00A46A4A">
              <w:rPr>
                <w:rFonts w:ascii="Calibri Light" w:hAnsi="Calibri Light"/>
                <w:b/>
                <w:sz w:val="28"/>
                <w:szCs w:val="24"/>
              </w:rPr>
              <w:t>45</w:t>
            </w:r>
          </w:p>
          <w:p w14:paraId="36E19D9D"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08686828"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28706B06"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7BC68A43"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0AB31851"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13B8852A"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28D95667"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34D48576" w14:textId="77777777" w:rsidR="009C5511" w:rsidRPr="00A46A4A" w:rsidRDefault="009C5511" w:rsidP="009C5511">
            <w:pPr>
              <w:pStyle w:val="TableParagraph"/>
              <w:spacing w:before="100" w:beforeAutospacing="1" w:after="100" w:afterAutospacing="1"/>
              <w:jc w:val="center"/>
              <w:rPr>
                <w:rFonts w:ascii="Calibri Light" w:hAnsi="Calibri Light"/>
                <w:b/>
                <w:sz w:val="24"/>
                <w:szCs w:val="24"/>
              </w:rPr>
            </w:pPr>
            <w:r>
              <w:rPr>
                <w:rFonts w:ascii="Calibri Light" w:hAnsi="Calibri Light"/>
                <w:b/>
                <w:sz w:val="28"/>
                <w:szCs w:val="24"/>
              </w:rPr>
              <w:t>45 Cont</w:t>
            </w:r>
          </w:p>
        </w:tc>
        <w:tc>
          <w:tcPr>
            <w:tcW w:w="3200" w:type="dxa"/>
            <w:tcBorders>
              <w:top w:val="single" w:sz="8" w:space="0" w:color="000000"/>
              <w:left w:val="single" w:sz="8" w:space="0" w:color="000000"/>
              <w:bottom w:val="single" w:sz="8" w:space="0" w:color="000000"/>
              <w:right w:val="single" w:sz="8" w:space="0" w:color="000000"/>
            </w:tcBorders>
            <w:vAlign w:val="center"/>
          </w:tcPr>
          <w:p w14:paraId="5810C3C0" w14:textId="77777777" w:rsidR="003C7D2F" w:rsidRPr="00A62ECE" w:rsidRDefault="003C7D2F" w:rsidP="001C01D5">
            <w:pPr>
              <w:pStyle w:val="TableParagraph"/>
              <w:tabs>
                <w:tab w:val="left" w:pos="484"/>
                <w:tab w:val="left" w:pos="485"/>
              </w:tabs>
              <w:spacing w:before="9"/>
              <w:ind w:left="484" w:hanging="417"/>
              <w:rPr>
                <w:rFonts w:ascii="Calibri Light" w:hAnsi="Calibri Light" w:cs="Calibri Light"/>
                <w:sz w:val="24"/>
                <w:szCs w:val="24"/>
              </w:rPr>
            </w:pPr>
            <w:r w:rsidRPr="00A62ECE">
              <w:rPr>
                <w:rFonts w:ascii="Calibri Light" w:hAnsi="Calibri Light" w:cs="Calibri Light"/>
                <w:sz w:val="24"/>
                <w:szCs w:val="24"/>
              </w:rPr>
              <w:t>e. Privacy and confidentiality. The resident has the right to personal privacy and confidentiality of his or her personal and clinical records.</w:t>
            </w:r>
          </w:p>
          <w:p w14:paraId="16328C52" w14:textId="77777777" w:rsidR="003C7D2F" w:rsidRPr="00A62ECE" w:rsidRDefault="003C7D2F" w:rsidP="001C01D5">
            <w:pPr>
              <w:pStyle w:val="TableParagraph"/>
              <w:tabs>
                <w:tab w:val="left" w:pos="484"/>
                <w:tab w:val="left" w:pos="485"/>
              </w:tabs>
              <w:spacing w:before="9"/>
              <w:ind w:left="484" w:hanging="417"/>
              <w:rPr>
                <w:rFonts w:ascii="Calibri Light" w:hAnsi="Calibri Light" w:cs="Calibri Light"/>
                <w:sz w:val="24"/>
                <w:szCs w:val="24"/>
              </w:rPr>
            </w:pPr>
          </w:p>
          <w:p w14:paraId="2C3DEB06" w14:textId="77777777" w:rsidR="003C7D2F" w:rsidRPr="00A62ECE" w:rsidRDefault="003C7D2F" w:rsidP="001C01D5">
            <w:pPr>
              <w:pStyle w:val="TableParagraph"/>
              <w:numPr>
                <w:ilvl w:val="0"/>
                <w:numId w:val="47"/>
              </w:numPr>
              <w:tabs>
                <w:tab w:val="left" w:pos="448"/>
                <w:tab w:val="left" w:pos="449"/>
              </w:tabs>
              <w:ind w:right="53" w:firstLine="0"/>
              <w:rPr>
                <w:rFonts w:ascii="Calibri Light" w:hAnsi="Calibri Light" w:cs="Calibri Light"/>
                <w:sz w:val="24"/>
                <w:szCs w:val="24"/>
              </w:rPr>
            </w:pPr>
            <w:r w:rsidRPr="00A62ECE">
              <w:rPr>
                <w:rFonts w:ascii="Calibri Light" w:hAnsi="Calibri Light" w:cs="Calibri Light"/>
                <w:sz w:val="24"/>
                <w:szCs w:val="24"/>
              </w:rPr>
              <w:t>Residents have a right to personal privacy in their accommodations, medical treatment, written and telephone communications, personal care, visits, and meetings of family and resident groups. This does not require the facility management to give a private room to each resident.</w:t>
            </w:r>
          </w:p>
          <w:p w14:paraId="5E6E18B9" w14:textId="77777777" w:rsidR="003C7D2F" w:rsidRPr="00A62ECE" w:rsidRDefault="003C7D2F" w:rsidP="001C01D5">
            <w:pPr>
              <w:pStyle w:val="TableParagraph"/>
              <w:tabs>
                <w:tab w:val="left" w:pos="484"/>
                <w:tab w:val="left" w:pos="485"/>
              </w:tabs>
              <w:spacing w:before="9"/>
              <w:ind w:left="484" w:hanging="417"/>
              <w:rPr>
                <w:rFonts w:ascii="Calibri Light" w:hAnsi="Calibri Light" w:cs="Calibri Light"/>
                <w:sz w:val="24"/>
                <w:szCs w:val="24"/>
              </w:rPr>
            </w:pPr>
          </w:p>
          <w:p w14:paraId="40B75F5A" w14:textId="77777777" w:rsidR="003C7D2F" w:rsidRPr="00A62ECE" w:rsidRDefault="003C7D2F" w:rsidP="001C01D5">
            <w:pPr>
              <w:pStyle w:val="TableParagraph"/>
              <w:numPr>
                <w:ilvl w:val="0"/>
                <w:numId w:val="47"/>
              </w:numPr>
              <w:tabs>
                <w:tab w:val="left" w:pos="448"/>
                <w:tab w:val="left" w:pos="449"/>
              </w:tabs>
              <w:ind w:right="120" w:firstLine="0"/>
              <w:rPr>
                <w:rFonts w:ascii="Calibri Light" w:hAnsi="Calibri Light" w:cs="Calibri Light"/>
                <w:sz w:val="24"/>
                <w:szCs w:val="24"/>
              </w:rPr>
            </w:pPr>
            <w:r w:rsidRPr="00A62ECE">
              <w:rPr>
                <w:rFonts w:ascii="Calibri Light" w:hAnsi="Calibri Light" w:cs="Calibri Light"/>
                <w:sz w:val="24"/>
                <w:szCs w:val="24"/>
              </w:rPr>
              <w:t>Except as provided in paragraph (e)(3) of this section, the resident may approve or refuse the release of personal and clinical records to any individual outside the facility;</w:t>
            </w:r>
          </w:p>
          <w:p w14:paraId="55D1D9FC" w14:textId="77777777" w:rsidR="003C7D2F" w:rsidRPr="00A62ECE" w:rsidRDefault="003C7D2F" w:rsidP="001C01D5">
            <w:pPr>
              <w:pStyle w:val="TableParagraph"/>
              <w:tabs>
                <w:tab w:val="left" w:pos="484"/>
                <w:tab w:val="left" w:pos="485"/>
              </w:tabs>
              <w:spacing w:before="9"/>
              <w:ind w:left="484" w:hanging="417"/>
              <w:rPr>
                <w:rFonts w:ascii="Calibri Light" w:hAnsi="Calibri Light" w:cs="Calibri Light"/>
                <w:sz w:val="24"/>
                <w:szCs w:val="24"/>
              </w:rPr>
            </w:pPr>
          </w:p>
          <w:p w14:paraId="6EA46DAA" w14:textId="77777777" w:rsidR="003C7D2F" w:rsidRPr="00A62ECE" w:rsidRDefault="003C7D2F" w:rsidP="001C01D5">
            <w:pPr>
              <w:pStyle w:val="TableParagraph"/>
              <w:numPr>
                <w:ilvl w:val="0"/>
                <w:numId w:val="47"/>
              </w:numPr>
              <w:tabs>
                <w:tab w:val="left" w:pos="448"/>
                <w:tab w:val="left" w:pos="449"/>
              </w:tabs>
              <w:ind w:right="199" w:firstLine="0"/>
              <w:rPr>
                <w:rFonts w:ascii="Calibri Light" w:hAnsi="Calibri Light" w:cs="Calibri Light"/>
                <w:sz w:val="24"/>
                <w:szCs w:val="24"/>
              </w:rPr>
            </w:pPr>
            <w:r w:rsidRPr="00A62ECE">
              <w:rPr>
                <w:rFonts w:ascii="Calibri Light" w:hAnsi="Calibri Light" w:cs="Calibri Light"/>
                <w:sz w:val="24"/>
                <w:szCs w:val="24"/>
              </w:rPr>
              <w:t>The resident’s right to refuse release of personal and clinical records does not apply when:</w:t>
            </w:r>
          </w:p>
          <w:p w14:paraId="350FF9C9" w14:textId="77777777" w:rsidR="003C7D2F" w:rsidRPr="00A62ECE" w:rsidRDefault="003C7D2F" w:rsidP="001C01D5">
            <w:pPr>
              <w:pStyle w:val="TableParagraph"/>
              <w:tabs>
                <w:tab w:val="left" w:pos="484"/>
                <w:tab w:val="left" w:pos="485"/>
              </w:tabs>
              <w:spacing w:before="9"/>
              <w:ind w:left="484" w:hanging="417"/>
              <w:rPr>
                <w:rFonts w:ascii="Calibri Light" w:hAnsi="Calibri Light" w:cs="Calibri Light"/>
                <w:sz w:val="24"/>
                <w:szCs w:val="24"/>
              </w:rPr>
            </w:pPr>
          </w:p>
          <w:p w14:paraId="40EE6491" w14:textId="77777777" w:rsidR="003C7D2F" w:rsidRPr="00A62ECE" w:rsidRDefault="003C7D2F" w:rsidP="001C01D5">
            <w:pPr>
              <w:pStyle w:val="TableParagraph"/>
              <w:numPr>
                <w:ilvl w:val="1"/>
                <w:numId w:val="47"/>
              </w:numPr>
              <w:tabs>
                <w:tab w:val="left" w:pos="479"/>
                <w:tab w:val="left" w:pos="481"/>
              </w:tabs>
              <w:ind w:right="168" w:firstLine="0"/>
              <w:rPr>
                <w:rFonts w:ascii="Calibri Light" w:hAnsi="Calibri Light" w:cs="Calibri Light"/>
                <w:sz w:val="24"/>
                <w:szCs w:val="24"/>
              </w:rPr>
            </w:pPr>
            <w:r w:rsidRPr="00A62ECE">
              <w:rPr>
                <w:rFonts w:ascii="Calibri Light" w:hAnsi="Calibri Light" w:cs="Calibri Light"/>
                <w:sz w:val="24"/>
                <w:szCs w:val="24"/>
              </w:rPr>
              <w:t>The resident is transferred to another health care institution; or</w:t>
            </w:r>
          </w:p>
          <w:p w14:paraId="1494F2A2" w14:textId="77777777" w:rsidR="003C7D2F" w:rsidRPr="00A62ECE" w:rsidRDefault="003C7D2F" w:rsidP="001C01D5">
            <w:pPr>
              <w:pStyle w:val="TableParagraph"/>
              <w:tabs>
                <w:tab w:val="left" w:pos="484"/>
                <w:tab w:val="left" w:pos="485"/>
              </w:tabs>
              <w:spacing w:before="9"/>
              <w:ind w:left="484" w:hanging="417"/>
              <w:rPr>
                <w:rFonts w:ascii="Calibri Light" w:hAnsi="Calibri Light" w:cs="Calibri Light"/>
                <w:sz w:val="24"/>
                <w:szCs w:val="24"/>
              </w:rPr>
            </w:pPr>
          </w:p>
          <w:p w14:paraId="312CF02B" w14:textId="77777777" w:rsidR="003C7D2F" w:rsidRPr="00A62ECE" w:rsidRDefault="003C7D2F" w:rsidP="001C01D5">
            <w:pPr>
              <w:pStyle w:val="TableParagraph"/>
              <w:numPr>
                <w:ilvl w:val="1"/>
                <w:numId w:val="47"/>
              </w:numPr>
              <w:tabs>
                <w:tab w:val="left" w:pos="472"/>
                <w:tab w:val="left" w:pos="473"/>
              </w:tabs>
              <w:ind w:left="472" w:hanging="405"/>
              <w:rPr>
                <w:rFonts w:ascii="Calibri Light" w:hAnsi="Calibri Light" w:cs="Calibri Light"/>
                <w:sz w:val="24"/>
                <w:szCs w:val="24"/>
              </w:rPr>
            </w:pPr>
            <w:r w:rsidRPr="00A62ECE">
              <w:rPr>
                <w:rFonts w:ascii="Calibri Light" w:hAnsi="Calibri Light" w:cs="Calibri Light"/>
                <w:sz w:val="24"/>
                <w:szCs w:val="24"/>
              </w:rPr>
              <w:t>Record release is required by law.</w:t>
            </w:r>
          </w:p>
        </w:tc>
        <w:tc>
          <w:tcPr>
            <w:tcW w:w="1240" w:type="dxa"/>
            <w:tcBorders>
              <w:top w:val="single" w:sz="8" w:space="0" w:color="000000"/>
              <w:left w:val="single" w:sz="8" w:space="0" w:color="000000"/>
              <w:bottom w:val="single" w:sz="8" w:space="0" w:color="000000"/>
              <w:right w:val="single" w:sz="8" w:space="0" w:color="000000"/>
            </w:tcBorders>
            <w:vAlign w:val="center"/>
          </w:tcPr>
          <w:p w14:paraId="240667C2"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24C7318E" w14:textId="77777777" w:rsidR="003C7D2F" w:rsidRPr="00AE446E" w:rsidRDefault="003C7D2F"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8C4D148"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19D6F95"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FCE51FE"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792C2CDA" w14:textId="77777777" w:rsidR="003C7D2F" w:rsidRPr="00AE446E" w:rsidRDefault="003C7D2F" w:rsidP="001C01D5">
            <w:pPr>
              <w:pStyle w:val="TableParagraph"/>
              <w:rPr>
                <w:rFonts w:ascii="Calibri Light" w:hAnsi="Calibri Light"/>
                <w:sz w:val="24"/>
                <w:szCs w:val="24"/>
              </w:rPr>
            </w:pPr>
          </w:p>
        </w:tc>
      </w:tr>
    </w:tbl>
    <w:p w14:paraId="54304D7F" w14:textId="77777777" w:rsidR="009C5511" w:rsidRDefault="009C551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C7D2F" w:rsidRPr="00AE446E" w14:paraId="769B29AD"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5C19D2F5" w14:textId="77777777" w:rsidR="003C7D2F" w:rsidRPr="009C5511" w:rsidRDefault="003C7D2F" w:rsidP="001C01D5">
            <w:pPr>
              <w:pStyle w:val="TableParagraph"/>
              <w:spacing w:before="100" w:beforeAutospacing="1" w:after="100" w:afterAutospacing="1"/>
              <w:jc w:val="center"/>
              <w:rPr>
                <w:rFonts w:ascii="Calibri Light" w:hAnsi="Calibri Light"/>
                <w:b/>
                <w:sz w:val="24"/>
                <w:szCs w:val="24"/>
              </w:rPr>
            </w:pPr>
            <w:r w:rsidRPr="009C5511">
              <w:rPr>
                <w:rFonts w:ascii="Calibri Light" w:hAnsi="Calibri Light"/>
                <w:b/>
                <w:sz w:val="28"/>
                <w:szCs w:val="24"/>
              </w:rPr>
              <w:t>46</w:t>
            </w:r>
          </w:p>
        </w:tc>
        <w:tc>
          <w:tcPr>
            <w:tcW w:w="3200" w:type="dxa"/>
            <w:tcBorders>
              <w:top w:val="single" w:sz="8" w:space="0" w:color="000000"/>
              <w:left w:val="single" w:sz="8" w:space="0" w:color="000000"/>
              <w:bottom w:val="single" w:sz="8" w:space="0" w:color="000000"/>
              <w:right w:val="single" w:sz="8" w:space="0" w:color="000000"/>
            </w:tcBorders>
            <w:vAlign w:val="center"/>
          </w:tcPr>
          <w:p w14:paraId="65BEE854" w14:textId="77777777" w:rsidR="003C7D2F" w:rsidRPr="00A62ECE" w:rsidRDefault="003C7D2F" w:rsidP="001C01D5">
            <w:pPr>
              <w:pStyle w:val="TableParagraph"/>
              <w:numPr>
                <w:ilvl w:val="0"/>
                <w:numId w:val="46"/>
              </w:numPr>
              <w:tabs>
                <w:tab w:val="left" w:pos="484"/>
                <w:tab w:val="left" w:pos="485"/>
              </w:tabs>
              <w:spacing w:before="7"/>
              <w:ind w:hanging="417"/>
              <w:rPr>
                <w:rFonts w:ascii="Calibri Light" w:hAnsi="Calibri Light" w:cs="Calibri Light"/>
                <w:sz w:val="24"/>
                <w:szCs w:val="24"/>
              </w:rPr>
            </w:pPr>
            <w:r w:rsidRPr="009C5511">
              <w:rPr>
                <w:rFonts w:ascii="Calibri Light" w:hAnsi="Calibri Light" w:cs="Calibri Light"/>
                <w:b/>
                <w:sz w:val="28"/>
                <w:szCs w:val="24"/>
              </w:rPr>
              <w:t>Grievances.</w:t>
            </w:r>
            <w:r w:rsidRPr="009C5511">
              <w:rPr>
                <w:rFonts w:ascii="Calibri Light" w:hAnsi="Calibri Light" w:cs="Calibri Light"/>
                <w:sz w:val="28"/>
                <w:szCs w:val="24"/>
              </w:rPr>
              <w:t xml:space="preserve"> </w:t>
            </w:r>
            <w:r w:rsidRPr="00A62ECE">
              <w:rPr>
                <w:rFonts w:ascii="Calibri Light" w:hAnsi="Calibri Light" w:cs="Calibri Light"/>
                <w:sz w:val="24"/>
                <w:szCs w:val="24"/>
              </w:rPr>
              <w:t>A resident has the right to:</w:t>
            </w:r>
          </w:p>
          <w:p w14:paraId="67E3CADC" w14:textId="77777777" w:rsidR="003C7D2F" w:rsidRPr="00A62ECE" w:rsidRDefault="003C7D2F" w:rsidP="001C01D5">
            <w:pPr>
              <w:pStyle w:val="TableParagraph"/>
              <w:tabs>
                <w:tab w:val="left" w:pos="484"/>
                <w:tab w:val="left" w:pos="485"/>
              </w:tabs>
              <w:spacing w:before="9"/>
              <w:ind w:left="484" w:hanging="417"/>
              <w:rPr>
                <w:rFonts w:ascii="Calibri Light" w:hAnsi="Calibri Light" w:cs="Calibri Light"/>
                <w:sz w:val="24"/>
                <w:szCs w:val="24"/>
              </w:rPr>
            </w:pPr>
          </w:p>
          <w:p w14:paraId="28EA4CCA" w14:textId="77777777" w:rsidR="003C7D2F" w:rsidRPr="00A62ECE" w:rsidRDefault="003C7D2F" w:rsidP="001C01D5">
            <w:pPr>
              <w:pStyle w:val="TableParagraph"/>
              <w:numPr>
                <w:ilvl w:val="1"/>
                <w:numId w:val="46"/>
              </w:numPr>
              <w:tabs>
                <w:tab w:val="left" w:pos="448"/>
                <w:tab w:val="left" w:pos="449"/>
              </w:tabs>
              <w:ind w:right="142" w:firstLine="0"/>
              <w:rPr>
                <w:rFonts w:ascii="Calibri Light" w:hAnsi="Calibri Light" w:cs="Calibri Light"/>
                <w:sz w:val="24"/>
                <w:szCs w:val="24"/>
              </w:rPr>
            </w:pPr>
            <w:r w:rsidRPr="00A62ECE">
              <w:rPr>
                <w:rFonts w:ascii="Calibri Light" w:hAnsi="Calibri Light" w:cs="Calibri Light"/>
                <w:sz w:val="24"/>
                <w:szCs w:val="24"/>
              </w:rPr>
              <w:t>Voice grievances without discrimination or reprisal. Residents may voice grievances with respect to treatment received and not received; and</w:t>
            </w:r>
          </w:p>
          <w:p w14:paraId="3F90A651" w14:textId="77777777" w:rsidR="003C7D2F" w:rsidRPr="00A62ECE" w:rsidRDefault="003C7D2F" w:rsidP="001C01D5">
            <w:pPr>
              <w:pStyle w:val="TableParagraph"/>
              <w:tabs>
                <w:tab w:val="left" w:pos="484"/>
                <w:tab w:val="left" w:pos="485"/>
              </w:tabs>
              <w:spacing w:before="9"/>
              <w:ind w:left="484" w:hanging="417"/>
              <w:rPr>
                <w:rFonts w:ascii="Calibri Light" w:hAnsi="Calibri Light" w:cs="Calibri Light"/>
                <w:sz w:val="24"/>
                <w:szCs w:val="24"/>
              </w:rPr>
            </w:pPr>
          </w:p>
          <w:p w14:paraId="2B494F76" w14:textId="77777777" w:rsidR="003C7D2F" w:rsidRPr="00A62ECE" w:rsidRDefault="003C7D2F" w:rsidP="001C01D5">
            <w:pPr>
              <w:pStyle w:val="TableParagraph"/>
              <w:numPr>
                <w:ilvl w:val="1"/>
                <w:numId w:val="46"/>
              </w:numPr>
              <w:tabs>
                <w:tab w:val="left" w:pos="448"/>
                <w:tab w:val="left" w:pos="449"/>
              </w:tabs>
              <w:spacing w:line="242" w:lineRule="auto"/>
              <w:ind w:right="228" w:firstLine="0"/>
              <w:rPr>
                <w:rFonts w:ascii="Calibri Light" w:hAnsi="Calibri Light" w:cs="Calibri Light"/>
                <w:sz w:val="24"/>
                <w:szCs w:val="24"/>
              </w:rPr>
            </w:pPr>
            <w:r w:rsidRPr="00A62ECE">
              <w:rPr>
                <w:rFonts w:ascii="Calibri Light" w:hAnsi="Calibri Light" w:cs="Calibri Light"/>
                <w:sz w:val="24"/>
                <w:szCs w:val="24"/>
              </w:rPr>
              <w:t>Prompt efforts by the facility to resolve grievances the resident may have, including those with respect to the behavior of other residents.</w:t>
            </w:r>
          </w:p>
        </w:tc>
        <w:tc>
          <w:tcPr>
            <w:tcW w:w="1240" w:type="dxa"/>
            <w:tcBorders>
              <w:top w:val="single" w:sz="8" w:space="0" w:color="000000"/>
              <w:left w:val="single" w:sz="8" w:space="0" w:color="000000"/>
              <w:bottom w:val="single" w:sz="8" w:space="0" w:color="000000"/>
              <w:right w:val="single" w:sz="8" w:space="0" w:color="000000"/>
            </w:tcBorders>
            <w:vAlign w:val="center"/>
          </w:tcPr>
          <w:p w14:paraId="367A3A22"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A150325" w14:textId="77777777" w:rsidR="003C7D2F" w:rsidRPr="00AE446E" w:rsidRDefault="003C7D2F"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63265F48"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22239E0"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61335B9"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A00AA8A" w14:textId="77777777" w:rsidR="003C7D2F" w:rsidRPr="00AE446E" w:rsidRDefault="003C7D2F" w:rsidP="001C01D5">
            <w:pPr>
              <w:pStyle w:val="TableParagraph"/>
              <w:rPr>
                <w:rFonts w:ascii="Calibri Light" w:hAnsi="Calibri Light"/>
                <w:sz w:val="24"/>
                <w:szCs w:val="24"/>
              </w:rPr>
            </w:pPr>
          </w:p>
        </w:tc>
      </w:tr>
    </w:tbl>
    <w:p w14:paraId="399ABEDE" w14:textId="77777777" w:rsidR="009C5511" w:rsidRDefault="009C551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C7D2F" w:rsidRPr="00AE446E" w14:paraId="379B3636"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00992F95" w14:textId="77777777" w:rsidR="003C7D2F" w:rsidRPr="009D4962" w:rsidRDefault="003C7D2F" w:rsidP="001C01D5">
            <w:pPr>
              <w:pStyle w:val="TableParagraph"/>
              <w:spacing w:before="100" w:beforeAutospacing="1" w:after="100" w:afterAutospacing="1"/>
              <w:jc w:val="center"/>
              <w:rPr>
                <w:rFonts w:ascii="Calibri Light" w:hAnsi="Calibri Light"/>
                <w:b/>
                <w:sz w:val="24"/>
                <w:szCs w:val="24"/>
              </w:rPr>
            </w:pPr>
            <w:r w:rsidRPr="009D4962">
              <w:rPr>
                <w:rFonts w:ascii="Calibri Light" w:hAnsi="Calibri Light"/>
                <w:b/>
                <w:sz w:val="28"/>
                <w:szCs w:val="24"/>
              </w:rPr>
              <w:t>47</w:t>
            </w:r>
          </w:p>
        </w:tc>
        <w:tc>
          <w:tcPr>
            <w:tcW w:w="3200" w:type="dxa"/>
            <w:tcBorders>
              <w:top w:val="single" w:sz="8" w:space="0" w:color="000000"/>
              <w:left w:val="single" w:sz="8" w:space="0" w:color="000000"/>
              <w:bottom w:val="single" w:sz="8" w:space="0" w:color="000000"/>
              <w:right w:val="single" w:sz="8" w:space="0" w:color="000000"/>
            </w:tcBorders>
            <w:vAlign w:val="center"/>
          </w:tcPr>
          <w:p w14:paraId="0FC30DF2" w14:textId="77777777" w:rsidR="003C7D2F" w:rsidRPr="00A62ECE" w:rsidRDefault="003C7D2F" w:rsidP="001C01D5">
            <w:pPr>
              <w:pStyle w:val="TableParagraph"/>
              <w:numPr>
                <w:ilvl w:val="0"/>
                <w:numId w:val="45"/>
              </w:numPr>
              <w:tabs>
                <w:tab w:val="left" w:pos="484"/>
                <w:tab w:val="left" w:pos="485"/>
              </w:tabs>
              <w:spacing w:before="9"/>
              <w:ind w:right="268" w:firstLine="0"/>
              <w:rPr>
                <w:rFonts w:ascii="Calibri Light" w:hAnsi="Calibri Light" w:cs="Calibri Light"/>
                <w:sz w:val="24"/>
                <w:szCs w:val="24"/>
              </w:rPr>
            </w:pPr>
            <w:r w:rsidRPr="009D4962">
              <w:rPr>
                <w:rFonts w:ascii="Calibri Light" w:hAnsi="Calibri Light" w:cs="Calibri Light"/>
                <w:b/>
                <w:sz w:val="28"/>
                <w:szCs w:val="24"/>
              </w:rPr>
              <w:t>Examination of survey results</w:t>
            </w:r>
            <w:r w:rsidRPr="00A62ECE">
              <w:rPr>
                <w:rFonts w:ascii="Calibri Light" w:hAnsi="Calibri Light" w:cs="Calibri Light"/>
                <w:sz w:val="24"/>
                <w:szCs w:val="24"/>
              </w:rPr>
              <w:t>. A resident has the right to:</w:t>
            </w:r>
          </w:p>
          <w:p w14:paraId="48FAB3D6" w14:textId="77777777" w:rsidR="003C7D2F" w:rsidRPr="00A62ECE" w:rsidRDefault="003C7D2F" w:rsidP="001C01D5">
            <w:pPr>
              <w:pStyle w:val="TableParagraph"/>
              <w:tabs>
                <w:tab w:val="left" w:pos="484"/>
                <w:tab w:val="left" w:pos="485"/>
              </w:tabs>
              <w:spacing w:before="9"/>
              <w:ind w:left="484" w:hanging="417"/>
              <w:rPr>
                <w:rFonts w:ascii="Calibri Light" w:hAnsi="Calibri Light" w:cs="Calibri Light"/>
                <w:sz w:val="24"/>
                <w:szCs w:val="24"/>
              </w:rPr>
            </w:pPr>
          </w:p>
          <w:p w14:paraId="54D2038D" w14:textId="77777777" w:rsidR="003C7D2F" w:rsidRPr="00A62ECE" w:rsidRDefault="003C7D2F" w:rsidP="001C01D5">
            <w:pPr>
              <w:pStyle w:val="TableParagraph"/>
              <w:numPr>
                <w:ilvl w:val="1"/>
                <w:numId w:val="45"/>
              </w:numPr>
              <w:tabs>
                <w:tab w:val="left" w:pos="448"/>
                <w:tab w:val="left" w:pos="449"/>
              </w:tabs>
              <w:ind w:right="95" w:firstLine="0"/>
              <w:rPr>
                <w:rFonts w:ascii="Calibri Light" w:hAnsi="Calibri Light" w:cs="Calibri Light"/>
                <w:sz w:val="24"/>
                <w:szCs w:val="24"/>
              </w:rPr>
            </w:pPr>
            <w:r w:rsidRPr="00A62ECE">
              <w:rPr>
                <w:rFonts w:ascii="Calibri Light" w:hAnsi="Calibri Light" w:cs="Calibri Light"/>
                <w:sz w:val="24"/>
                <w:szCs w:val="24"/>
              </w:rPr>
              <w:t>Examine the results of the most recent VA survey with respect to the facility. The facility management must make the results available for examination in a place readily accessible to residents, and must post a notice of their availability; and</w:t>
            </w:r>
          </w:p>
          <w:p w14:paraId="17DF2279" w14:textId="77777777" w:rsidR="003C7D2F" w:rsidRPr="00A62ECE" w:rsidRDefault="003C7D2F" w:rsidP="001C01D5">
            <w:pPr>
              <w:pStyle w:val="TableParagraph"/>
              <w:tabs>
                <w:tab w:val="left" w:pos="484"/>
                <w:tab w:val="left" w:pos="485"/>
              </w:tabs>
              <w:spacing w:before="9"/>
              <w:ind w:left="484" w:hanging="417"/>
              <w:rPr>
                <w:rFonts w:ascii="Calibri Light" w:hAnsi="Calibri Light" w:cs="Calibri Light"/>
                <w:sz w:val="24"/>
                <w:szCs w:val="24"/>
              </w:rPr>
            </w:pPr>
          </w:p>
          <w:p w14:paraId="663A4529" w14:textId="77777777" w:rsidR="003C7D2F" w:rsidRPr="00A62ECE" w:rsidRDefault="003C7D2F" w:rsidP="001C01D5">
            <w:pPr>
              <w:pStyle w:val="TableParagraph"/>
              <w:numPr>
                <w:ilvl w:val="1"/>
                <w:numId w:val="45"/>
              </w:numPr>
              <w:tabs>
                <w:tab w:val="left" w:pos="448"/>
                <w:tab w:val="left" w:pos="449"/>
              </w:tabs>
              <w:ind w:right="72" w:firstLine="0"/>
              <w:rPr>
                <w:rFonts w:ascii="Calibri Light" w:hAnsi="Calibri Light" w:cs="Calibri Light"/>
                <w:sz w:val="24"/>
                <w:szCs w:val="24"/>
              </w:rPr>
            </w:pPr>
            <w:r w:rsidRPr="00A62ECE">
              <w:rPr>
                <w:rFonts w:ascii="Calibri Light" w:hAnsi="Calibri Light" w:cs="Calibri Light"/>
                <w:sz w:val="24"/>
                <w:szCs w:val="24"/>
              </w:rPr>
              <w:t>Receive information from agencies acting as clinical advocates, and be afforded the opportunity to contact these agencies.</w:t>
            </w:r>
          </w:p>
        </w:tc>
        <w:tc>
          <w:tcPr>
            <w:tcW w:w="1240" w:type="dxa"/>
            <w:tcBorders>
              <w:top w:val="single" w:sz="8" w:space="0" w:color="000000"/>
              <w:left w:val="single" w:sz="8" w:space="0" w:color="000000"/>
              <w:bottom w:val="single" w:sz="8" w:space="0" w:color="000000"/>
              <w:right w:val="single" w:sz="8" w:space="0" w:color="000000"/>
            </w:tcBorders>
            <w:vAlign w:val="center"/>
          </w:tcPr>
          <w:p w14:paraId="647C217D"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91DB252" w14:textId="77777777" w:rsidR="003C7D2F" w:rsidRPr="00AE446E" w:rsidRDefault="003C7D2F"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34EBB92"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E7EAA55"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C592DA3"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743886E0" w14:textId="77777777" w:rsidR="003C7D2F" w:rsidRPr="00AE446E" w:rsidRDefault="003C7D2F" w:rsidP="001C01D5">
            <w:pPr>
              <w:pStyle w:val="TableParagraph"/>
              <w:rPr>
                <w:rFonts w:ascii="Calibri Light" w:hAnsi="Calibri Light"/>
                <w:sz w:val="24"/>
                <w:szCs w:val="24"/>
              </w:rPr>
            </w:pPr>
          </w:p>
        </w:tc>
      </w:tr>
    </w:tbl>
    <w:p w14:paraId="587B92C0" w14:textId="77777777" w:rsidR="009C5511" w:rsidRDefault="009C551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C7D2F" w:rsidRPr="00AE446E" w14:paraId="50E35797"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17B9C77D" w14:textId="77777777" w:rsidR="003C7D2F" w:rsidRPr="009D4962" w:rsidRDefault="003C7D2F" w:rsidP="001C01D5">
            <w:pPr>
              <w:pStyle w:val="TableParagraph"/>
              <w:spacing w:before="100" w:beforeAutospacing="1" w:after="100" w:afterAutospacing="1"/>
              <w:jc w:val="center"/>
              <w:rPr>
                <w:rFonts w:ascii="Calibri Light" w:hAnsi="Calibri Light"/>
                <w:b/>
                <w:sz w:val="24"/>
                <w:szCs w:val="24"/>
              </w:rPr>
            </w:pPr>
            <w:r w:rsidRPr="009D4962">
              <w:rPr>
                <w:rFonts w:ascii="Calibri Light" w:hAnsi="Calibri Light"/>
                <w:b/>
                <w:sz w:val="28"/>
                <w:szCs w:val="24"/>
              </w:rPr>
              <w:t>48</w:t>
            </w:r>
          </w:p>
        </w:tc>
        <w:tc>
          <w:tcPr>
            <w:tcW w:w="3200" w:type="dxa"/>
            <w:tcBorders>
              <w:top w:val="single" w:sz="8" w:space="0" w:color="000000"/>
              <w:left w:val="single" w:sz="8" w:space="0" w:color="000000"/>
              <w:bottom w:val="single" w:sz="8" w:space="0" w:color="000000"/>
              <w:right w:val="single" w:sz="8" w:space="0" w:color="000000"/>
            </w:tcBorders>
            <w:vAlign w:val="center"/>
          </w:tcPr>
          <w:p w14:paraId="4D26C3ED"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r w:rsidRPr="00A62ECE">
              <w:rPr>
                <w:rFonts w:ascii="Calibri Light" w:hAnsi="Calibri Light" w:cs="Calibri Light"/>
                <w:sz w:val="24"/>
                <w:szCs w:val="24"/>
              </w:rPr>
              <w:t xml:space="preserve">h. </w:t>
            </w:r>
            <w:r w:rsidRPr="009D4962">
              <w:rPr>
                <w:rFonts w:ascii="Calibri Light" w:hAnsi="Calibri Light" w:cs="Calibri Light"/>
                <w:b/>
                <w:sz w:val="28"/>
                <w:szCs w:val="24"/>
              </w:rPr>
              <w:t>Work. The resident has the right to</w:t>
            </w:r>
            <w:r w:rsidRPr="00A62ECE">
              <w:rPr>
                <w:rFonts w:ascii="Calibri Light" w:hAnsi="Calibri Light" w:cs="Calibri Light"/>
                <w:sz w:val="24"/>
                <w:szCs w:val="24"/>
              </w:rPr>
              <w:t>:</w:t>
            </w:r>
          </w:p>
          <w:p w14:paraId="633739CE"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58B18474" w14:textId="77777777" w:rsidR="003C7D2F" w:rsidRPr="00A62ECE" w:rsidRDefault="003C7D2F" w:rsidP="001C01D5">
            <w:pPr>
              <w:pStyle w:val="TableParagraph"/>
              <w:numPr>
                <w:ilvl w:val="0"/>
                <w:numId w:val="49"/>
              </w:numPr>
              <w:tabs>
                <w:tab w:val="left" w:pos="448"/>
                <w:tab w:val="left" w:pos="449"/>
              </w:tabs>
              <w:ind w:firstLine="0"/>
              <w:rPr>
                <w:rFonts w:ascii="Calibri Light" w:hAnsi="Calibri Light" w:cs="Calibri Light"/>
                <w:sz w:val="24"/>
                <w:szCs w:val="24"/>
              </w:rPr>
            </w:pPr>
            <w:r w:rsidRPr="00A62ECE">
              <w:rPr>
                <w:rFonts w:ascii="Calibri Light" w:hAnsi="Calibri Light" w:cs="Calibri Light"/>
                <w:sz w:val="24"/>
                <w:szCs w:val="24"/>
              </w:rPr>
              <w:t>Refuse to perform services for the facility;</w:t>
            </w:r>
          </w:p>
          <w:p w14:paraId="2D333035"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1FCD2178" w14:textId="77777777" w:rsidR="003C7D2F" w:rsidRPr="00A62ECE" w:rsidRDefault="003C7D2F" w:rsidP="001C01D5">
            <w:pPr>
              <w:pStyle w:val="TableParagraph"/>
              <w:numPr>
                <w:ilvl w:val="0"/>
                <w:numId w:val="49"/>
              </w:numPr>
              <w:tabs>
                <w:tab w:val="left" w:pos="448"/>
                <w:tab w:val="left" w:pos="449"/>
              </w:tabs>
              <w:ind w:right="247" w:firstLine="0"/>
              <w:rPr>
                <w:rFonts w:ascii="Calibri Light" w:hAnsi="Calibri Light" w:cs="Calibri Light"/>
                <w:sz w:val="24"/>
                <w:szCs w:val="24"/>
              </w:rPr>
            </w:pPr>
            <w:r w:rsidRPr="00A62ECE">
              <w:rPr>
                <w:rFonts w:ascii="Calibri Light" w:hAnsi="Calibri Light" w:cs="Calibri Light"/>
                <w:sz w:val="24"/>
                <w:szCs w:val="24"/>
              </w:rPr>
              <w:t>Perform services for the facility, if he or she chooses, when:</w:t>
            </w:r>
          </w:p>
          <w:p w14:paraId="1B89C59F"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0F6F341D" w14:textId="77777777" w:rsidR="003C7D2F" w:rsidRPr="00A62ECE" w:rsidRDefault="003C7D2F" w:rsidP="001C01D5">
            <w:pPr>
              <w:pStyle w:val="TableParagraph"/>
              <w:numPr>
                <w:ilvl w:val="1"/>
                <w:numId w:val="49"/>
              </w:numPr>
              <w:tabs>
                <w:tab w:val="left" w:pos="479"/>
                <w:tab w:val="left" w:pos="481"/>
              </w:tabs>
              <w:ind w:right="387" w:firstLine="0"/>
              <w:rPr>
                <w:rFonts w:ascii="Calibri Light" w:hAnsi="Calibri Light" w:cs="Calibri Light"/>
                <w:sz w:val="24"/>
                <w:szCs w:val="24"/>
              </w:rPr>
            </w:pPr>
            <w:r w:rsidRPr="00A62ECE">
              <w:rPr>
                <w:rFonts w:ascii="Calibri Light" w:hAnsi="Calibri Light" w:cs="Calibri Light"/>
                <w:sz w:val="24"/>
                <w:szCs w:val="24"/>
              </w:rPr>
              <w:t>The facility has documented the need or desire for work in the plan of care;</w:t>
            </w:r>
          </w:p>
          <w:p w14:paraId="382EFDB9"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7DC87D17" w14:textId="77777777" w:rsidR="003C7D2F" w:rsidRPr="00A62ECE" w:rsidRDefault="003C7D2F" w:rsidP="001C01D5">
            <w:pPr>
              <w:pStyle w:val="TableParagraph"/>
              <w:numPr>
                <w:ilvl w:val="1"/>
                <w:numId w:val="49"/>
              </w:numPr>
              <w:tabs>
                <w:tab w:val="left" w:pos="472"/>
                <w:tab w:val="left" w:pos="473"/>
              </w:tabs>
              <w:spacing w:before="1"/>
              <w:ind w:right="101" w:firstLine="0"/>
              <w:rPr>
                <w:rFonts w:ascii="Calibri Light" w:hAnsi="Calibri Light" w:cs="Calibri Light"/>
                <w:sz w:val="24"/>
                <w:szCs w:val="24"/>
              </w:rPr>
            </w:pPr>
            <w:r w:rsidRPr="00A62ECE">
              <w:rPr>
                <w:rFonts w:ascii="Calibri Light" w:hAnsi="Calibri Light" w:cs="Calibri Light"/>
                <w:sz w:val="24"/>
                <w:szCs w:val="24"/>
              </w:rPr>
              <w:t>The plan specifies the nature of the services performed and whether the services are voluntary or paid;</w:t>
            </w:r>
          </w:p>
          <w:p w14:paraId="0F73E839"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6CA098C3" w14:textId="77777777" w:rsidR="003C7D2F" w:rsidRPr="00A62ECE" w:rsidRDefault="003C7D2F" w:rsidP="001C01D5">
            <w:pPr>
              <w:pStyle w:val="TableParagraph"/>
              <w:numPr>
                <w:ilvl w:val="1"/>
                <w:numId w:val="49"/>
              </w:numPr>
              <w:tabs>
                <w:tab w:val="left" w:pos="429"/>
                <w:tab w:val="left" w:pos="430"/>
              </w:tabs>
              <w:ind w:right="115" w:firstLine="0"/>
              <w:rPr>
                <w:rFonts w:ascii="Calibri Light" w:hAnsi="Calibri Light" w:cs="Calibri Light"/>
                <w:sz w:val="24"/>
                <w:szCs w:val="24"/>
              </w:rPr>
            </w:pPr>
            <w:r w:rsidRPr="00A62ECE">
              <w:rPr>
                <w:rFonts w:ascii="Calibri Light" w:hAnsi="Calibri Light" w:cs="Calibri Light"/>
                <w:sz w:val="24"/>
                <w:szCs w:val="24"/>
              </w:rPr>
              <w:t>Compensation for paid services is at or above prevailing rates; and</w:t>
            </w:r>
          </w:p>
          <w:p w14:paraId="68116AAC"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7F362FCF" w14:textId="77777777" w:rsidR="003C7D2F" w:rsidRPr="00A62ECE" w:rsidRDefault="003C7D2F" w:rsidP="001C01D5">
            <w:pPr>
              <w:pStyle w:val="TableParagraph"/>
              <w:numPr>
                <w:ilvl w:val="1"/>
                <w:numId w:val="49"/>
              </w:numPr>
              <w:tabs>
                <w:tab w:val="left" w:pos="427"/>
                <w:tab w:val="left" w:pos="428"/>
              </w:tabs>
              <w:ind w:right="151" w:firstLine="0"/>
              <w:rPr>
                <w:rFonts w:ascii="Calibri Light" w:hAnsi="Calibri Light" w:cs="Calibri Light"/>
                <w:sz w:val="24"/>
                <w:szCs w:val="24"/>
              </w:rPr>
            </w:pPr>
            <w:r w:rsidRPr="00A62ECE">
              <w:rPr>
                <w:rFonts w:ascii="Calibri Light" w:hAnsi="Calibri Light" w:cs="Calibri Light"/>
                <w:sz w:val="24"/>
                <w:szCs w:val="24"/>
              </w:rPr>
              <w:t>The resident agrees to the work arrangement described in the plan of care.</w:t>
            </w:r>
          </w:p>
        </w:tc>
        <w:tc>
          <w:tcPr>
            <w:tcW w:w="1240" w:type="dxa"/>
            <w:tcBorders>
              <w:top w:val="single" w:sz="8" w:space="0" w:color="000000"/>
              <w:left w:val="single" w:sz="8" w:space="0" w:color="000000"/>
              <w:bottom w:val="single" w:sz="8" w:space="0" w:color="000000"/>
              <w:right w:val="single" w:sz="8" w:space="0" w:color="000000"/>
            </w:tcBorders>
            <w:vAlign w:val="center"/>
          </w:tcPr>
          <w:p w14:paraId="5CD5048B"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731C3B82" w14:textId="77777777" w:rsidR="003C7D2F" w:rsidRPr="00AE446E" w:rsidRDefault="003C7D2F"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D23E377"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4D9FBD0"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99E1B27"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018470AD" w14:textId="77777777" w:rsidR="003C7D2F" w:rsidRPr="00AE446E" w:rsidRDefault="003C7D2F" w:rsidP="001C01D5">
            <w:pPr>
              <w:pStyle w:val="TableParagraph"/>
              <w:rPr>
                <w:rFonts w:ascii="Calibri Light" w:hAnsi="Calibri Light"/>
                <w:sz w:val="24"/>
                <w:szCs w:val="24"/>
              </w:rPr>
            </w:pPr>
          </w:p>
        </w:tc>
      </w:tr>
    </w:tbl>
    <w:p w14:paraId="3CA42548" w14:textId="77777777" w:rsidR="009C5511" w:rsidRDefault="009C551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C7D2F" w:rsidRPr="00AE446E" w14:paraId="7C089C42"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00370FE8" w14:textId="77777777" w:rsidR="003C7D2F" w:rsidRPr="009D4962" w:rsidRDefault="003C7D2F" w:rsidP="001C01D5">
            <w:pPr>
              <w:pStyle w:val="TableParagraph"/>
              <w:spacing w:before="100" w:beforeAutospacing="1" w:after="100" w:afterAutospacing="1"/>
              <w:jc w:val="center"/>
              <w:rPr>
                <w:rFonts w:ascii="Calibri Light" w:hAnsi="Calibri Light"/>
                <w:b/>
                <w:sz w:val="24"/>
                <w:szCs w:val="24"/>
              </w:rPr>
            </w:pPr>
            <w:r w:rsidRPr="009D4962">
              <w:rPr>
                <w:rFonts w:ascii="Calibri Light" w:hAnsi="Calibri Light"/>
                <w:b/>
                <w:sz w:val="28"/>
                <w:szCs w:val="24"/>
              </w:rPr>
              <w:t>49</w:t>
            </w:r>
          </w:p>
        </w:tc>
        <w:tc>
          <w:tcPr>
            <w:tcW w:w="3200" w:type="dxa"/>
            <w:tcBorders>
              <w:top w:val="single" w:sz="8" w:space="0" w:color="000000"/>
              <w:left w:val="single" w:sz="8" w:space="0" w:color="000000"/>
              <w:bottom w:val="single" w:sz="8" w:space="0" w:color="000000"/>
              <w:right w:val="single" w:sz="8" w:space="0" w:color="000000"/>
            </w:tcBorders>
            <w:vAlign w:val="center"/>
          </w:tcPr>
          <w:p w14:paraId="5B69D51A"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r w:rsidRPr="00A62ECE">
              <w:rPr>
                <w:rFonts w:ascii="Calibri Light" w:hAnsi="Calibri Light" w:cs="Calibri Light"/>
                <w:sz w:val="24"/>
                <w:szCs w:val="24"/>
              </w:rPr>
              <w:t xml:space="preserve">i. Mail. The resident has the right to </w:t>
            </w:r>
            <w:r w:rsidRPr="009D4962">
              <w:rPr>
                <w:rFonts w:ascii="Calibri Light" w:hAnsi="Calibri Light" w:cs="Calibri Light"/>
                <w:b/>
                <w:sz w:val="28"/>
                <w:szCs w:val="24"/>
              </w:rPr>
              <w:t>privacy in written communications,</w:t>
            </w:r>
            <w:r w:rsidRPr="00A62ECE">
              <w:rPr>
                <w:rFonts w:ascii="Calibri Light" w:hAnsi="Calibri Light" w:cs="Calibri Light"/>
                <w:sz w:val="24"/>
                <w:szCs w:val="24"/>
              </w:rPr>
              <w:t xml:space="preserve"> including the right to:</w:t>
            </w:r>
          </w:p>
          <w:p w14:paraId="06212B87"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418F9D2E" w14:textId="77777777" w:rsidR="003C7D2F" w:rsidRPr="00A62ECE" w:rsidRDefault="003C7D2F" w:rsidP="001C01D5">
            <w:pPr>
              <w:pStyle w:val="TableParagraph"/>
              <w:numPr>
                <w:ilvl w:val="0"/>
                <w:numId w:val="48"/>
              </w:numPr>
              <w:tabs>
                <w:tab w:val="left" w:pos="448"/>
                <w:tab w:val="left" w:pos="449"/>
              </w:tabs>
              <w:ind w:right="521" w:firstLine="0"/>
              <w:rPr>
                <w:rFonts w:ascii="Calibri Light" w:hAnsi="Calibri Light" w:cs="Calibri Light"/>
                <w:sz w:val="24"/>
                <w:szCs w:val="24"/>
              </w:rPr>
            </w:pPr>
            <w:r w:rsidRPr="00A62ECE">
              <w:rPr>
                <w:rFonts w:ascii="Calibri Light" w:hAnsi="Calibri Light" w:cs="Calibri Light"/>
                <w:sz w:val="24"/>
                <w:szCs w:val="24"/>
              </w:rPr>
              <w:t>Send and promptly receive mail that is unopened; and</w:t>
            </w:r>
          </w:p>
          <w:p w14:paraId="3D8DBDF6"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01BD4E74" w14:textId="77777777" w:rsidR="003C7D2F" w:rsidRPr="00A62ECE" w:rsidRDefault="003C7D2F" w:rsidP="001C01D5">
            <w:pPr>
              <w:pStyle w:val="TableParagraph"/>
              <w:numPr>
                <w:ilvl w:val="0"/>
                <w:numId w:val="48"/>
              </w:numPr>
              <w:tabs>
                <w:tab w:val="left" w:pos="448"/>
                <w:tab w:val="left" w:pos="449"/>
              </w:tabs>
              <w:spacing w:before="1"/>
              <w:ind w:right="247" w:firstLine="0"/>
              <w:rPr>
                <w:rFonts w:ascii="Calibri Light" w:hAnsi="Calibri Light" w:cs="Calibri Light"/>
                <w:sz w:val="24"/>
                <w:szCs w:val="24"/>
              </w:rPr>
            </w:pPr>
            <w:r w:rsidRPr="00A62ECE">
              <w:rPr>
                <w:rFonts w:ascii="Calibri Light" w:hAnsi="Calibri Light" w:cs="Calibri Light"/>
                <w:sz w:val="24"/>
                <w:szCs w:val="24"/>
              </w:rPr>
              <w:t>Have access to stationary, postage, and writing implements at the resid</w:t>
            </w:r>
            <w:r w:rsidR="00A62ECE" w:rsidRPr="00A62ECE">
              <w:rPr>
                <w:rFonts w:ascii="Calibri Light" w:hAnsi="Calibri Light" w:cs="Calibri Light"/>
                <w:sz w:val="24"/>
                <w:szCs w:val="24"/>
              </w:rPr>
              <w:t xml:space="preserve">The forms say 8/17 but they were released within the last month.  </w:t>
            </w:r>
            <w:r w:rsidRPr="00A62ECE">
              <w:rPr>
                <w:rFonts w:ascii="Calibri Light" w:hAnsi="Calibri Light" w:cs="Calibri Light"/>
                <w:sz w:val="24"/>
                <w:szCs w:val="24"/>
              </w:rPr>
              <w:t>ent’s own expense.</w:t>
            </w:r>
          </w:p>
        </w:tc>
        <w:tc>
          <w:tcPr>
            <w:tcW w:w="1240" w:type="dxa"/>
            <w:tcBorders>
              <w:top w:val="single" w:sz="8" w:space="0" w:color="000000"/>
              <w:left w:val="single" w:sz="8" w:space="0" w:color="000000"/>
              <w:bottom w:val="single" w:sz="8" w:space="0" w:color="000000"/>
              <w:right w:val="single" w:sz="8" w:space="0" w:color="000000"/>
            </w:tcBorders>
            <w:vAlign w:val="center"/>
          </w:tcPr>
          <w:p w14:paraId="56776193"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CE72F67" w14:textId="77777777" w:rsidR="003C7D2F" w:rsidRPr="00AE446E" w:rsidRDefault="003C7D2F"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C125B96"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375042D0"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D1FFDAE"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6F53C710" w14:textId="77777777" w:rsidR="003C7D2F" w:rsidRPr="00AE446E" w:rsidRDefault="003C7D2F" w:rsidP="001C01D5">
            <w:pPr>
              <w:pStyle w:val="TableParagraph"/>
              <w:rPr>
                <w:rFonts w:ascii="Calibri Light" w:hAnsi="Calibri Light"/>
                <w:sz w:val="24"/>
                <w:szCs w:val="24"/>
              </w:rPr>
            </w:pPr>
          </w:p>
        </w:tc>
      </w:tr>
      <w:tr w:rsidR="003C7D2F" w:rsidRPr="00AE446E" w14:paraId="15DC66E7"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715F7C18"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7728A91D"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6DECBC3D"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2DFE4FFF" w14:textId="77777777" w:rsidR="003C7D2F" w:rsidRDefault="003C7D2F" w:rsidP="001C01D5">
            <w:pPr>
              <w:pStyle w:val="TableParagraph"/>
              <w:spacing w:before="100" w:beforeAutospacing="1" w:after="100" w:afterAutospacing="1"/>
              <w:jc w:val="center"/>
              <w:rPr>
                <w:rFonts w:ascii="Calibri Light" w:hAnsi="Calibri Light"/>
                <w:b/>
                <w:sz w:val="28"/>
                <w:szCs w:val="24"/>
              </w:rPr>
            </w:pPr>
            <w:r w:rsidRPr="009C5511">
              <w:rPr>
                <w:rFonts w:ascii="Calibri Light" w:hAnsi="Calibri Light"/>
                <w:b/>
                <w:sz w:val="28"/>
                <w:szCs w:val="24"/>
              </w:rPr>
              <w:t>50</w:t>
            </w:r>
          </w:p>
          <w:p w14:paraId="104FA967"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5B229DFF"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5A1427B6"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5244566B"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22B436E4"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76AA9181"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089D096A"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0B7ECB41"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1A482261" w14:textId="77777777" w:rsidR="009C5511" w:rsidRDefault="009C5511"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50 Cont</w:t>
            </w:r>
          </w:p>
          <w:p w14:paraId="5C5BABB1"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43D697F1"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1A8FCEF2"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1A02DDF4"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7B098A6A"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38100E3A" w14:textId="77777777" w:rsidR="009C5511" w:rsidRDefault="009C5511" w:rsidP="001C01D5">
            <w:pPr>
              <w:pStyle w:val="TableParagraph"/>
              <w:spacing w:before="100" w:beforeAutospacing="1" w:after="100" w:afterAutospacing="1"/>
              <w:jc w:val="center"/>
              <w:rPr>
                <w:rFonts w:ascii="Calibri Light" w:hAnsi="Calibri Light"/>
                <w:b/>
                <w:sz w:val="24"/>
                <w:szCs w:val="24"/>
              </w:rPr>
            </w:pPr>
          </w:p>
          <w:p w14:paraId="5AFE9B83" w14:textId="77777777" w:rsidR="009C5511" w:rsidRDefault="009C5511" w:rsidP="001C01D5">
            <w:pPr>
              <w:pStyle w:val="TableParagraph"/>
              <w:spacing w:before="100" w:beforeAutospacing="1" w:after="100" w:afterAutospacing="1"/>
              <w:jc w:val="center"/>
              <w:rPr>
                <w:rFonts w:ascii="Calibri Light" w:hAnsi="Calibri Light"/>
                <w:b/>
                <w:sz w:val="24"/>
                <w:szCs w:val="24"/>
              </w:rPr>
            </w:pPr>
          </w:p>
          <w:p w14:paraId="74A0E5A0" w14:textId="77777777" w:rsidR="009C5511" w:rsidRDefault="009C5511" w:rsidP="001C01D5">
            <w:pPr>
              <w:pStyle w:val="TableParagraph"/>
              <w:spacing w:before="100" w:beforeAutospacing="1" w:after="100" w:afterAutospacing="1"/>
              <w:jc w:val="center"/>
              <w:rPr>
                <w:rFonts w:ascii="Calibri Light" w:hAnsi="Calibri Light"/>
                <w:b/>
                <w:sz w:val="24"/>
                <w:szCs w:val="24"/>
              </w:rPr>
            </w:pPr>
          </w:p>
          <w:p w14:paraId="5B9620B0" w14:textId="77777777" w:rsidR="009C5511" w:rsidRDefault="009C5511" w:rsidP="001C01D5">
            <w:pPr>
              <w:pStyle w:val="TableParagraph"/>
              <w:spacing w:before="100" w:beforeAutospacing="1" w:after="100" w:afterAutospacing="1"/>
              <w:jc w:val="center"/>
              <w:rPr>
                <w:rFonts w:ascii="Calibri Light" w:hAnsi="Calibri Light"/>
                <w:b/>
                <w:sz w:val="24"/>
                <w:szCs w:val="24"/>
              </w:rPr>
            </w:pPr>
          </w:p>
          <w:p w14:paraId="2970D9A1" w14:textId="77777777" w:rsidR="009C5511" w:rsidRDefault="009C5511" w:rsidP="001C01D5">
            <w:pPr>
              <w:pStyle w:val="TableParagraph"/>
              <w:spacing w:before="100" w:beforeAutospacing="1" w:after="100" w:afterAutospacing="1"/>
              <w:jc w:val="center"/>
              <w:rPr>
                <w:rFonts w:ascii="Calibri Light" w:hAnsi="Calibri Light"/>
                <w:b/>
                <w:sz w:val="24"/>
                <w:szCs w:val="24"/>
              </w:rPr>
            </w:pPr>
          </w:p>
          <w:p w14:paraId="6959B939" w14:textId="77777777" w:rsidR="009C5511" w:rsidRPr="009C5511" w:rsidRDefault="009C5511" w:rsidP="001C01D5">
            <w:pPr>
              <w:pStyle w:val="TableParagraph"/>
              <w:spacing w:before="100" w:beforeAutospacing="1" w:after="100" w:afterAutospacing="1"/>
              <w:jc w:val="center"/>
              <w:rPr>
                <w:rFonts w:ascii="Calibri Light" w:hAnsi="Calibri Light"/>
                <w:b/>
                <w:sz w:val="24"/>
                <w:szCs w:val="24"/>
              </w:rPr>
            </w:pPr>
            <w:r>
              <w:rPr>
                <w:rFonts w:ascii="Calibri Light" w:hAnsi="Calibri Light"/>
                <w:b/>
                <w:sz w:val="28"/>
                <w:szCs w:val="24"/>
              </w:rPr>
              <w:t>50 C</w:t>
            </w:r>
            <w:r w:rsidRPr="009C5511">
              <w:rPr>
                <w:rFonts w:ascii="Calibri Light" w:hAnsi="Calibri Light"/>
                <w:b/>
                <w:sz w:val="28"/>
                <w:szCs w:val="24"/>
              </w:rPr>
              <w:t>ont</w:t>
            </w:r>
          </w:p>
        </w:tc>
        <w:tc>
          <w:tcPr>
            <w:tcW w:w="3200" w:type="dxa"/>
            <w:tcBorders>
              <w:top w:val="single" w:sz="8" w:space="0" w:color="000000"/>
              <w:left w:val="single" w:sz="8" w:space="0" w:color="000000"/>
              <w:bottom w:val="single" w:sz="8" w:space="0" w:color="000000"/>
              <w:right w:val="single" w:sz="8" w:space="0" w:color="000000"/>
            </w:tcBorders>
            <w:vAlign w:val="center"/>
          </w:tcPr>
          <w:p w14:paraId="3223A157"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r w:rsidRPr="00A62ECE">
              <w:rPr>
                <w:rFonts w:ascii="Calibri Light" w:hAnsi="Calibri Light" w:cs="Calibri Light"/>
                <w:sz w:val="24"/>
                <w:szCs w:val="24"/>
              </w:rPr>
              <w:t xml:space="preserve">j. </w:t>
            </w:r>
            <w:r w:rsidRPr="009C5511">
              <w:rPr>
                <w:rFonts w:ascii="Calibri Light" w:hAnsi="Calibri Light" w:cs="Calibri Light"/>
                <w:b/>
                <w:sz w:val="28"/>
                <w:szCs w:val="24"/>
              </w:rPr>
              <w:t>Access and visitation rights.</w:t>
            </w:r>
          </w:p>
          <w:p w14:paraId="1BF15415"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14337C6D"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r w:rsidRPr="00A62ECE">
              <w:rPr>
                <w:rFonts w:ascii="Calibri Light" w:hAnsi="Calibri Light" w:cs="Calibri Light"/>
                <w:sz w:val="24"/>
                <w:szCs w:val="24"/>
              </w:rPr>
              <w:t>1.</w:t>
            </w:r>
            <w:r w:rsidRPr="00A62ECE">
              <w:rPr>
                <w:rFonts w:ascii="Calibri Light" w:hAnsi="Calibri Light" w:cs="Calibri Light"/>
                <w:sz w:val="24"/>
                <w:szCs w:val="24"/>
              </w:rPr>
              <w:tab/>
              <w:t>The resident has the right and the facility management must provide immediate access to any resident by the following:</w:t>
            </w:r>
          </w:p>
          <w:p w14:paraId="1639306D"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2B037C5F" w14:textId="77777777" w:rsidR="003C7D2F" w:rsidRPr="00A62ECE" w:rsidRDefault="003C7D2F" w:rsidP="001C01D5">
            <w:pPr>
              <w:pStyle w:val="TableParagraph"/>
              <w:numPr>
                <w:ilvl w:val="0"/>
                <w:numId w:val="50"/>
              </w:numPr>
              <w:tabs>
                <w:tab w:val="left" w:pos="344"/>
                <w:tab w:val="left" w:pos="344"/>
              </w:tabs>
              <w:ind w:right="225" w:firstLine="0"/>
              <w:rPr>
                <w:rFonts w:ascii="Calibri Light" w:hAnsi="Calibri Light" w:cs="Calibri Light"/>
                <w:sz w:val="24"/>
                <w:szCs w:val="24"/>
              </w:rPr>
            </w:pPr>
            <w:r w:rsidRPr="00A62ECE">
              <w:rPr>
                <w:rFonts w:ascii="Calibri Light" w:hAnsi="Calibri Light" w:cs="Calibri Light"/>
                <w:sz w:val="24"/>
                <w:szCs w:val="24"/>
              </w:rPr>
              <w:t>Any representative of the Under Secretary for Health;</w:t>
            </w:r>
          </w:p>
          <w:p w14:paraId="3FC719E2"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5438D6FB" w14:textId="77777777" w:rsidR="003C7D2F" w:rsidRPr="00A62ECE" w:rsidRDefault="003C7D2F" w:rsidP="001C01D5">
            <w:pPr>
              <w:pStyle w:val="TableParagraph"/>
              <w:numPr>
                <w:ilvl w:val="0"/>
                <w:numId w:val="50"/>
              </w:numPr>
              <w:tabs>
                <w:tab w:val="left" w:pos="336"/>
              </w:tabs>
              <w:ind w:left="335" w:hanging="268"/>
              <w:rPr>
                <w:rFonts w:ascii="Calibri Light" w:hAnsi="Calibri Light" w:cs="Calibri Light"/>
                <w:sz w:val="24"/>
                <w:szCs w:val="24"/>
              </w:rPr>
            </w:pPr>
            <w:r w:rsidRPr="00A62ECE">
              <w:rPr>
                <w:rFonts w:ascii="Calibri Light" w:hAnsi="Calibri Light" w:cs="Calibri Light"/>
                <w:sz w:val="24"/>
                <w:szCs w:val="24"/>
              </w:rPr>
              <w:t>Any representative of the State;</w:t>
            </w:r>
          </w:p>
          <w:p w14:paraId="239C39E5"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3B65D072" w14:textId="77777777" w:rsidR="003C7D2F" w:rsidRPr="00A62ECE" w:rsidRDefault="003C7D2F" w:rsidP="001C01D5">
            <w:pPr>
              <w:pStyle w:val="TableParagraph"/>
              <w:numPr>
                <w:ilvl w:val="0"/>
                <w:numId w:val="50"/>
              </w:numPr>
              <w:tabs>
                <w:tab w:val="left" w:pos="337"/>
              </w:tabs>
              <w:ind w:right="141" w:firstLine="0"/>
              <w:rPr>
                <w:rFonts w:ascii="Calibri Light" w:hAnsi="Calibri Light" w:cs="Calibri Light"/>
                <w:sz w:val="24"/>
                <w:szCs w:val="24"/>
              </w:rPr>
            </w:pPr>
            <w:r w:rsidRPr="00A62ECE">
              <w:rPr>
                <w:rFonts w:ascii="Calibri Light" w:hAnsi="Calibri Light" w:cs="Calibri Light"/>
                <w:sz w:val="24"/>
                <w:szCs w:val="24"/>
              </w:rPr>
              <w:t>Physicians of the resident's choice (to provide care in the nursing home, physicians must meet the provisions of §51.210(j));</w:t>
            </w:r>
          </w:p>
          <w:p w14:paraId="4BFA7F7A"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63F951E5" w14:textId="77777777" w:rsidR="003C7D2F" w:rsidRPr="00A62ECE" w:rsidRDefault="003C7D2F" w:rsidP="001C01D5">
            <w:pPr>
              <w:pStyle w:val="TableParagraph"/>
              <w:numPr>
                <w:ilvl w:val="0"/>
                <w:numId w:val="50"/>
              </w:numPr>
              <w:tabs>
                <w:tab w:val="left" w:pos="368"/>
              </w:tabs>
              <w:ind w:left="367" w:hanging="300"/>
              <w:rPr>
                <w:rFonts w:ascii="Calibri Light" w:hAnsi="Calibri Light" w:cs="Calibri Light"/>
                <w:sz w:val="24"/>
                <w:szCs w:val="24"/>
              </w:rPr>
            </w:pPr>
            <w:r w:rsidRPr="00A62ECE">
              <w:rPr>
                <w:rFonts w:ascii="Calibri Light" w:hAnsi="Calibri Light" w:cs="Calibri Light"/>
                <w:sz w:val="24"/>
                <w:szCs w:val="24"/>
              </w:rPr>
              <w:t>The State long-term care ombudsman;</w:t>
            </w:r>
          </w:p>
          <w:p w14:paraId="6EC7B194"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7DF47079" w14:textId="77777777" w:rsidR="003C7D2F" w:rsidRPr="00A62ECE" w:rsidRDefault="003C7D2F" w:rsidP="001C01D5">
            <w:pPr>
              <w:pStyle w:val="TableParagraph"/>
              <w:numPr>
                <w:ilvl w:val="0"/>
                <w:numId w:val="50"/>
              </w:numPr>
              <w:tabs>
                <w:tab w:val="left" w:pos="375"/>
                <w:tab w:val="left" w:pos="375"/>
              </w:tabs>
              <w:ind w:right="345" w:firstLine="0"/>
              <w:rPr>
                <w:rFonts w:ascii="Calibri Light" w:hAnsi="Calibri Light" w:cs="Calibri Light"/>
                <w:sz w:val="24"/>
                <w:szCs w:val="24"/>
              </w:rPr>
            </w:pPr>
            <w:r w:rsidRPr="00A62ECE">
              <w:rPr>
                <w:rFonts w:ascii="Calibri Light" w:hAnsi="Calibri Light" w:cs="Calibri Light"/>
                <w:sz w:val="24"/>
                <w:szCs w:val="24"/>
              </w:rPr>
              <w:t>Immediate family or other relatives of the resident subject to the resident’s right to deny or withdraw consent at any time; and</w:t>
            </w:r>
          </w:p>
          <w:p w14:paraId="258BDFF3"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021B28D9" w14:textId="77777777" w:rsidR="003C7D2F" w:rsidRPr="00A62ECE" w:rsidRDefault="003C7D2F" w:rsidP="001C01D5">
            <w:pPr>
              <w:pStyle w:val="TableParagraph"/>
              <w:numPr>
                <w:ilvl w:val="0"/>
                <w:numId w:val="50"/>
              </w:numPr>
              <w:tabs>
                <w:tab w:val="left" w:pos="380"/>
              </w:tabs>
              <w:ind w:right="204" w:firstLine="0"/>
              <w:rPr>
                <w:rFonts w:ascii="Calibri Light" w:hAnsi="Calibri Light" w:cs="Calibri Light"/>
                <w:sz w:val="24"/>
                <w:szCs w:val="24"/>
              </w:rPr>
            </w:pPr>
            <w:r w:rsidRPr="00A62ECE">
              <w:rPr>
                <w:rFonts w:ascii="Calibri Light" w:hAnsi="Calibri Light" w:cs="Calibri Light"/>
                <w:sz w:val="24"/>
                <w:szCs w:val="24"/>
              </w:rPr>
              <w:t>Others who are visiting subject to reasonable restrictions and the resident’s right to deny or withdraw consent at any time.</w:t>
            </w:r>
          </w:p>
          <w:p w14:paraId="66FACFD1"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3F036D9A"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r w:rsidRPr="00A62ECE">
              <w:rPr>
                <w:rFonts w:ascii="Calibri Light" w:hAnsi="Calibri Light" w:cs="Calibri Light"/>
                <w:sz w:val="24"/>
                <w:szCs w:val="24"/>
              </w:rPr>
              <w:t>.2.</w:t>
            </w:r>
            <w:r w:rsidRPr="00A62ECE">
              <w:rPr>
                <w:rFonts w:ascii="Calibri Light" w:hAnsi="Calibri Light" w:cs="Calibri Light"/>
                <w:sz w:val="24"/>
                <w:szCs w:val="24"/>
              </w:rPr>
              <w:tab/>
              <w:t>The facility management must provide reasonable access to any resident by any entity or individual that provides health, social, legal, or other services to the resident, subject to the resident’s right to deny or withdraw consent at any time.</w:t>
            </w:r>
          </w:p>
          <w:p w14:paraId="01909447"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2295076A" w14:textId="77777777" w:rsidR="003C7D2F" w:rsidRPr="00A62ECE" w:rsidRDefault="003C7D2F" w:rsidP="001C01D5">
            <w:pPr>
              <w:pStyle w:val="TableParagraph"/>
              <w:tabs>
                <w:tab w:val="left" w:pos="485"/>
              </w:tabs>
              <w:spacing w:before="9"/>
              <w:ind w:left="67" w:right="268"/>
              <w:rPr>
                <w:rFonts w:ascii="Calibri Light" w:hAnsi="Calibri Light" w:cs="Calibri Light"/>
                <w:sz w:val="24"/>
                <w:szCs w:val="24"/>
              </w:rPr>
            </w:pPr>
            <w:r w:rsidRPr="00A62ECE">
              <w:rPr>
                <w:rFonts w:ascii="Calibri Light" w:hAnsi="Calibri Light" w:cs="Calibri Light"/>
                <w:sz w:val="24"/>
                <w:szCs w:val="24"/>
              </w:rPr>
              <w:t>3.</w:t>
            </w:r>
            <w:r w:rsidRPr="00A62ECE">
              <w:rPr>
                <w:rFonts w:ascii="Calibri Light" w:hAnsi="Calibri Light" w:cs="Calibri Light"/>
                <w:sz w:val="24"/>
                <w:szCs w:val="24"/>
              </w:rPr>
              <w:tab/>
              <w:t>The facility management must allow representatives of the State Ombudsman Program, described in paragraph (j)(1)(iv) of this section, to examine a resident’s clinical records with the permission of the resident or the resident’s legal representative, subject to State law.</w:t>
            </w:r>
          </w:p>
        </w:tc>
        <w:tc>
          <w:tcPr>
            <w:tcW w:w="1240" w:type="dxa"/>
            <w:tcBorders>
              <w:top w:val="single" w:sz="8" w:space="0" w:color="000000"/>
              <w:left w:val="single" w:sz="8" w:space="0" w:color="000000"/>
              <w:bottom w:val="single" w:sz="8" w:space="0" w:color="000000"/>
              <w:right w:val="single" w:sz="8" w:space="0" w:color="000000"/>
            </w:tcBorders>
            <w:vAlign w:val="center"/>
          </w:tcPr>
          <w:p w14:paraId="4A4A3A03"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1CA05587" w14:textId="77777777" w:rsidR="003C7D2F" w:rsidRPr="00AE446E" w:rsidRDefault="003C7D2F"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DFDE253"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FE07288"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0967FDC"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8B3D418" w14:textId="77777777" w:rsidR="003C7D2F" w:rsidRPr="00AE446E" w:rsidRDefault="003C7D2F" w:rsidP="001C01D5">
            <w:pPr>
              <w:pStyle w:val="TableParagraph"/>
              <w:rPr>
                <w:rFonts w:ascii="Calibri Light" w:hAnsi="Calibri Light"/>
                <w:sz w:val="24"/>
                <w:szCs w:val="24"/>
              </w:rPr>
            </w:pPr>
          </w:p>
        </w:tc>
      </w:tr>
      <w:tr w:rsidR="003C7D2F" w:rsidRPr="00AE446E" w14:paraId="39DE3B6F"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3646427" w14:textId="77777777" w:rsidR="003C7D2F" w:rsidRPr="009C5511" w:rsidRDefault="003C7D2F" w:rsidP="001C01D5">
            <w:pPr>
              <w:pStyle w:val="TableParagraph"/>
              <w:spacing w:before="100" w:beforeAutospacing="1" w:after="100" w:afterAutospacing="1"/>
              <w:jc w:val="center"/>
              <w:rPr>
                <w:rFonts w:ascii="Calibri Light" w:hAnsi="Calibri Light"/>
                <w:b/>
                <w:sz w:val="24"/>
                <w:szCs w:val="24"/>
              </w:rPr>
            </w:pPr>
            <w:r w:rsidRPr="009C5511">
              <w:rPr>
                <w:rFonts w:ascii="Calibri Light" w:hAnsi="Calibri Light"/>
                <w:b/>
                <w:sz w:val="28"/>
                <w:szCs w:val="24"/>
              </w:rPr>
              <w:t>51</w:t>
            </w:r>
          </w:p>
        </w:tc>
        <w:tc>
          <w:tcPr>
            <w:tcW w:w="3200" w:type="dxa"/>
            <w:tcBorders>
              <w:top w:val="single" w:sz="8" w:space="0" w:color="000000"/>
              <w:left w:val="single" w:sz="8" w:space="0" w:color="000000"/>
              <w:bottom w:val="single" w:sz="8" w:space="0" w:color="000000"/>
              <w:right w:val="single" w:sz="8" w:space="0" w:color="000000"/>
            </w:tcBorders>
            <w:vAlign w:val="center"/>
          </w:tcPr>
          <w:p w14:paraId="7D62FF26" w14:textId="77777777" w:rsidR="003C7D2F" w:rsidRPr="00A62ECE" w:rsidRDefault="003C7D2F" w:rsidP="001C01D5">
            <w:pPr>
              <w:pStyle w:val="TableParagraph"/>
              <w:tabs>
                <w:tab w:val="left" w:pos="485"/>
              </w:tabs>
              <w:spacing w:before="9"/>
              <w:ind w:left="67" w:right="268"/>
              <w:rPr>
                <w:rFonts w:ascii="Calibri Light" w:hAnsi="Calibri Light" w:cs="Calibri Light"/>
                <w:sz w:val="24"/>
                <w:szCs w:val="24"/>
              </w:rPr>
            </w:pPr>
            <w:r w:rsidRPr="00A62ECE">
              <w:rPr>
                <w:rFonts w:ascii="Calibri Light" w:hAnsi="Calibri Light" w:cs="Calibri Light"/>
                <w:sz w:val="24"/>
                <w:szCs w:val="24"/>
              </w:rPr>
              <w:t>k.</w:t>
            </w:r>
            <w:r w:rsidRPr="00A62ECE">
              <w:rPr>
                <w:rFonts w:ascii="Calibri Light" w:hAnsi="Calibri Light" w:cs="Calibri Light"/>
                <w:sz w:val="24"/>
                <w:szCs w:val="24"/>
              </w:rPr>
              <w:tab/>
            </w:r>
            <w:r w:rsidRPr="009C5511">
              <w:rPr>
                <w:rFonts w:ascii="Calibri Light" w:hAnsi="Calibri Light" w:cs="Calibri Light"/>
                <w:b/>
                <w:sz w:val="28"/>
                <w:szCs w:val="24"/>
              </w:rPr>
              <w:t>Telephone</w:t>
            </w:r>
            <w:r w:rsidRPr="00A62ECE">
              <w:rPr>
                <w:rFonts w:ascii="Calibri Light" w:hAnsi="Calibri Light" w:cs="Calibri Light"/>
                <w:sz w:val="24"/>
                <w:szCs w:val="24"/>
              </w:rPr>
              <w:t>. The resident has the right to reasonable access to use a telephone where calls can be made without being overheard.</w:t>
            </w:r>
          </w:p>
        </w:tc>
        <w:tc>
          <w:tcPr>
            <w:tcW w:w="1240" w:type="dxa"/>
            <w:tcBorders>
              <w:top w:val="single" w:sz="8" w:space="0" w:color="000000"/>
              <w:left w:val="single" w:sz="8" w:space="0" w:color="000000"/>
              <w:bottom w:val="single" w:sz="8" w:space="0" w:color="000000"/>
              <w:right w:val="single" w:sz="8" w:space="0" w:color="000000"/>
            </w:tcBorders>
            <w:vAlign w:val="center"/>
          </w:tcPr>
          <w:p w14:paraId="59E34831"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7F557582" w14:textId="77777777" w:rsidR="003C7D2F" w:rsidRPr="00AE446E" w:rsidRDefault="003C7D2F"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C8A0A25"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6B3E21E"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DF666F9"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0D942A3" w14:textId="77777777" w:rsidR="003C7D2F" w:rsidRPr="00AE446E" w:rsidRDefault="003C7D2F" w:rsidP="001C01D5">
            <w:pPr>
              <w:pStyle w:val="TableParagraph"/>
              <w:rPr>
                <w:rFonts w:ascii="Calibri Light" w:hAnsi="Calibri Light"/>
                <w:sz w:val="24"/>
                <w:szCs w:val="24"/>
              </w:rPr>
            </w:pPr>
          </w:p>
        </w:tc>
      </w:tr>
    </w:tbl>
    <w:p w14:paraId="1D9AF176" w14:textId="77777777" w:rsidR="009C5511" w:rsidRDefault="009C551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C7D2F" w:rsidRPr="00AE446E" w14:paraId="36D1301E"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5C2DF111" w14:textId="77777777" w:rsidR="003C7D2F" w:rsidRPr="009C5511" w:rsidRDefault="003C7D2F" w:rsidP="001C01D5">
            <w:pPr>
              <w:pStyle w:val="TableParagraph"/>
              <w:spacing w:before="100" w:beforeAutospacing="1" w:after="100" w:afterAutospacing="1"/>
              <w:jc w:val="center"/>
              <w:rPr>
                <w:rFonts w:ascii="Calibri Light" w:hAnsi="Calibri Light"/>
                <w:b/>
                <w:sz w:val="24"/>
                <w:szCs w:val="24"/>
              </w:rPr>
            </w:pPr>
            <w:r w:rsidRPr="009C5511">
              <w:rPr>
                <w:rFonts w:ascii="Calibri Light" w:hAnsi="Calibri Light"/>
                <w:b/>
                <w:sz w:val="28"/>
                <w:szCs w:val="24"/>
              </w:rPr>
              <w:t>52</w:t>
            </w:r>
          </w:p>
        </w:tc>
        <w:tc>
          <w:tcPr>
            <w:tcW w:w="3200" w:type="dxa"/>
            <w:tcBorders>
              <w:top w:val="single" w:sz="8" w:space="0" w:color="000000"/>
              <w:left w:val="single" w:sz="8" w:space="0" w:color="000000"/>
              <w:bottom w:val="single" w:sz="8" w:space="0" w:color="000000"/>
              <w:right w:val="single" w:sz="8" w:space="0" w:color="000000"/>
            </w:tcBorders>
            <w:vAlign w:val="center"/>
          </w:tcPr>
          <w:p w14:paraId="6985F1AA" w14:textId="77777777" w:rsidR="003C7D2F" w:rsidRPr="00A62ECE" w:rsidRDefault="009C5511" w:rsidP="001C01D5">
            <w:pPr>
              <w:pStyle w:val="TableParagraph"/>
              <w:tabs>
                <w:tab w:val="left" w:pos="485"/>
              </w:tabs>
              <w:spacing w:before="9"/>
              <w:ind w:left="67" w:right="268"/>
              <w:rPr>
                <w:rFonts w:ascii="Calibri Light" w:hAnsi="Calibri Light" w:cs="Calibri Light"/>
                <w:sz w:val="24"/>
                <w:szCs w:val="24"/>
              </w:rPr>
            </w:pPr>
            <w:r>
              <w:rPr>
                <w:rFonts w:ascii="Calibri Light" w:hAnsi="Calibri Light" w:cs="Calibri Light"/>
                <w:sz w:val="24"/>
                <w:szCs w:val="24"/>
              </w:rPr>
              <w:t>l.</w:t>
            </w:r>
            <w:r>
              <w:rPr>
                <w:rFonts w:ascii="Calibri Light" w:hAnsi="Calibri Light" w:cs="Calibri Light"/>
                <w:sz w:val="24"/>
                <w:szCs w:val="24"/>
              </w:rPr>
              <w:tab/>
            </w:r>
            <w:r w:rsidRPr="009C5511">
              <w:rPr>
                <w:rFonts w:ascii="Calibri Light" w:hAnsi="Calibri Light" w:cs="Calibri Light"/>
                <w:b/>
                <w:sz w:val="28"/>
                <w:szCs w:val="24"/>
              </w:rPr>
              <w:t>Personal P</w:t>
            </w:r>
            <w:r w:rsidR="003C7D2F" w:rsidRPr="009C5511">
              <w:rPr>
                <w:rFonts w:ascii="Calibri Light" w:hAnsi="Calibri Light" w:cs="Calibri Light"/>
                <w:b/>
                <w:sz w:val="28"/>
                <w:szCs w:val="24"/>
              </w:rPr>
              <w:t>roperty.</w:t>
            </w:r>
            <w:r w:rsidR="003C7D2F" w:rsidRPr="009C5511">
              <w:rPr>
                <w:rFonts w:ascii="Calibri Light" w:hAnsi="Calibri Light" w:cs="Calibri Light"/>
                <w:sz w:val="28"/>
                <w:szCs w:val="24"/>
              </w:rPr>
              <w:t xml:space="preserve"> </w:t>
            </w:r>
            <w:r w:rsidR="003C7D2F" w:rsidRPr="00A62ECE">
              <w:rPr>
                <w:rFonts w:ascii="Calibri Light" w:hAnsi="Calibri Light" w:cs="Calibri Light"/>
                <w:sz w:val="24"/>
                <w:szCs w:val="24"/>
              </w:rPr>
              <w:t>The resident has the right to retain and use personal possessions, including some furnishings, and appropriate clothing, as space permits, unless to do so would infringe upon the rights or health and safety of other resident</w:t>
            </w:r>
          </w:p>
        </w:tc>
        <w:tc>
          <w:tcPr>
            <w:tcW w:w="1240" w:type="dxa"/>
            <w:tcBorders>
              <w:top w:val="single" w:sz="8" w:space="0" w:color="000000"/>
              <w:left w:val="single" w:sz="8" w:space="0" w:color="000000"/>
              <w:bottom w:val="single" w:sz="8" w:space="0" w:color="000000"/>
              <w:right w:val="single" w:sz="8" w:space="0" w:color="000000"/>
            </w:tcBorders>
            <w:vAlign w:val="center"/>
          </w:tcPr>
          <w:p w14:paraId="5294F474"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772DCFC" w14:textId="77777777" w:rsidR="003C7D2F" w:rsidRPr="00AE446E" w:rsidRDefault="003C7D2F"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C947707"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6A72C52"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65C2B65"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18F980DC" w14:textId="77777777" w:rsidR="003C7D2F" w:rsidRPr="00AE446E" w:rsidRDefault="003C7D2F" w:rsidP="001C01D5">
            <w:pPr>
              <w:pStyle w:val="TableParagraph"/>
              <w:rPr>
                <w:rFonts w:ascii="Calibri Light" w:hAnsi="Calibri Light"/>
                <w:sz w:val="24"/>
                <w:szCs w:val="24"/>
              </w:rPr>
            </w:pPr>
          </w:p>
        </w:tc>
      </w:tr>
      <w:tr w:rsidR="003C7D2F" w:rsidRPr="00AE446E" w14:paraId="16FE676F"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122FD195" w14:textId="77777777" w:rsidR="003C7D2F" w:rsidRPr="009C5511" w:rsidRDefault="003C7D2F" w:rsidP="001C01D5">
            <w:pPr>
              <w:pStyle w:val="TableParagraph"/>
              <w:spacing w:before="100" w:beforeAutospacing="1" w:after="100" w:afterAutospacing="1"/>
              <w:jc w:val="center"/>
              <w:rPr>
                <w:rFonts w:ascii="Calibri Light" w:hAnsi="Calibri Light"/>
                <w:b/>
                <w:sz w:val="24"/>
                <w:szCs w:val="24"/>
              </w:rPr>
            </w:pPr>
            <w:r w:rsidRPr="009C5511">
              <w:rPr>
                <w:rFonts w:ascii="Calibri Light" w:hAnsi="Calibri Light"/>
                <w:b/>
                <w:sz w:val="28"/>
                <w:szCs w:val="24"/>
              </w:rPr>
              <w:t>53</w:t>
            </w:r>
          </w:p>
        </w:tc>
        <w:tc>
          <w:tcPr>
            <w:tcW w:w="3200" w:type="dxa"/>
            <w:tcBorders>
              <w:top w:val="single" w:sz="8" w:space="0" w:color="000000"/>
              <w:left w:val="single" w:sz="8" w:space="0" w:color="000000"/>
              <w:bottom w:val="single" w:sz="8" w:space="0" w:color="000000"/>
              <w:right w:val="single" w:sz="8" w:space="0" w:color="000000"/>
            </w:tcBorders>
            <w:vAlign w:val="center"/>
          </w:tcPr>
          <w:p w14:paraId="4F87FD12" w14:textId="77777777" w:rsidR="003C7D2F" w:rsidRPr="00A62ECE" w:rsidRDefault="009C5511" w:rsidP="001C01D5">
            <w:pPr>
              <w:pStyle w:val="TableParagraph"/>
              <w:tabs>
                <w:tab w:val="left" w:pos="484"/>
                <w:tab w:val="left" w:pos="485"/>
              </w:tabs>
              <w:spacing w:before="9"/>
              <w:ind w:left="67" w:right="268"/>
              <w:rPr>
                <w:rFonts w:ascii="Calibri Light" w:hAnsi="Calibri Light" w:cs="Calibri Light"/>
                <w:sz w:val="24"/>
                <w:szCs w:val="24"/>
              </w:rPr>
            </w:pPr>
            <w:r>
              <w:rPr>
                <w:rFonts w:ascii="Calibri Light" w:hAnsi="Calibri Light" w:cs="Calibri Light"/>
                <w:sz w:val="24"/>
                <w:szCs w:val="24"/>
              </w:rPr>
              <w:t>m.</w:t>
            </w:r>
            <w:r>
              <w:rPr>
                <w:rFonts w:ascii="Calibri Light" w:hAnsi="Calibri Light" w:cs="Calibri Light"/>
                <w:sz w:val="24"/>
                <w:szCs w:val="24"/>
              </w:rPr>
              <w:tab/>
            </w:r>
            <w:r w:rsidRPr="009C5511">
              <w:rPr>
                <w:rFonts w:ascii="Calibri Light" w:hAnsi="Calibri Light" w:cs="Calibri Light"/>
                <w:b/>
                <w:sz w:val="28"/>
                <w:szCs w:val="24"/>
              </w:rPr>
              <w:t>Married C</w:t>
            </w:r>
            <w:r w:rsidR="003C7D2F" w:rsidRPr="009C5511">
              <w:rPr>
                <w:rFonts w:ascii="Calibri Light" w:hAnsi="Calibri Light" w:cs="Calibri Light"/>
                <w:b/>
                <w:sz w:val="28"/>
                <w:szCs w:val="24"/>
              </w:rPr>
              <w:t>ouples</w:t>
            </w:r>
            <w:r w:rsidR="003C7D2F" w:rsidRPr="00A62ECE">
              <w:rPr>
                <w:rFonts w:ascii="Calibri Light" w:hAnsi="Calibri Light" w:cs="Calibri Light"/>
                <w:sz w:val="24"/>
                <w:szCs w:val="24"/>
              </w:rPr>
              <w:t>.   The resident has the right to share a room with his or her spouse when married residents live in the same facility and both spouses consent to the arrangement.</w:t>
            </w:r>
          </w:p>
        </w:tc>
        <w:tc>
          <w:tcPr>
            <w:tcW w:w="1240" w:type="dxa"/>
            <w:tcBorders>
              <w:top w:val="single" w:sz="8" w:space="0" w:color="000000"/>
              <w:left w:val="single" w:sz="8" w:space="0" w:color="000000"/>
              <w:bottom w:val="single" w:sz="8" w:space="0" w:color="000000"/>
              <w:right w:val="single" w:sz="8" w:space="0" w:color="000000"/>
            </w:tcBorders>
            <w:vAlign w:val="center"/>
          </w:tcPr>
          <w:p w14:paraId="2F04815E"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AE3C737" w14:textId="77777777" w:rsidR="003C7D2F" w:rsidRPr="00AE446E" w:rsidRDefault="003C7D2F"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6F5E818A"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79C6EF1"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758C4ED"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387ACD6" w14:textId="77777777" w:rsidR="003C7D2F" w:rsidRPr="00AE446E" w:rsidRDefault="003C7D2F" w:rsidP="001C01D5">
            <w:pPr>
              <w:pStyle w:val="TableParagraph"/>
              <w:rPr>
                <w:rFonts w:ascii="Calibri Light" w:hAnsi="Calibri Light"/>
                <w:sz w:val="24"/>
                <w:szCs w:val="24"/>
              </w:rPr>
            </w:pPr>
          </w:p>
        </w:tc>
      </w:tr>
      <w:tr w:rsidR="003C7D2F" w:rsidRPr="00AE446E" w14:paraId="7E46C77A"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38D2D10F" w14:textId="77777777" w:rsidR="003C7D2F" w:rsidRPr="009C5511" w:rsidRDefault="003C7D2F" w:rsidP="001C01D5">
            <w:pPr>
              <w:pStyle w:val="TableParagraph"/>
              <w:spacing w:before="100" w:beforeAutospacing="1" w:after="100" w:afterAutospacing="1"/>
              <w:jc w:val="center"/>
              <w:rPr>
                <w:rFonts w:ascii="Calibri Light" w:hAnsi="Calibri Light"/>
                <w:b/>
                <w:sz w:val="24"/>
                <w:szCs w:val="24"/>
              </w:rPr>
            </w:pPr>
            <w:r w:rsidRPr="009C5511">
              <w:rPr>
                <w:rFonts w:ascii="Calibri Light" w:hAnsi="Calibri Light"/>
                <w:b/>
                <w:sz w:val="28"/>
                <w:szCs w:val="24"/>
              </w:rPr>
              <w:t>54</w:t>
            </w:r>
          </w:p>
        </w:tc>
        <w:tc>
          <w:tcPr>
            <w:tcW w:w="3200" w:type="dxa"/>
            <w:tcBorders>
              <w:top w:val="single" w:sz="8" w:space="0" w:color="000000"/>
              <w:left w:val="single" w:sz="8" w:space="0" w:color="000000"/>
              <w:bottom w:val="single" w:sz="8" w:space="0" w:color="000000"/>
              <w:right w:val="single" w:sz="8" w:space="0" w:color="000000"/>
            </w:tcBorders>
            <w:vAlign w:val="center"/>
          </w:tcPr>
          <w:p w14:paraId="0AAB0E16" w14:textId="77777777" w:rsidR="003C7D2F" w:rsidRPr="00A62ECE" w:rsidRDefault="003C7D2F" w:rsidP="001C01D5">
            <w:pPr>
              <w:pStyle w:val="TableParagraph"/>
              <w:tabs>
                <w:tab w:val="left" w:pos="485"/>
              </w:tabs>
              <w:spacing w:before="9"/>
              <w:ind w:left="67" w:right="268"/>
              <w:rPr>
                <w:rFonts w:ascii="Calibri Light" w:hAnsi="Calibri Light" w:cs="Calibri Light"/>
                <w:sz w:val="24"/>
                <w:szCs w:val="24"/>
              </w:rPr>
            </w:pPr>
            <w:r w:rsidRPr="00A62ECE">
              <w:rPr>
                <w:rFonts w:ascii="Calibri Light" w:hAnsi="Calibri Light" w:cs="Calibri Light"/>
                <w:sz w:val="24"/>
                <w:szCs w:val="24"/>
              </w:rPr>
              <w:t>n.</w:t>
            </w:r>
            <w:r w:rsidRPr="00A62ECE">
              <w:rPr>
                <w:rFonts w:ascii="Calibri Light" w:hAnsi="Calibri Light" w:cs="Calibri Light"/>
                <w:sz w:val="24"/>
                <w:szCs w:val="24"/>
              </w:rPr>
              <w:tab/>
            </w:r>
            <w:r w:rsidRPr="009C5511">
              <w:rPr>
                <w:rFonts w:ascii="Calibri Light" w:hAnsi="Calibri Light" w:cs="Calibri Light"/>
                <w:b/>
                <w:sz w:val="28"/>
                <w:szCs w:val="24"/>
              </w:rPr>
              <w:t>Self-Administration of drugs</w:t>
            </w:r>
            <w:r w:rsidRPr="00A62ECE">
              <w:rPr>
                <w:rFonts w:ascii="Calibri Light" w:hAnsi="Calibri Light" w:cs="Calibri Light"/>
                <w:sz w:val="24"/>
                <w:szCs w:val="24"/>
              </w:rPr>
              <w:t>. An individual resident may self-administer drugs if the interdisciplinary team, as defines by § 51.110(d)(2)(ii) of this part, has determined that this practice is safe.</w:t>
            </w:r>
          </w:p>
        </w:tc>
        <w:tc>
          <w:tcPr>
            <w:tcW w:w="1240" w:type="dxa"/>
            <w:tcBorders>
              <w:top w:val="single" w:sz="8" w:space="0" w:color="000000"/>
              <w:left w:val="single" w:sz="8" w:space="0" w:color="000000"/>
              <w:bottom w:val="single" w:sz="8" w:space="0" w:color="000000"/>
              <w:right w:val="single" w:sz="8" w:space="0" w:color="000000"/>
            </w:tcBorders>
            <w:vAlign w:val="center"/>
          </w:tcPr>
          <w:p w14:paraId="5F48091A"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6992239A" w14:textId="77777777" w:rsidR="003C7D2F" w:rsidRPr="00AE446E" w:rsidRDefault="003C7D2F"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266CC023"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3513B57D"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0264DC8"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6882D589" w14:textId="77777777" w:rsidR="003C7D2F" w:rsidRPr="00AE446E" w:rsidRDefault="003C7D2F" w:rsidP="001C01D5">
            <w:pPr>
              <w:pStyle w:val="TableParagraph"/>
              <w:rPr>
                <w:rFonts w:ascii="Calibri Light" w:hAnsi="Calibri Light"/>
                <w:sz w:val="24"/>
                <w:szCs w:val="24"/>
              </w:rPr>
            </w:pPr>
          </w:p>
        </w:tc>
      </w:tr>
    </w:tbl>
    <w:p w14:paraId="7C5F83EF" w14:textId="77777777" w:rsidR="009C5511" w:rsidRDefault="009C551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C7D2F" w:rsidRPr="00AE446E" w14:paraId="5A2B6015"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77556853"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229025C6"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0F05ECE2"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715D464E"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225F24FC"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371A9AC2"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12AFDBB2"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7F8BFF9F" w14:textId="77777777" w:rsidR="003C7D2F" w:rsidRDefault="003C7D2F" w:rsidP="001C01D5">
            <w:pPr>
              <w:pStyle w:val="TableParagraph"/>
              <w:spacing w:before="100" w:beforeAutospacing="1" w:after="100" w:afterAutospacing="1"/>
              <w:jc w:val="center"/>
              <w:rPr>
                <w:rFonts w:ascii="Calibri Light" w:hAnsi="Calibri Light"/>
                <w:b/>
                <w:sz w:val="28"/>
                <w:szCs w:val="24"/>
              </w:rPr>
            </w:pPr>
            <w:r w:rsidRPr="009C5511">
              <w:rPr>
                <w:rFonts w:ascii="Calibri Light" w:hAnsi="Calibri Light"/>
                <w:b/>
                <w:sz w:val="28"/>
                <w:szCs w:val="24"/>
              </w:rPr>
              <w:t>55</w:t>
            </w:r>
          </w:p>
          <w:p w14:paraId="38DA6D4D"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2E9FE43D"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4703B3A7"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740FF00C"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2278E928"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1395737C"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677C0841"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1C5585E6"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17FE8BB1"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1B41D58D"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47AA4A4E" w14:textId="77777777" w:rsidR="009C5511" w:rsidRPr="009C5511" w:rsidRDefault="009C5511" w:rsidP="001C01D5">
            <w:pPr>
              <w:pStyle w:val="TableParagraph"/>
              <w:spacing w:before="100" w:beforeAutospacing="1" w:after="100" w:afterAutospacing="1"/>
              <w:jc w:val="center"/>
              <w:rPr>
                <w:rFonts w:ascii="Calibri Light" w:hAnsi="Calibri Light"/>
                <w:b/>
                <w:sz w:val="24"/>
                <w:szCs w:val="24"/>
              </w:rPr>
            </w:pPr>
            <w:r>
              <w:rPr>
                <w:rFonts w:ascii="Calibri Light" w:hAnsi="Calibri Light"/>
                <w:b/>
                <w:sz w:val="28"/>
                <w:szCs w:val="24"/>
              </w:rPr>
              <w:t>55 Cont</w:t>
            </w:r>
          </w:p>
        </w:tc>
        <w:tc>
          <w:tcPr>
            <w:tcW w:w="3200" w:type="dxa"/>
            <w:tcBorders>
              <w:top w:val="single" w:sz="8" w:space="0" w:color="000000"/>
              <w:left w:val="single" w:sz="8" w:space="0" w:color="000000"/>
              <w:bottom w:val="single" w:sz="8" w:space="0" w:color="000000"/>
              <w:right w:val="single" w:sz="8" w:space="0" w:color="000000"/>
            </w:tcBorders>
            <w:vAlign w:val="center"/>
          </w:tcPr>
          <w:p w14:paraId="6AF16222"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r w:rsidRPr="00A62ECE">
              <w:rPr>
                <w:rFonts w:ascii="Calibri Light" w:hAnsi="Calibri Light" w:cs="Calibri Light"/>
                <w:sz w:val="24"/>
                <w:szCs w:val="24"/>
              </w:rPr>
              <w:t xml:space="preserve">§ 51.80 </w:t>
            </w:r>
            <w:r w:rsidRPr="009C5511">
              <w:rPr>
                <w:rFonts w:ascii="Calibri Light" w:hAnsi="Calibri Light" w:cs="Calibri Light"/>
                <w:b/>
                <w:sz w:val="28"/>
                <w:szCs w:val="24"/>
              </w:rPr>
              <w:t>Admission, transfer and discharge rights</w:t>
            </w:r>
            <w:r w:rsidRPr="00A62ECE">
              <w:rPr>
                <w:rFonts w:ascii="Calibri Light" w:hAnsi="Calibri Light" w:cs="Calibri Light"/>
                <w:sz w:val="24"/>
                <w:szCs w:val="24"/>
              </w:rPr>
              <w:t>.</w:t>
            </w:r>
          </w:p>
          <w:p w14:paraId="494E9D59"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67F747DB" w14:textId="77777777" w:rsidR="003C7D2F" w:rsidRPr="00A62ECE" w:rsidRDefault="003C7D2F" w:rsidP="001C01D5">
            <w:pPr>
              <w:pStyle w:val="TableParagraph"/>
              <w:numPr>
                <w:ilvl w:val="0"/>
                <w:numId w:val="51"/>
              </w:numPr>
              <w:tabs>
                <w:tab w:val="left" w:pos="484"/>
                <w:tab w:val="left" w:pos="485"/>
              </w:tabs>
              <w:ind w:hanging="417"/>
              <w:rPr>
                <w:rFonts w:ascii="Calibri Light" w:hAnsi="Calibri Light" w:cs="Calibri Light"/>
                <w:sz w:val="24"/>
                <w:szCs w:val="24"/>
              </w:rPr>
            </w:pPr>
            <w:r w:rsidRPr="00A62ECE">
              <w:rPr>
                <w:rFonts w:ascii="Calibri Light" w:hAnsi="Calibri Light" w:cs="Calibri Light"/>
                <w:sz w:val="24"/>
                <w:szCs w:val="24"/>
              </w:rPr>
              <w:t>Transfer and discharge:</w:t>
            </w:r>
          </w:p>
          <w:p w14:paraId="148C8550"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6DE2FEFD" w14:textId="77777777" w:rsidR="003C7D2F" w:rsidRPr="00A62ECE" w:rsidRDefault="003C7D2F" w:rsidP="001C01D5">
            <w:pPr>
              <w:pStyle w:val="TableParagraph"/>
              <w:numPr>
                <w:ilvl w:val="1"/>
                <w:numId w:val="51"/>
              </w:numPr>
              <w:tabs>
                <w:tab w:val="left" w:pos="448"/>
                <w:tab w:val="left" w:pos="449"/>
              </w:tabs>
              <w:ind w:right="81" w:firstLine="0"/>
              <w:rPr>
                <w:rFonts w:ascii="Calibri Light" w:hAnsi="Calibri Light" w:cs="Calibri Light"/>
                <w:sz w:val="24"/>
                <w:szCs w:val="24"/>
              </w:rPr>
            </w:pPr>
            <w:r w:rsidRPr="009C5511">
              <w:rPr>
                <w:rFonts w:ascii="Calibri Light" w:hAnsi="Calibri Light" w:cs="Calibri Light"/>
                <w:b/>
                <w:sz w:val="28"/>
                <w:szCs w:val="24"/>
              </w:rPr>
              <w:t>Definition</w:t>
            </w:r>
            <w:r w:rsidRPr="00A62ECE">
              <w:rPr>
                <w:rFonts w:ascii="Calibri Light" w:hAnsi="Calibri Light" w:cs="Calibri Light"/>
                <w:sz w:val="24"/>
                <w:szCs w:val="24"/>
              </w:rPr>
              <w:t>. Transfer and discharge includes movement of a resident to a bed outside of the facility whether that bed is in the same physical plant or not. Transfer and discharge does not refer to movement of a resident to a bed within the same facility.</w:t>
            </w:r>
          </w:p>
          <w:p w14:paraId="385D2134"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67CF93F1" w14:textId="77777777" w:rsidR="003C7D2F" w:rsidRPr="00A62ECE" w:rsidRDefault="003C7D2F" w:rsidP="001C01D5">
            <w:pPr>
              <w:pStyle w:val="TableParagraph"/>
              <w:numPr>
                <w:ilvl w:val="1"/>
                <w:numId w:val="51"/>
              </w:numPr>
              <w:tabs>
                <w:tab w:val="left" w:pos="448"/>
                <w:tab w:val="left" w:pos="449"/>
              </w:tabs>
              <w:ind w:right="230" w:firstLine="0"/>
              <w:rPr>
                <w:rFonts w:ascii="Calibri Light" w:hAnsi="Calibri Light" w:cs="Calibri Light"/>
                <w:sz w:val="24"/>
                <w:szCs w:val="24"/>
              </w:rPr>
            </w:pPr>
            <w:r w:rsidRPr="00A62ECE">
              <w:rPr>
                <w:rFonts w:ascii="Calibri Light" w:hAnsi="Calibri Light" w:cs="Calibri Light"/>
                <w:sz w:val="24"/>
                <w:szCs w:val="24"/>
              </w:rPr>
              <w:t>Transfer and discharge requirements. The facility management must permit each resident to remain in the facility, and not transfer or discharge the resident from the facility unless:</w:t>
            </w:r>
          </w:p>
          <w:p w14:paraId="216B6C67"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312A7BD1" w14:textId="77777777" w:rsidR="003C7D2F" w:rsidRPr="00A62ECE" w:rsidRDefault="003C7D2F" w:rsidP="001C01D5">
            <w:pPr>
              <w:pStyle w:val="TableParagraph"/>
              <w:numPr>
                <w:ilvl w:val="2"/>
                <w:numId w:val="51"/>
              </w:numPr>
              <w:tabs>
                <w:tab w:val="left" w:pos="479"/>
                <w:tab w:val="left" w:pos="480"/>
              </w:tabs>
              <w:ind w:right="46" w:firstLine="0"/>
              <w:rPr>
                <w:rFonts w:ascii="Calibri Light" w:hAnsi="Calibri Light" w:cs="Calibri Light"/>
                <w:sz w:val="24"/>
                <w:szCs w:val="24"/>
              </w:rPr>
            </w:pPr>
            <w:r w:rsidRPr="00A62ECE">
              <w:rPr>
                <w:rFonts w:ascii="Calibri Light" w:hAnsi="Calibri Light" w:cs="Calibri Light"/>
                <w:sz w:val="24"/>
                <w:szCs w:val="24"/>
              </w:rPr>
              <w:t>The transfer or discharge is necessary for the resident’s welfare and the resident’s needs cannot be met in the nursing home;</w:t>
            </w:r>
          </w:p>
          <w:p w14:paraId="45DCD6F2"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442EC978" w14:textId="77777777" w:rsidR="003C7D2F" w:rsidRPr="00A62ECE" w:rsidRDefault="003C7D2F" w:rsidP="001C01D5">
            <w:pPr>
              <w:pStyle w:val="TableParagraph"/>
              <w:numPr>
                <w:ilvl w:val="2"/>
                <w:numId w:val="51"/>
              </w:numPr>
              <w:tabs>
                <w:tab w:val="left" w:pos="472"/>
                <w:tab w:val="left" w:pos="473"/>
              </w:tabs>
              <w:ind w:right="429" w:firstLine="0"/>
              <w:rPr>
                <w:rFonts w:ascii="Calibri Light" w:hAnsi="Calibri Light" w:cs="Calibri Light"/>
                <w:sz w:val="24"/>
                <w:szCs w:val="24"/>
              </w:rPr>
            </w:pPr>
            <w:r w:rsidRPr="00A62ECE">
              <w:rPr>
                <w:rFonts w:ascii="Calibri Light" w:hAnsi="Calibri Light" w:cs="Calibri Light"/>
                <w:sz w:val="24"/>
                <w:szCs w:val="24"/>
              </w:rPr>
              <w:t>The transfer or discharge is appropriate because the resident’s health has improved sufficiently so the resident no longer needs the services provided by the nursing home;</w:t>
            </w:r>
          </w:p>
          <w:p w14:paraId="51F3EC57"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15BEA717" w14:textId="77777777" w:rsidR="003C7D2F" w:rsidRPr="00A62ECE" w:rsidRDefault="003C7D2F" w:rsidP="001C01D5">
            <w:pPr>
              <w:pStyle w:val="TableParagraph"/>
              <w:numPr>
                <w:ilvl w:val="2"/>
                <w:numId w:val="51"/>
              </w:numPr>
              <w:tabs>
                <w:tab w:val="left" w:pos="429"/>
                <w:tab w:val="left" w:pos="430"/>
              </w:tabs>
              <w:spacing w:before="1"/>
              <w:ind w:right="470" w:firstLine="0"/>
              <w:rPr>
                <w:rFonts w:ascii="Calibri Light" w:hAnsi="Calibri Light" w:cs="Calibri Light"/>
                <w:sz w:val="24"/>
                <w:szCs w:val="24"/>
              </w:rPr>
            </w:pPr>
            <w:r w:rsidRPr="00A62ECE">
              <w:rPr>
                <w:rFonts w:ascii="Calibri Light" w:hAnsi="Calibri Light" w:cs="Calibri Light"/>
                <w:sz w:val="24"/>
                <w:szCs w:val="24"/>
              </w:rPr>
              <w:t>The safety of individuals in the facility is endangered;</w:t>
            </w:r>
          </w:p>
          <w:p w14:paraId="4E1CDCE5"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4453183B" w14:textId="77777777" w:rsidR="003C7D2F" w:rsidRPr="00A62ECE" w:rsidRDefault="003C7D2F" w:rsidP="001C01D5">
            <w:pPr>
              <w:pStyle w:val="TableParagraph"/>
              <w:numPr>
                <w:ilvl w:val="2"/>
                <w:numId w:val="51"/>
              </w:numPr>
              <w:tabs>
                <w:tab w:val="left" w:pos="427"/>
                <w:tab w:val="left" w:pos="428"/>
              </w:tabs>
              <w:ind w:right="220" w:firstLine="0"/>
              <w:rPr>
                <w:rFonts w:ascii="Calibri Light" w:hAnsi="Calibri Light" w:cs="Calibri Light"/>
                <w:sz w:val="24"/>
                <w:szCs w:val="24"/>
              </w:rPr>
            </w:pPr>
            <w:r w:rsidRPr="00A62ECE">
              <w:rPr>
                <w:rFonts w:ascii="Calibri Light" w:hAnsi="Calibri Light" w:cs="Calibri Light"/>
                <w:sz w:val="24"/>
                <w:szCs w:val="24"/>
              </w:rPr>
              <w:t>The health of individuals in the facility would otherwise be endangered;</w:t>
            </w:r>
          </w:p>
          <w:p w14:paraId="42D55D82"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0E712869" w14:textId="77777777" w:rsidR="003C7D2F" w:rsidRPr="00A62ECE" w:rsidRDefault="003C7D2F" w:rsidP="001C01D5">
            <w:pPr>
              <w:pStyle w:val="TableParagraph"/>
              <w:numPr>
                <w:ilvl w:val="2"/>
                <w:numId w:val="51"/>
              </w:numPr>
              <w:tabs>
                <w:tab w:val="left" w:pos="467"/>
                <w:tab w:val="left" w:pos="469"/>
              </w:tabs>
              <w:ind w:right="132" w:firstLine="0"/>
              <w:rPr>
                <w:rFonts w:ascii="Calibri Light" w:hAnsi="Calibri Light" w:cs="Calibri Light"/>
                <w:sz w:val="24"/>
                <w:szCs w:val="24"/>
              </w:rPr>
            </w:pPr>
            <w:r w:rsidRPr="00A62ECE">
              <w:rPr>
                <w:rFonts w:ascii="Calibri Light" w:hAnsi="Calibri Light" w:cs="Calibri Light"/>
                <w:sz w:val="24"/>
                <w:szCs w:val="24"/>
              </w:rPr>
              <w:t>The resident has failed, after reasonable and appropriate notice to pay for a stay at the facility; or</w:t>
            </w:r>
          </w:p>
          <w:p w14:paraId="2627F201"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657BCA22" w14:textId="77777777" w:rsidR="003C7D2F" w:rsidRPr="00A62ECE" w:rsidRDefault="003C7D2F" w:rsidP="001C01D5">
            <w:pPr>
              <w:pStyle w:val="TableParagraph"/>
              <w:numPr>
                <w:ilvl w:val="2"/>
                <w:numId w:val="51"/>
              </w:numPr>
              <w:tabs>
                <w:tab w:val="left" w:pos="436"/>
                <w:tab w:val="left" w:pos="437"/>
              </w:tabs>
              <w:ind w:left="436" w:hanging="369"/>
              <w:rPr>
                <w:rFonts w:ascii="Calibri Light" w:hAnsi="Calibri Light" w:cs="Calibri Light"/>
                <w:sz w:val="24"/>
                <w:szCs w:val="24"/>
              </w:rPr>
            </w:pPr>
            <w:r w:rsidRPr="00A62ECE">
              <w:rPr>
                <w:rFonts w:ascii="Calibri Light" w:hAnsi="Calibri Light" w:cs="Calibri Light"/>
                <w:sz w:val="24"/>
                <w:szCs w:val="24"/>
              </w:rPr>
              <w:t>The nursing home ceases to operate.</w:t>
            </w:r>
          </w:p>
        </w:tc>
        <w:tc>
          <w:tcPr>
            <w:tcW w:w="1240" w:type="dxa"/>
            <w:tcBorders>
              <w:top w:val="single" w:sz="8" w:space="0" w:color="000000"/>
              <w:left w:val="single" w:sz="8" w:space="0" w:color="000000"/>
              <w:bottom w:val="single" w:sz="8" w:space="0" w:color="000000"/>
              <w:right w:val="single" w:sz="8" w:space="0" w:color="000000"/>
            </w:tcBorders>
            <w:vAlign w:val="center"/>
          </w:tcPr>
          <w:p w14:paraId="590655EA"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631ACA7F" w14:textId="77777777" w:rsidR="003C7D2F" w:rsidRPr="00AE446E" w:rsidRDefault="003C7D2F"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5D757D6"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1515D3A"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9721B31"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1989E538" w14:textId="77777777" w:rsidR="003C7D2F" w:rsidRPr="00AE446E" w:rsidRDefault="003C7D2F" w:rsidP="001C01D5">
            <w:pPr>
              <w:pStyle w:val="TableParagraph"/>
              <w:rPr>
                <w:rFonts w:ascii="Calibri Light" w:hAnsi="Calibri Light"/>
                <w:sz w:val="24"/>
                <w:szCs w:val="24"/>
              </w:rPr>
            </w:pPr>
          </w:p>
        </w:tc>
      </w:tr>
    </w:tbl>
    <w:p w14:paraId="4D11F9CE" w14:textId="77777777" w:rsidR="009C5511" w:rsidRDefault="009C551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C7D2F" w:rsidRPr="00AE446E" w14:paraId="1F9A62B6"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5A932D8" w14:textId="77777777" w:rsidR="003C7D2F" w:rsidRPr="009C5511" w:rsidRDefault="003C7D2F" w:rsidP="001C01D5">
            <w:pPr>
              <w:pStyle w:val="TableParagraph"/>
              <w:spacing w:before="100" w:beforeAutospacing="1" w:after="100" w:afterAutospacing="1"/>
              <w:jc w:val="center"/>
              <w:rPr>
                <w:rFonts w:ascii="Calibri Light" w:hAnsi="Calibri Light"/>
                <w:b/>
                <w:sz w:val="24"/>
                <w:szCs w:val="24"/>
              </w:rPr>
            </w:pPr>
            <w:r w:rsidRPr="009C5511">
              <w:rPr>
                <w:rFonts w:ascii="Calibri Light" w:hAnsi="Calibri Light"/>
                <w:b/>
                <w:sz w:val="28"/>
                <w:szCs w:val="24"/>
              </w:rPr>
              <w:t>56</w:t>
            </w:r>
          </w:p>
        </w:tc>
        <w:tc>
          <w:tcPr>
            <w:tcW w:w="3200" w:type="dxa"/>
            <w:tcBorders>
              <w:top w:val="single" w:sz="8" w:space="0" w:color="000000"/>
              <w:left w:val="single" w:sz="8" w:space="0" w:color="000000"/>
              <w:bottom w:val="single" w:sz="8" w:space="0" w:color="000000"/>
              <w:right w:val="single" w:sz="8" w:space="0" w:color="000000"/>
            </w:tcBorders>
            <w:vAlign w:val="center"/>
          </w:tcPr>
          <w:p w14:paraId="07106E9A"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r w:rsidRPr="00A62ECE">
              <w:rPr>
                <w:rFonts w:ascii="Calibri Light" w:hAnsi="Calibri Light" w:cs="Calibri Light"/>
                <w:sz w:val="24"/>
                <w:szCs w:val="24"/>
              </w:rPr>
              <w:t>3.</w:t>
            </w:r>
            <w:r w:rsidRPr="00A62ECE">
              <w:rPr>
                <w:rFonts w:ascii="Calibri Light" w:hAnsi="Calibri Light" w:cs="Calibri Light"/>
                <w:sz w:val="24"/>
                <w:szCs w:val="24"/>
              </w:rPr>
              <w:tab/>
              <w:t xml:space="preserve">Documentation. When the </w:t>
            </w:r>
            <w:r w:rsidRPr="009C5511">
              <w:rPr>
                <w:rFonts w:ascii="Calibri Light" w:hAnsi="Calibri Light" w:cs="Calibri Light"/>
                <w:b/>
                <w:sz w:val="28"/>
                <w:szCs w:val="24"/>
              </w:rPr>
              <w:t>facility transfers or discharges a resident</w:t>
            </w:r>
            <w:r w:rsidRPr="009C5511">
              <w:rPr>
                <w:rFonts w:ascii="Calibri Light" w:hAnsi="Calibri Light" w:cs="Calibri Light"/>
                <w:sz w:val="28"/>
                <w:szCs w:val="24"/>
              </w:rPr>
              <w:t xml:space="preserve"> </w:t>
            </w:r>
            <w:r w:rsidRPr="00A62ECE">
              <w:rPr>
                <w:rFonts w:ascii="Calibri Light" w:hAnsi="Calibri Light" w:cs="Calibri Light"/>
                <w:sz w:val="24"/>
                <w:szCs w:val="24"/>
              </w:rPr>
              <w:t>under any of the circumstances specified in paragraphs (a)(2)(i) through (a)(2)(vi) of this section, the primary physician must document in the resident’s clinical record.</w:t>
            </w:r>
          </w:p>
        </w:tc>
        <w:tc>
          <w:tcPr>
            <w:tcW w:w="1240" w:type="dxa"/>
            <w:tcBorders>
              <w:top w:val="single" w:sz="8" w:space="0" w:color="000000"/>
              <w:left w:val="single" w:sz="8" w:space="0" w:color="000000"/>
              <w:bottom w:val="single" w:sz="8" w:space="0" w:color="000000"/>
              <w:right w:val="single" w:sz="8" w:space="0" w:color="000000"/>
            </w:tcBorders>
            <w:vAlign w:val="center"/>
          </w:tcPr>
          <w:p w14:paraId="1C6FAD2A"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352E5F9" w14:textId="77777777" w:rsidR="003C7D2F" w:rsidRPr="00AE446E" w:rsidRDefault="003C7D2F"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E4D4066"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4AC52B7"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1EDEFCD"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10156397" w14:textId="77777777" w:rsidR="003C7D2F" w:rsidRPr="00AE446E" w:rsidRDefault="003C7D2F" w:rsidP="001C01D5">
            <w:pPr>
              <w:pStyle w:val="TableParagraph"/>
              <w:rPr>
                <w:rFonts w:ascii="Calibri Light" w:hAnsi="Calibri Light"/>
                <w:sz w:val="24"/>
                <w:szCs w:val="24"/>
              </w:rPr>
            </w:pPr>
          </w:p>
        </w:tc>
      </w:tr>
    </w:tbl>
    <w:p w14:paraId="00C9A535" w14:textId="77777777" w:rsidR="009C5511" w:rsidRDefault="009C551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3C7D2F" w:rsidRPr="00AE446E" w14:paraId="327C5C83"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52D38180" w14:textId="77777777" w:rsidR="003C7D2F" w:rsidRPr="00AE446E" w:rsidRDefault="003C7D2F" w:rsidP="001C01D5">
            <w:pPr>
              <w:pStyle w:val="TableParagraph"/>
              <w:spacing w:before="100" w:beforeAutospacing="1" w:after="100" w:afterAutospacing="1"/>
              <w:jc w:val="center"/>
              <w:rPr>
                <w:rFonts w:ascii="Calibri Light" w:hAnsi="Calibri Light"/>
                <w:sz w:val="24"/>
                <w:szCs w:val="24"/>
              </w:rPr>
            </w:pPr>
            <w:r w:rsidRPr="00AE446E">
              <w:rPr>
                <w:rFonts w:ascii="Calibri Light" w:hAnsi="Calibri Light"/>
                <w:sz w:val="24"/>
                <w:szCs w:val="24"/>
              </w:rPr>
              <w:t>57</w:t>
            </w:r>
          </w:p>
        </w:tc>
        <w:tc>
          <w:tcPr>
            <w:tcW w:w="3200" w:type="dxa"/>
            <w:tcBorders>
              <w:top w:val="single" w:sz="8" w:space="0" w:color="000000"/>
              <w:left w:val="single" w:sz="8" w:space="0" w:color="000000"/>
              <w:bottom w:val="single" w:sz="8" w:space="0" w:color="000000"/>
              <w:right w:val="single" w:sz="8" w:space="0" w:color="000000"/>
            </w:tcBorders>
            <w:vAlign w:val="center"/>
          </w:tcPr>
          <w:p w14:paraId="171BDB87" w14:textId="77777777" w:rsidR="003C7D2F" w:rsidRPr="00A62ECE" w:rsidRDefault="003C7D2F" w:rsidP="001C01D5">
            <w:pPr>
              <w:pStyle w:val="TableParagraph"/>
              <w:numPr>
                <w:ilvl w:val="0"/>
                <w:numId w:val="53"/>
              </w:numPr>
              <w:tabs>
                <w:tab w:val="left" w:pos="448"/>
                <w:tab w:val="left" w:pos="449"/>
              </w:tabs>
              <w:spacing w:before="8"/>
              <w:ind w:right="177" w:firstLine="0"/>
              <w:rPr>
                <w:rFonts w:ascii="Calibri Light" w:hAnsi="Calibri Light" w:cs="Calibri Light"/>
                <w:sz w:val="24"/>
                <w:szCs w:val="24"/>
              </w:rPr>
            </w:pPr>
            <w:r w:rsidRPr="009C5511">
              <w:rPr>
                <w:rFonts w:ascii="Calibri Light" w:hAnsi="Calibri Light" w:cs="Calibri Light"/>
                <w:b/>
                <w:sz w:val="28"/>
                <w:szCs w:val="24"/>
              </w:rPr>
              <w:t>Notice before transfer</w:t>
            </w:r>
            <w:r w:rsidRPr="00A62ECE">
              <w:rPr>
                <w:rFonts w:ascii="Calibri Light" w:hAnsi="Calibri Light" w:cs="Calibri Light"/>
                <w:sz w:val="24"/>
                <w:szCs w:val="24"/>
              </w:rPr>
              <w:t>. Before a facility transfers or discharges a resident, the facility must:</w:t>
            </w:r>
          </w:p>
          <w:p w14:paraId="22C188AF"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75A575B7" w14:textId="77777777" w:rsidR="003C7D2F" w:rsidRPr="00A62ECE" w:rsidRDefault="003C7D2F" w:rsidP="001C01D5">
            <w:pPr>
              <w:pStyle w:val="TableParagraph"/>
              <w:numPr>
                <w:ilvl w:val="1"/>
                <w:numId w:val="53"/>
              </w:numPr>
              <w:tabs>
                <w:tab w:val="left" w:pos="479"/>
                <w:tab w:val="left" w:pos="481"/>
              </w:tabs>
              <w:ind w:right="53" w:firstLine="0"/>
              <w:rPr>
                <w:rFonts w:ascii="Calibri Light" w:hAnsi="Calibri Light" w:cs="Calibri Light"/>
                <w:sz w:val="24"/>
                <w:szCs w:val="24"/>
              </w:rPr>
            </w:pPr>
            <w:r w:rsidRPr="00A62ECE">
              <w:rPr>
                <w:rFonts w:ascii="Calibri Light" w:hAnsi="Calibri Light" w:cs="Calibri Light"/>
                <w:sz w:val="24"/>
                <w:szCs w:val="24"/>
              </w:rPr>
              <w:t>Notify the resident and, if known, a family member or legal representative of the resident of the transfer or discharge and the reasons for the move in writing and in a language and manner they understand.</w:t>
            </w:r>
          </w:p>
          <w:p w14:paraId="67A1ED02"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4A0E458F" w14:textId="77777777" w:rsidR="003C7D2F" w:rsidRPr="00A62ECE" w:rsidRDefault="003C7D2F" w:rsidP="001C01D5">
            <w:pPr>
              <w:pStyle w:val="TableParagraph"/>
              <w:numPr>
                <w:ilvl w:val="1"/>
                <w:numId w:val="53"/>
              </w:numPr>
              <w:tabs>
                <w:tab w:val="left" w:pos="472"/>
                <w:tab w:val="left" w:pos="473"/>
              </w:tabs>
              <w:ind w:right="199" w:firstLine="0"/>
              <w:rPr>
                <w:rFonts w:ascii="Calibri Light" w:hAnsi="Calibri Light" w:cs="Calibri Light"/>
                <w:sz w:val="24"/>
                <w:szCs w:val="24"/>
              </w:rPr>
            </w:pPr>
            <w:r w:rsidRPr="00A62ECE">
              <w:rPr>
                <w:rFonts w:ascii="Calibri Light" w:hAnsi="Calibri Light" w:cs="Calibri Light"/>
                <w:sz w:val="24"/>
                <w:szCs w:val="24"/>
              </w:rPr>
              <w:t>Record the reasons in the resident’s clinical record; and</w:t>
            </w:r>
          </w:p>
          <w:p w14:paraId="208F6501"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382299FA" w14:textId="77777777" w:rsidR="003C7D2F" w:rsidRPr="00A62ECE" w:rsidRDefault="003C7D2F" w:rsidP="001C01D5">
            <w:pPr>
              <w:pStyle w:val="TableParagraph"/>
              <w:numPr>
                <w:ilvl w:val="1"/>
                <w:numId w:val="53"/>
              </w:numPr>
              <w:tabs>
                <w:tab w:val="left" w:pos="429"/>
                <w:tab w:val="left" w:pos="430"/>
              </w:tabs>
              <w:spacing w:line="247" w:lineRule="auto"/>
              <w:ind w:right="288" w:firstLine="0"/>
              <w:rPr>
                <w:rFonts w:ascii="Calibri Light" w:hAnsi="Calibri Light" w:cs="Calibri Light"/>
                <w:sz w:val="24"/>
                <w:szCs w:val="24"/>
              </w:rPr>
            </w:pPr>
            <w:r w:rsidRPr="00A62ECE">
              <w:rPr>
                <w:rFonts w:ascii="Calibri Light" w:hAnsi="Calibri Light" w:cs="Calibri Light"/>
                <w:sz w:val="24"/>
                <w:szCs w:val="24"/>
              </w:rPr>
              <w:t>Include in the notice the items described in paragraph (a)(6) of this section.</w:t>
            </w:r>
          </w:p>
        </w:tc>
        <w:tc>
          <w:tcPr>
            <w:tcW w:w="1240" w:type="dxa"/>
            <w:tcBorders>
              <w:top w:val="single" w:sz="8" w:space="0" w:color="000000"/>
              <w:left w:val="single" w:sz="8" w:space="0" w:color="000000"/>
              <w:bottom w:val="single" w:sz="8" w:space="0" w:color="000000"/>
              <w:right w:val="single" w:sz="8" w:space="0" w:color="000000"/>
            </w:tcBorders>
            <w:vAlign w:val="center"/>
          </w:tcPr>
          <w:p w14:paraId="2279D1A8"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66CD899" w14:textId="77777777" w:rsidR="003C7D2F" w:rsidRPr="00AE446E" w:rsidRDefault="003C7D2F"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8BE32C3"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3AE19C4"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91F2D26"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C13E671" w14:textId="77777777" w:rsidR="003C7D2F" w:rsidRPr="00AE446E" w:rsidRDefault="003C7D2F" w:rsidP="001C01D5">
            <w:pPr>
              <w:pStyle w:val="TableParagraph"/>
              <w:rPr>
                <w:rFonts w:ascii="Calibri Light" w:hAnsi="Calibri Light"/>
                <w:sz w:val="24"/>
                <w:szCs w:val="24"/>
              </w:rPr>
            </w:pPr>
          </w:p>
        </w:tc>
      </w:tr>
      <w:tr w:rsidR="003C7D2F" w:rsidRPr="00AE446E" w14:paraId="4CC09299"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7F5D0CC"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5C581FB0"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3BC48D43" w14:textId="77777777" w:rsidR="003C7D2F" w:rsidRDefault="003C7D2F" w:rsidP="001C01D5">
            <w:pPr>
              <w:pStyle w:val="TableParagraph"/>
              <w:spacing w:before="100" w:beforeAutospacing="1" w:after="100" w:afterAutospacing="1"/>
              <w:jc w:val="center"/>
              <w:rPr>
                <w:rFonts w:ascii="Calibri Light" w:hAnsi="Calibri Light"/>
                <w:b/>
                <w:sz w:val="28"/>
                <w:szCs w:val="24"/>
              </w:rPr>
            </w:pPr>
            <w:r w:rsidRPr="009C5511">
              <w:rPr>
                <w:rFonts w:ascii="Calibri Light" w:hAnsi="Calibri Light"/>
                <w:b/>
                <w:sz w:val="28"/>
                <w:szCs w:val="24"/>
              </w:rPr>
              <w:t>58</w:t>
            </w:r>
          </w:p>
          <w:p w14:paraId="7E6C1382"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13357012"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0419102D"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508E3336"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7A4F868A"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57E959DD"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2E294555" w14:textId="77777777" w:rsidR="009C5511" w:rsidRPr="009C5511" w:rsidRDefault="009C5511" w:rsidP="001C01D5">
            <w:pPr>
              <w:pStyle w:val="TableParagraph"/>
              <w:spacing w:before="100" w:beforeAutospacing="1" w:after="100" w:afterAutospacing="1"/>
              <w:jc w:val="center"/>
              <w:rPr>
                <w:rFonts w:ascii="Calibri Light" w:hAnsi="Calibri Light"/>
                <w:b/>
                <w:sz w:val="24"/>
                <w:szCs w:val="24"/>
              </w:rPr>
            </w:pPr>
            <w:r>
              <w:rPr>
                <w:rFonts w:ascii="Calibri Light" w:hAnsi="Calibri Light"/>
                <w:b/>
                <w:sz w:val="28"/>
                <w:szCs w:val="24"/>
              </w:rPr>
              <w:t>58 Cont</w:t>
            </w:r>
          </w:p>
        </w:tc>
        <w:tc>
          <w:tcPr>
            <w:tcW w:w="3200" w:type="dxa"/>
            <w:tcBorders>
              <w:top w:val="single" w:sz="8" w:space="0" w:color="000000"/>
              <w:left w:val="single" w:sz="8" w:space="0" w:color="000000"/>
              <w:bottom w:val="single" w:sz="8" w:space="0" w:color="000000"/>
              <w:right w:val="single" w:sz="8" w:space="0" w:color="000000"/>
            </w:tcBorders>
            <w:vAlign w:val="center"/>
          </w:tcPr>
          <w:p w14:paraId="0055A3C0" w14:textId="77777777" w:rsidR="003C7D2F" w:rsidRPr="009C5511" w:rsidRDefault="003C7D2F" w:rsidP="001C01D5">
            <w:pPr>
              <w:pStyle w:val="TableParagraph"/>
              <w:numPr>
                <w:ilvl w:val="0"/>
                <w:numId w:val="52"/>
              </w:numPr>
              <w:tabs>
                <w:tab w:val="left" w:pos="448"/>
                <w:tab w:val="left" w:pos="449"/>
              </w:tabs>
              <w:spacing w:before="7"/>
              <w:ind w:hanging="381"/>
              <w:rPr>
                <w:rFonts w:ascii="Calibri Light" w:hAnsi="Calibri Light" w:cs="Calibri Light"/>
                <w:b/>
                <w:sz w:val="28"/>
                <w:szCs w:val="24"/>
              </w:rPr>
            </w:pPr>
            <w:r w:rsidRPr="009C5511">
              <w:rPr>
                <w:rFonts w:ascii="Calibri Light" w:hAnsi="Calibri Light" w:cs="Calibri Light"/>
                <w:b/>
                <w:sz w:val="28"/>
                <w:szCs w:val="24"/>
              </w:rPr>
              <w:t>Timing of the notice.</w:t>
            </w:r>
          </w:p>
          <w:p w14:paraId="7077B65E"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3B9C2824" w14:textId="77777777" w:rsidR="003C7D2F" w:rsidRPr="00A62ECE" w:rsidRDefault="003C7D2F" w:rsidP="001C01D5">
            <w:pPr>
              <w:pStyle w:val="TableParagraph"/>
              <w:numPr>
                <w:ilvl w:val="1"/>
                <w:numId w:val="52"/>
              </w:numPr>
              <w:tabs>
                <w:tab w:val="left" w:pos="479"/>
                <w:tab w:val="left" w:pos="481"/>
              </w:tabs>
              <w:ind w:right="108" w:firstLine="0"/>
              <w:rPr>
                <w:rFonts w:ascii="Calibri Light" w:hAnsi="Calibri Light" w:cs="Calibri Light"/>
                <w:sz w:val="24"/>
                <w:szCs w:val="24"/>
              </w:rPr>
            </w:pPr>
            <w:r w:rsidRPr="00A62ECE">
              <w:rPr>
                <w:rFonts w:ascii="Calibri Light" w:hAnsi="Calibri Light" w:cs="Calibri Light"/>
                <w:sz w:val="24"/>
                <w:szCs w:val="24"/>
              </w:rPr>
              <w:t>The notice of transfer or discharge required under paragraph (a)(4) of this section must be made by the facility at least 30 days before the resident is transferred or discharged, except when specified in paragraph (a)(5)(ii) of this section;</w:t>
            </w:r>
          </w:p>
          <w:p w14:paraId="70BCB5D5"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12989488" w14:textId="77777777" w:rsidR="003C7D2F" w:rsidRPr="00A62ECE" w:rsidRDefault="003C7D2F" w:rsidP="001C01D5">
            <w:pPr>
              <w:pStyle w:val="TableParagraph"/>
              <w:numPr>
                <w:ilvl w:val="1"/>
                <w:numId w:val="52"/>
              </w:numPr>
              <w:tabs>
                <w:tab w:val="left" w:pos="472"/>
                <w:tab w:val="left" w:pos="473"/>
              </w:tabs>
              <w:spacing w:before="1"/>
              <w:ind w:right="182" w:firstLine="0"/>
              <w:rPr>
                <w:rFonts w:ascii="Calibri Light" w:hAnsi="Calibri Light" w:cs="Calibri Light"/>
                <w:sz w:val="24"/>
                <w:szCs w:val="24"/>
              </w:rPr>
            </w:pPr>
            <w:r w:rsidRPr="00A62ECE">
              <w:rPr>
                <w:rFonts w:ascii="Calibri Light" w:hAnsi="Calibri Light" w:cs="Calibri Light"/>
                <w:sz w:val="24"/>
                <w:szCs w:val="24"/>
              </w:rPr>
              <w:t>Notice may be made as soon as practicable before transfer or discharge when:</w:t>
            </w:r>
          </w:p>
          <w:p w14:paraId="0286EB78"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0D0407B4" w14:textId="77777777" w:rsidR="003C7D2F" w:rsidRPr="00A62ECE" w:rsidRDefault="003C7D2F" w:rsidP="001C01D5">
            <w:pPr>
              <w:pStyle w:val="TableParagraph"/>
              <w:numPr>
                <w:ilvl w:val="2"/>
                <w:numId w:val="52"/>
              </w:numPr>
              <w:tabs>
                <w:tab w:val="left" w:pos="463"/>
                <w:tab w:val="left" w:pos="464"/>
              </w:tabs>
              <w:ind w:right="189" w:firstLine="0"/>
              <w:rPr>
                <w:rFonts w:ascii="Calibri Light" w:hAnsi="Calibri Light" w:cs="Calibri Light"/>
                <w:sz w:val="24"/>
                <w:szCs w:val="24"/>
              </w:rPr>
            </w:pPr>
            <w:r w:rsidRPr="00A62ECE">
              <w:rPr>
                <w:rFonts w:ascii="Calibri Light" w:hAnsi="Calibri Light" w:cs="Calibri Light"/>
                <w:sz w:val="24"/>
                <w:szCs w:val="24"/>
              </w:rPr>
              <w:t>The safety of individuals in the facility would be endangered;</w:t>
            </w:r>
          </w:p>
          <w:p w14:paraId="6EA84534"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4873D14B" w14:textId="77777777" w:rsidR="003C7D2F" w:rsidRPr="00A62ECE" w:rsidRDefault="003C7D2F" w:rsidP="001C01D5">
            <w:pPr>
              <w:pStyle w:val="TableParagraph"/>
              <w:numPr>
                <w:ilvl w:val="2"/>
                <w:numId w:val="52"/>
              </w:numPr>
              <w:tabs>
                <w:tab w:val="left" w:pos="463"/>
                <w:tab w:val="left" w:pos="464"/>
              </w:tabs>
              <w:ind w:right="182" w:firstLine="0"/>
              <w:rPr>
                <w:rFonts w:ascii="Calibri Light" w:hAnsi="Calibri Light" w:cs="Calibri Light"/>
                <w:sz w:val="24"/>
                <w:szCs w:val="24"/>
              </w:rPr>
            </w:pPr>
            <w:r w:rsidRPr="00A62ECE">
              <w:rPr>
                <w:rFonts w:ascii="Calibri Light" w:hAnsi="Calibri Light" w:cs="Calibri Light"/>
                <w:sz w:val="24"/>
                <w:szCs w:val="24"/>
              </w:rPr>
              <w:t>The health of individuals in the facility would be otherwise endangered;</w:t>
            </w:r>
          </w:p>
          <w:p w14:paraId="1E310D14"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5ACF8225" w14:textId="77777777" w:rsidR="003C7D2F" w:rsidRPr="00A62ECE" w:rsidRDefault="003C7D2F" w:rsidP="001C01D5">
            <w:pPr>
              <w:pStyle w:val="TableParagraph"/>
              <w:numPr>
                <w:ilvl w:val="2"/>
                <w:numId w:val="52"/>
              </w:numPr>
              <w:tabs>
                <w:tab w:val="left" w:pos="470"/>
                <w:tab w:val="left" w:pos="471"/>
              </w:tabs>
              <w:ind w:right="122" w:firstLine="0"/>
              <w:rPr>
                <w:rFonts w:ascii="Calibri Light" w:hAnsi="Calibri Light" w:cs="Calibri Light"/>
                <w:sz w:val="24"/>
                <w:szCs w:val="24"/>
              </w:rPr>
            </w:pPr>
            <w:r w:rsidRPr="00A62ECE">
              <w:rPr>
                <w:rFonts w:ascii="Calibri Light" w:hAnsi="Calibri Light" w:cs="Calibri Light"/>
                <w:sz w:val="24"/>
                <w:szCs w:val="24"/>
              </w:rPr>
              <w:t>The resident’s health improves sufficiently so the resident no longer needs the services provided by the nursing home;</w:t>
            </w:r>
          </w:p>
          <w:p w14:paraId="65C0A306" w14:textId="77777777" w:rsidR="003C7D2F" w:rsidRPr="00A62ECE" w:rsidRDefault="003C7D2F" w:rsidP="001C01D5">
            <w:pPr>
              <w:pStyle w:val="TableParagraph"/>
              <w:tabs>
                <w:tab w:val="left" w:pos="484"/>
                <w:tab w:val="left" w:pos="485"/>
              </w:tabs>
              <w:spacing w:before="9"/>
              <w:ind w:left="67" w:right="268"/>
              <w:rPr>
                <w:rFonts w:ascii="Calibri Light" w:hAnsi="Calibri Light" w:cs="Calibri Light"/>
                <w:sz w:val="24"/>
                <w:szCs w:val="24"/>
              </w:rPr>
            </w:pPr>
          </w:p>
          <w:p w14:paraId="2A3B185D" w14:textId="77777777" w:rsidR="003C7D2F" w:rsidRPr="00A62ECE" w:rsidRDefault="003C7D2F" w:rsidP="001C01D5">
            <w:pPr>
              <w:pStyle w:val="TableParagraph"/>
              <w:numPr>
                <w:ilvl w:val="2"/>
                <w:numId w:val="52"/>
              </w:numPr>
              <w:tabs>
                <w:tab w:val="left" w:pos="470"/>
                <w:tab w:val="left" w:pos="471"/>
              </w:tabs>
              <w:spacing w:line="247" w:lineRule="auto"/>
              <w:ind w:right="288" w:firstLine="0"/>
              <w:rPr>
                <w:rFonts w:ascii="Calibri Light" w:hAnsi="Calibri Light" w:cs="Calibri Light"/>
                <w:sz w:val="24"/>
                <w:szCs w:val="24"/>
              </w:rPr>
            </w:pPr>
            <w:r w:rsidRPr="00A62ECE">
              <w:rPr>
                <w:rFonts w:ascii="Calibri Light" w:hAnsi="Calibri Light" w:cs="Calibri Light"/>
                <w:sz w:val="24"/>
                <w:szCs w:val="24"/>
              </w:rPr>
              <w:t>The resident’s needs cannot be met in the nursing home.</w:t>
            </w:r>
          </w:p>
        </w:tc>
        <w:tc>
          <w:tcPr>
            <w:tcW w:w="1240" w:type="dxa"/>
            <w:tcBorders>
              <w:top w:val="single" w:sz="8" w:space="0" w:color="000000"/>
              <w:left w:val="single" w:sz="8" w:space="0" w:color="000000"/>
              <w:bottom w:val="single" w:sz="8" w:space="0" w:color="000000"/>
              <w:right w:val="single" w:sz="8" w:space="0" w:color="000000"/>
            </w:tcBorders>
            <w:vAlign w:val="center"/>
          </w:tcPr>
          <w:p w14:paraId="382272F0" w14:textId="77777777" w:rsidR="003C7D2F" w:rsidRPr="00AE446E" w:rsidRDefault="003C7D2F"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1CA04226" w14:textId="77777777" w:rsidR="003C7D2F" w:rsidRPr="00AE446E" w:rsidRDefault="003C7D2F"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B1660EE" w14:textId="77777777" w:rsidR="003C7D2F" w:rsidRPr="00AE446E" w:rsidRDefault="003C7D2F"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34915BFC" w14:textId="77777777" w:rsidR="003C7D2F" w:rsidRPr="00AE446E" w:rsidRDefault="003C7D2F"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7829E00" w14:textId="77777777" w:rsidR="003C7D2F" w:rsidRPr="00AE446E" w:rsidRDefault="003C7D2F"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78F43C77" w14:textId="77777777" w:rsidR="003C7D2F" w:rsidRPr="00AE446E" w:rsidRDefault="003C7D2F" w:rsidP="001C01D5">
            <w:pPr>
              <w:pStyle w:val="TableParagraph"/>
              <w:rPr>
                <w:rFonts w:ascii="Calibri Light" w:hAnsi="Calibri Light"/>
                <w:sz w:val="24"/>
                <w:szCs w:val="24"/>
              </w:rPr>
            </w:pPr>
          </w:p>
        </w:tc>
      </w:tr>
    </w:tbl>
    <w:p w14:paraId="12C4CAAE" w14:textId="77777777" w:rsidR="009C5511" w:rsidRDefault="009C551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4EE5D74C"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2A0398C" w14:textId="77777777" w:rsidR="00C72183" w:rsidRPr="009C5511" w:rsidRDefault="00C72183" w:rsidP="001C01D5">
            <w:pPr>
              <w:pStyle w:val="TableParagraph"/>
              <w:spacing w:before="100" w:beforeAutospacing="1" w:after="100" w:afterAutospacing="1"/>
              <w:jc w:val="center"/>
              <w:rPr>
                <w:rFonts w:ascii="Calibri Light" w:hAnsi="Calibri Light"/>
                <w:b/>
                <w:sz w:val="24"/>
                <w:szCs w:val="24"/>
              </w:rPr>
            </w:pPr>
            <w:r w:rsidRPr="009C5511">
              <w:rPr>
                <w:rFonts w:ascii="Calibri Light" w:hAnsi="Calibri Light"/>
                <w:b/>
                <w:sz w:val="28"/>
                <w:szCs w:val="24"/>
              </w:rPr>
              <w:t>59</w:t>
            </w:r>
          </w:p>
        </w:tc>
        <w:tc>
          <w:tcPr>
            <w:tcW w:w="3200" w:type="dxa"/>
            <w:tcBorders>
              <w:top w:val="single" w:sz="8" w:space="0" w:color="000000"/>
              <w:left w:val="single" w:sz="8" w:space="0" w:color="000000"/>
              <w:bottom w:val="single" w:sz="8" w:space="0" w:color="000000"/>
              <w:right w:val="single" w:sz="8" w:space="0" w:color="000000"/>
            </w:tcBorders>
            <w:vAlign w:val="center"/>
          </w:tcPr>
          <w:p w14:paraId="77CC7C82" w14:textId="77777777" w:rsidR="00C72183" w:rsidRPr="00A62ECE" w:rsidRDefault="00C72183" w:rsidP="001C01D5">
            <w:pPr>
              <w:pStyle w:val="TableParagraph"/>
              <w:numPr>
                <w:ilvl w:val="0"/>
                <w:numId w:val="54"/>
              </w:numPr>
              <w:tabs>
                <w:tab w:val="left" w:pos="448"/>
                <w:tab w:val="left" w:pos="449"/>
              </w:tabs>
              <w:spacing w:before="8"/>
              <w:ind w:right="252" w:firstLine="0"/>
              <w:rPr>
                <w:rFonts w:ascii="Calibri Light" w:hAnsi="Calibri Light" w:cs="Calibri Light"/>
                <w:sz w:val="24"/>
                <w:szCs w:val="24"/>
              </w:rPr>
            </w:pPr>
            <w:r w:rsidRPr="009C5511">
              <w:rPr>
                <w:rFonts w:ascii="Calibri Light" w:hAnsi="Calibri Light" w:cs="Calibri Light"/>
                <w:b/>
                <w:sz w:val="28"/>
                <w:szCs w:val="24"/>
              </w:rPr>
              <w:t>Contents of the notice</w:t>
            </w:r>
            <w:r w:rsidRPr="00A62ECE">
              <w:rPr>
                <w:rFonts w:ascii="Calibri Light" w:hAnsi="Calibri Light" w:cs="Calibri Light"/>
                <w:sz w:val="24"/>
                <w:szCs w:val="24"/>
              </w:rPr>
              <w:t>. The written notice specified in paragraph (a)(4) of this section must include the following:</w:t>
            </w:r>
          </w:p>
          <w:p w14:paraId="7AD18075" w14:textId="77777777" w:rsidR="00C72183" w:rsidRPr="00A62ECE" w:rsidRDefault="00C72183" w:rsidP="001C01D5">
            <w:pPr>
              <w:pStyle w:val="TableParagraph"/>
              <w:tabs>
                <w:tab w:val="left" w:pos="448"/>
                <w:tab w:val="left" w:pos="449"/>
              </w:tabs>
              <w:spacing w:before="7"/>
              <w:ind w:left="448" w:hanging="381"/>
              <w:rPr>
                <w:rFonts w:ascii="Calibri Light" w:hAnsi="Calibri Light" w:cs="Calibri Light"/>
                <w:sz w:val="24"/>
                <w:szCs w:val="24"/>
              </w:rPr>
            </w:pPr>
          </w:p>
          <w:p w14:paraId="523A04CF" w14:textId="77777777" w:rsidR="00C72183" w:rsidRPr="00A62ECE" w:rsidRDefault="00C72183" w:rsidP="001C01D5">
            <w:pPr>
              <w:pStyle w:val="TableParagraph"/>
              <w:numPr>
                <w:ilvl w:val="1"/>
                <w:numId w:val="54"/>
              </w:numPr>
              <w:tabs>
                <w:tab w:val="left" w:pos="479"/>
                <w:tab w:val="left" w:pos="481"/>
              </w:tabs>
              <w:ind w:firstLine="0"/>
              <w:rPr>
                <w:rFonts w:ascii="Calibri Light" w:hAnsi="Calibri Light" w:cs="Calibri Light"/>
                <w:sz w:val="24"/>
                <w:szCs w:val="24"/>
              </w:rPr>
            </w:pPr>
            <w:r w:rsidRPr="00A62ECE">
              <w:rPr>
                <w:rFonts w:ascii="Calibri Light" w:hAnsi="Calibri Light" w:cs="Calibri Light"/>
                <w:sz w:val="24"/>
                <w:szCs w:val="24"/>
              </w:rPr>
              <w:t>The reason for transfer or discharge;</w:t>
            </w:r>
          </w:p>
          <w:p w14:paraId="16D7603A" w14:textId="77777777" w:rsidR="00C72183" w:rsidRPr="00A62ECE" w:rsidRDefault="00C72183" w:rsidP="001C01D5">
            <w:pPr>
              <w:pStyle w:val="TableParagraph"/>
              <w:tabs>
                <w:tab w:val="left" w:pos="448"/>
                <w:tab w:val="left" w:pos="449"/>
              </w:tabs>
              <w:spacing w:before="7"/>
              <w:ind w:left="448" w:hanging="381"/>
              <w:rPr>
                <w:rFonts w:ascii="Calibri Light" w:hAnsi="Calibri Light" w:cs="Calibri Light"/>
                <w:sz w:val="24"/>
                <w:szCs w:val="24"/>
              </w:rPr>
            </w:pPr>
          </w:p>
          <w:p w14:paraId="5F93618B" w14:textId="77777777" w:rsidR="00C72183" w:rsidRPr="00A62ECE" w:rsidRDefault="00C72183" w:rsidP="001C01D5">
            <w:pPr>
              <w:pStyle w:val="TableParagraph"/>
              <w:numPr>
                <w:ilvl w:val="1"/>
                <w:numId w:val="54"/>
              </w:numPr>
              <w:tabs>
                <w:tab w:val="left" w:pos="472"/>
                <w:tab w:val="left" w:pos="473"/>
              </w:tabs>
              <w:ind w:left="472" w:hanging="405"/>
              <w:rPr>
                <w:rFonts w:ascii="Calibri Light" w:hAnsi="Calibri Light" w:cs="Calibri Light"/>
                <w:sz w:val="24"/>
                <w:szCs w:val="24"/>
              </w:rPr>
            </w:pPr>
            <w:r w:rsidRPr="00A62ECE">
              <w:rPr>
                <w:rFonts w:ascii="Calibri Light" w:hAnsi="Calibri Light" w:cs="Calibri Light"/>
                <w:sz w:val="24"/>
                <w:szCs w:val="24"/>
              </w:rPr>
              <w:t>The effective date of transfer or discharge;</w:t>
            </w:r>
          </w:p>
          <w:p w14:paraId="3411EE7C" w14:textId="77777777" w:rsidR="00C72183" w:rsidRPr="00A62ECE" w:rsidRDefault="00C72183" w:rsidP="001C01D5">
            <w:pPr>
              <w:pStyle w:val="TableParagraph"/>
              <w:tabs>
                <w:tab w:val="left" w:pos="448"/>
                <w:tab w:val="left" w:pos="449"/>
              </w:tabs>
              <w:spacing w:before="7"/>
              <w:ind w:left="448" w:hanging="381"/>
              <w:rPr>
                <w:rFonts w:ascii="Calibri Light" w:hAnsi="Calibri Light" w:cs="Calibri Light"/>
                <w:sz w:val="24"/>
                <w:szCs w:val="24"/>
              </w:rPr>
            </w:pPr>
          </w:p>
          <w:p w14:paraId="2EF6CE7C" w14:textId="77777777" w:rsidR="00C72183" w:rsidRPr="00A62ECE" w:rsidRDefault="00C72183" w:rsidP="001C01D5">
            <w:pPr>
              <w:pStyle w:val="TableParagraph"/>
              <w:numPr>
                <w:ilvl w:val="1"/>
                <w:numId w:val="54"/>
              </w:numPr>
              <w:tabs>
                <w:tab w:val="left" w:pos="429"/>
                <w:tab w:val="left" w:pos="430"/>
              </w:tabs>
              <w:ind w:right="684" w:firstLine="0"/>
              <w:rPr>
                <w:rFonts w:ascii="Calibri Light" w:hAnsi="Calibri Light" w:cs="Calibri Light"/>
                <w:sz w:val="24"/>
                <w:szCs w:val="24"/>
              </w:rPr>
            </w:pPr>
            <w:r w:rsidRPr="00A62ECE">
              <w:rPr>
                <w:rFonts w:ascii="Calibri Light" w:hAnsi="Calibri Light" w:cs="Calibri Light"/>
                <w:sz w:val="24"/>
                <w:szCs w:val="24"/>
              </w:rPr>
              <w:t>The location to which the resident is transferred or discharged;</w:t>
            </w:r>
          </w:p>
          <w:p w14:paraId="4D5C30CE" w14:textId="77777777" w:rsidR="00C72183" w:rsidRPr="00A62ECE" w:rsidRDefault="00C72183" w:rsidP="001C01D5">
            <w:pPr>
              <w:pStyle w:val="TableParagraph"/>
              <w:tabs>
                <w:tab w:val="left" w:pos="448"/>
                <w:tab w:val="left" w:pos="449"/>
              </w:tabs>
              <w:spacing w:before="7"/>
              <w:ind w:left="448" w:hanging="381"/>
              <w:rPr>
                <w:rFonts w:ascii="Calibri Light" w:hAnsi="Calibri Light" w:cs="Calibri Light"/>
                <w:sz w:val="24"/>
                <w:szCs w:val="24"/>
              </w:rPr>
            </w:pPr>
          </w:p>
          <w:p w14:paraId="64C92CCB" w14:textId="77777777" w:rsidR="00C72183" w:rsidRPr="00A62ECE" w:rsidRDefault="00C72183" w:rsidP="001C01D5">
            <w:pPr>
              <w:pStyle w:val="TableParagraph"/>
              <w:numPr>
                <w:ilvl w:val="1"/>
                <w:numId w:val="54"/>
              </w:numPr>
              <w:tabs>
                <w:tab w:val="left" w:pos="428"/>
              </w:tabs>
              <w:ind w:right="180" w:firstLine="0"/>
              <w:jc w:val="both"/>
              <w:rPr>
                <w:rFonts w:ascii="Calibri Light" w:hAnsi="Calibri Light" w:cs="Calibri Light"/>
                <w:sz w:val="24"/>
                <w:szCs w:val="24"/>
              </w:rPr>
            </w:pPr>
            <w:r w:rsidRPr="00A62ECE">
              <w:rPr>
                <w:rFonts w:ascii="Calibri Light" w:hAnsi="Calibri Light" w:cs="Calibri Light"/>
                <w:sz w:val="24"/>
                <w:szCs w:val="24"/>
              </w:rPr>
              <w:t>A statement that the resident has the right to appeal the action to the State official designated by the State; and</w:t>
            </w:r>
          </w:p>
          <w:p w14:paraId="14C85F69" w14:textId="77777777" w:rsidR="00C72183" w:rsidRPr="00A62ECE" w:rsidRDefault="00C72183" w:rsidP="001C01D5">
            <w:pPr>
              <w:pStyle w:val="TableParagraph"/>
              <w:tabs>
                <w:tab w:val="left" w:pos="448"/>
                <w:tab w:val="left" w:pos="449"/>
              </w:tabs>
              <w:spacing w:before="7"/>
              <w:ind w:left="448" w:hanging="381"/>
              <w:rPr>
                <w:rFonts w:ascii="Calibri Light" w:hAnsi="Calibri Light" w:cs="Calibri Light"/>
                <w:sz w:val="24"/>
                <w:szCs w:val="24"/>
              </w:rPr>
            </w:pPr>
          </w:p>
          <w:p w14:paraId="6600F5B1" w14:textId="77777777" w:rsidR="00C72183" w:rsidRPr="00A62ECE" w:rsidRDefault="00C72183" w:rsidP="001C01D5">
            <w:pPr>
              <w:pStyle w:val="TableParagraph"/>
              <w:numPr>
                <w:ilvl w:val="1"/>
                <w:numId w:val="54"/>
              </w:numPr>
              <w:tabs>
                <w:tab w:val="left" w:pos="467"/>
                <w:tab w:val="left" w:pos="469"/>
              </w:tabs>
              <w:spacing w:line="247" w:lineRule="auto"/>
              <w:ind w:right="108" w:firstLine="0"/>
              <w:rPr>
                <w:rFonts w:ascii="Calibri Light" w:hAnsi="Calibri Light" w:cs="Calibri Light"/>
                <w:sz w:val="24"/>
                <w:szCs w:val="24"/>
              </w:rPr>
            </w:pPr>
            <w:r w:rsidRPr="00A62ECE">
              <w:rPr>
                <w:rFonts w:ascii="Calibri Light" w:hAnsi="Calibri Light" w:cs="Calibri Light"/>
                <w:sz w:val="24"/>
                <w:szCs w:val="24"/>
              </w:rPr>
              <w:t>The name, address and telephone number of the State long term care ombudsman.</w:t>
            </w:r>
          </w:p>
        </w:tc>
        <w:tc>
          <w:tcPr>
            <w:tcW w:w="1240" w:type="dxa"/>
            <w:tcBorders>
              <w:top w:val="single" w:sz="8" w:space="0" w:color="000000"/>
              <w:left w:val="single" w:sz="8" w:space="0" w:color="000000"/>
              <w:bottom w:val="single" w:sz="8" w:space="0" w:color="000000"/>
              <w:right w:val="single" w:sz="8" w:space="0" w:color="000000"/>
            </w:tcBorders>
            <w:vAlign w:val="center"/>
          </w:tcPr>
          <w:p w14:paraId="4DDE6A21"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689A643B"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6040906"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3DAD9A2"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DDC0D5E"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DF9B01B" w14:textId="77777777" w:rsidR="00C72183" w:rsidRPr="00AE446E" w:rsidRDefault="00C72183" w:rsidP="001C01D5">
            <w:pPr>
              <w:pStyle w:val="TableParagraph"/>
              <w:rPr>
                <w:rFonts w:ascii="Calibri Light" w:hAnsi="Calibri Light"/>
                <w:sz w:val="24"/>
                <w:szCs w:val="24"/>
              </w:rPr>
            </w:pPr>
          </w:p>
        </w:tc>
      </w:tr>
    </w:tbl>
    <w:p w14:paraId="62815021" w14:textId="77777777" w:rsidR="009C5511" w:rsidRDefault="009C551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223AF7FE"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15EBF3CF" w14:textId="77777777" w:rsidR="00C72183" w:rsidRPr="009C5511" w:rsidRDefault="00C72183" w:rsidP="001C01D5">
            <w:pPr>
              <w:pStyle w:val="TableParagraph"/>
              <w:spacing w:before="100" w:beforeAutospacing="1" w:after="100" w:afterAutospacing="1"/>
              <w:jc w:val="center"/>
              <w:rPr>
                <w:rFonts w:ascii="Calibri Light" w:hAnsi="Calibri Light"/>
                <w:b/>
                <w:sz w:val="24"/>
                <w:szCs w:val="24"/>
              </w:rPr>
            </w:pPr>
            <w:r w:rsidRPr="009C5511">
              <w:rPr>
                <w:rFonts w:ascii="Calibri Light" w:hAnsi="Calibri Light"/>
                <w:b/>
                <w:sz w:val="28"/>
                <w:szCs w:val="24"/>
              </w:rPr>
              <w:t>60</w:t>
            </w:r>
          </w:p>
        </w:tc>
        <w:tc>
          <w:tcPr>
            <w:tcW w:w="3200" w:type="dxa"/>
            <w:tcBorders>
              <w:top w:val="single" w:sz="8" w:space="0" w:color="000000"/>
              <w:left w:val="single" w:sz="8" w:space="0" w:color="000000"/>
              <w:bottom w:val="single" w:sz="8" w:space="0" w:color="000000"/>
              <w:right w:val="single" w:sz="8" w:space="0" w:color="000000"/>
            </w:tcBorders>
            <w:vAlign w:val="center"/>
          </w:tcPr>
          <w:p w14:paraId="17F4FC4E"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r w:rsidRPr="00A62ECE">
              <w:rPr>
                <w:rFonts w:ascii="Calibri Light" w:hAnsi="Calibri Light" w:cs="Calibri Light"/>
                <w:sz w:val="24"/>
                <w:szCs w:val="24"/>
              </w:rPr>
              <w:t>7.</w:t>
            </w:r>
            <w:r w:rsidRPr="00A62ECE">
              <w:rPr>
                <w:rFonts w:ascii="Calibri Light" w:hAnsi="Calibri Light" w:cs="Calibri Light"/>
                <w:sz w:val="24"/>
                <w:szCs w:val="24"/>
              </w:rPr>
              <w:tab/>
            </w:r>
            <w:r w:rsidR="009C5511">
              <w:rPr>
                <w:rFonts w:ascii="Calibri Light" w:hAnsi="Calibri Light" w:cs="Calibri Light"/>
                <w:b/>
                <w:sz w:val="28"/>
                <w:szCs w:val="24"/>
              </w:rPr>
              <w:t>Orientation for Transfer or D</w:t>
            </w:r>
            <w:r w:rsidRPr="009C5511">
              <w:rPr>
                <w:rFonts w:ascii="Calibri Light" w:hAnsi="Calibri Light" w:cs="Calibri Light"/>
                <w:b/>
                <w:sz w:val="28"/>
                <w:szCs w:val="24"/>
              </w:rPr>
              <w:t>ischarge</w:t>
            </w:r>
            <w:r w:rsidRPr="00A62ECE">
              <w:rPr>
                <w:rFonts w:ascii="Calibri Light" w:hAnsi="Calibri Light" w:cs="Calibri Light"/>
                <w:sz w:val="24"/>
                <w:szCs w:val="24"/>
              </w:rPr>
              <w:t>. A facility management must provide sufficient preparation and orientation to residents to ensure safe and orderly transfer or discharge from the facility.</w:t>
            </w:r>
          </w:p>
        </w:tc>
        <w:tc>
          <w:tcPr>
            <w:tcW w:w="1240" w:type="dxa"/>
            <w:tcBorders>
              <w:top w:val="single" w:sz="8" w:space="0" w:color="000000"/>
              <w:left w:val="single" w:sz="8" w:space="0" w:color="000000"/>
              <w:bottom w:val="single" w:sz="8" w:space="0" w:color="000000"/>
              <w:right w:val="single" w:sz="8" w:space="0" w:color="000000"/>
            </w:tcBorders>
            <w:vAlign w:val="center"/>
          </w:tcPr>
          <w:p w14:paraId="2C800757"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6A667A0"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78E248DA"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C11CA55"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18BF186"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0BD88EF" w14:textId="77777777" w:rsidR="00C72183" w:rsidRPr="00AE446E" w:rsidRDefault="00C72183" w:rsidP="001C01D5">
            <w:pPr>
              <w:pStyle w:val="TableParagraph"/>
              <w:rPr>
                <w:rFonts w:ascii="Calibri Light" w:hAnsi="Calibri Light"/>
                <w:sz w:val="24"/>
                <w:szCs w:val="24"/>
              </w:rPr>
            </w:pPr>
          </w:p>
        </w:tc>
      </w:tr>
      <w:tr w:rsidR="00C72183" w:rsidRPr="00AE446E" w14:paraId="78FC6CB4"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B488378"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37E87546"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6BE7E0BC"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39A57220"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1B1809C6" w14:textId="77777777" w:rsidR="00C72183" w:rsidRDefault="00C72183" w:rsidP="001C01D5">
            <w:pPr>
              <w:pStyle w:val="TableParagraph"/>
              <w:spacing w:before="100" w:beforeAutospacing="1" w:after="100" w:afterAutospacing="1"/>
              <w:jc w:val="center"/>
              <w:rPr>
                <w:rFonts w:ascii="Calibri Light" w:hAnsi="Calibri Light"/>
                <w:b/>
                <w:sz w:val="28"/>
                <w:szCs w:val="24"/>
              </w:rPr>
            </w:pPr>
            <w:r w:rsidRPr="009C5511">
              <w:rPr>
                <w:rFonts w:ascii="Calibri Light" w:hAnsi="Calibri Light"/>
                <w:b/>
                <w:sz w:val="28"/>
                <w:szCs w:val="24"/>
              </w:rPr>
              <w:t>61</w:t>
            </w:r>
          </w:p>
          <w:p w14:paraId="043BA3BC"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7F051C9D"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0227B185"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47D1DFCE"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5983CD49"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30674622"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04FA4D50"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1174AA11"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43AD03E6"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5F7B7175"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1DBC8CB8"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656F21F1" w14:textId="77777777" w:rsidR="009C5511" w:rsidRDefault="009C5511"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61 Cont</w:t>
            </w:r>
          </w:p>
          <w:p w14:paraId="7376161B"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143AF7CE"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35416630"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28FA1CCD"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1E2FA464"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24C2417C"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4B56EB84" w14:textId="77777777" w:rsidR="009C5511" w:rsidRPr="009C5511" w:rsidRDefault="009C5511" w:rsidP="001C01D5">
            <w:pPr>
              <w:pStyle w:val="TableParagraph"/>
              <w:spacing w:before="100" w:beforeAutospacing="1" w:after="100" w:afterAutospacing="1"/>
              <w:jc w:val="center"/>
              <w:rPr>
                <w:rFonts w:ascii="Calibri Light" w:hAnsi="Calibri Light"/>
                <w:b/>
                <w:sz w:val="24"/>
                <w:szCs w:val="24"/>
              </w:rPr>
            </w:pPr>
            <w:r>
              <w:rPr>
                <w:rFonts w:ascii="Calibri Light" w:hAnsi="Calibri Light"/>
                <w:b/>
                <w:sz w:val="28"/>
                <w:szCs w:val="24"/>
              </w:rPr>
              <w:t>61 Cont</w:t>
            </w:r>
          </w:p>
        </w:tc>
        <w:tc>
          <w:tcPr>
            <w:tcW w:w="3200" w:type="dxa"/>
            <w:tcBorders>
              <w:top w:val="single" w:sz="8" w:space="0" w:color="000000"/>
              <w:left w:val="single" w:sz="8" w:space="0" w:color="000000"/>
              <w:bottom w:val="single" w:sz="8" w:space="0" w:color="000000"/>
              <w:right w:val="single" w:sz="8" w:space="0" w:color="000000"/>
            </w:tcBorders>
            <w:vAlign w:val="center"/>
          </w:tcPr>
          <w:p w14:paraId="60960D01" w14:textId="77777777" w:rsidR="00C72183" w:rsidRPr="00A62ECE" w:rsidRDefault="00C72183" w:rsidP="001C01D5">
            <w:pPr>
              <w:pStyle w:val="TableParagraph"/>
              <w:numPr>
                <w:ilvl w:val="0"/>
                <w:numId w:val="56"/>
              </w:numPr>
              <w:tabs>
                <w:tab w:val="left" w:pos="484"/>
                <w:tab w:val="left" w:pos="485"/>
              </w:tabs>
              <w:spacing w:before="8"/>
              <w:ind w:hanging="417"/>
              <w:rPr>
                <w:rFonts w:ascii="Calibri Light" w:hAnsi="Calibri Light" w:cs="Calibri Light"/>
                <w:sz w:val="24"/>
                <w:szCs w:val="24"/>
              </w:rPr>
            </w:pPr>
            <w:r w:rsidRPr="00A62ECE">
              <w:rPr>
                <w:rFonts w:ascii="Calibri Light" w:hAnsi="Calibri Light" w:cs="Calibri Light"/>
                <w:sz w:val="24"/>
                <w:szCs w:val="24"/>
              </w:rPr>
              <w:t xml:space="preserve">Notice of </w:t>
            </w:r>
            <w:r w:rsidR="009C5511">
              <w:rPr>
                <w:rFonts w:ascii="Calibri Light" w:hAnsi="Calibri Light" w:cs="Calibri Light"/>
                <w:b/>
                <w:sz w:val="28"/>
                <w:szCs w:val="24"/>
              </w:rPr>
              <w:t>Bed-Hold Policy and R</w:t>
            </w:r>
            <w:r w:rsidRPr="009C5511">
              <w:rPr>
                <w:rFonts w:ascii="Calibri Light" w:hAnsi="Calibri Light" w:cs="Calibri Light"/>
                <w:b/>
                <w:sz w:val="28"/>
                <w:szCs w:val="24"/>
              </w:rPr>
              <w:t>eadmission</w:t>
            </w:r>
            <w:r w:rsidRPr="00A62ECE">
              <w:rPr>
                <w:rFonts w:ascii="Calibri Light" w:hAnsi="Calibri Light" w:cs="Calibri Light"/>
                <w:sz w:val="24"/>
                <w:szCs w:val="24"/>
              </w:rPr>
              <w:t>.</w:t>
            </w:r>
          </w:p>
          <w:p w14:paraId="777DC856"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2F7B7771" w14:textId="77777777" w:rsidR="00C72183" w:rsidRPr="00A62ECE" w:rsidRDefault="00C72183" w:rsidP="001C01D5">
            <w:pPr>
              <w:pStyle w:val="TableParagraph"/>
              <w:numPr>
                <w:ilvl w:val="1"/>
                <w:numId w:val="56"/>
              </w:numPr>
              <w:tabs>
                <w:tab w:val="left" w:pos="448"/>
                <w:tab w:val="left" w:pos="449"/>
              </w:tabs>
              <w:ind w:right="47" w:firstLine="0"/>
              <w:rPr>
                <w:rFonts w:ascii="Calibri Light" w:hAnsi="Calibri Light" w:cs="Calibri Light"/>
                <w:sz w:val="24"/>
                <w:szCs w:val="24"/>
              </w:rPr>
            </w:pPr>
            <w:r w:rsidRPr="00A62ECE">
              <w:rPr>
                <w:rFonts w:ascii="Calibri Light" w:hAnsi="Calibri Light" w:cs="Calibri Light"/>
                <w:sz w:val="24"/>
                <w:szCs w:val="24"/>
              </w:rPr>
              <w:t>Notice before transfer. Before a facility transfers a resident to a hospital or allows a resident to go on therapeutic leave, the facility management must provide written information to the resident and a family member or legal representative that specifies:</w:t>
            </w:r>
          </w:p>
          <w:p w14:paraId="2EA1E89E"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1465C294" w14:textId="77777777" w:rsidR="00C72183" w:rsidRPr="00A62ECE" w:rsidRDefault="00C72183" w:rsidP="001C01D5">
            <w:pPr>
              <w:pStyle w:val="TableParagraph"/>
              <w:numPr>
                <w:ilvl w:val="2"/>
                <w:numId w:val="56"/>
              </w:numPr>
              <w:tabs>
                <w:tab w:val="left" w:pos="479"/>
                <w:tab w:val="left" w:pos="481"/>
              </w:tabs>
              <w:spacing w:before="1"/>
              <w:ind w:right="77" w:firstLine="0"/>
              <w:rPr>
                <w:rFonts w:ascii="Calibri Light" w:hAnsi="Calibri Light" w:cs="Calibri Light"/>
                <w:sz w:val="24"/>
                <w:szCs w:val="24"/>
              </w:rPr>
            </w:pPr>
            <w:r w:rsidRPr="00A62ECE">
              <w:rPr>
                <w:rFonts w:ascii="Calibri Light" w:hAnsi="Calibri Light" w:cs="Calibri Light"/>
                <w:sz w:val="24"/>
                <w:szCs w:val="24"/>
              </w:rPr>
              <w:t>The duration of the facility’s bed-hold policy, if any, during which the resident is permitted to return and resume residence in the facility; and</w:t>
            </w:r>
          </w:p>
          <w:p w14:paraId="1EE65EB1"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06CB6540" w14:textId="77777777" w:rsidR="00C72183" w:rsidRPr="00A62ECE" w:rsidRDefault="00C72183" w:rsidP="001C01D5">
            <w:pPr>
              <w:pStyle w:val="TableParagraph"/>
              <w:numPr>
                <w:ilvl w:val="2"/>
                <w:numId w:val="56"/>
              </w:numPr>
              <w:tabs>
                <w:tab w:val="left" w:pos="472"/>
                <w:tab w:val="left" w:pos="473"/>
              </w:tabs>
              <w:ind w:right="192" w:firstLine="0"/>
              <w:rPr>
                <w:rFonts w:ascii="Calibri Light" w:hAnsi="Calibri Light" w:cs="Calibri Light"/>
                <w:sz w:val="24"/>
                <w:szCs w:val="24"/>
              </w:rPr>
            </w:pPr>
            <w:r w:rsidRPr="00A62ECE">
              <w:rPr>
                <w:rFonts w:ascii="Calibri Light" w:hAnsi="Calibri Light" w:cs="Calibri Light"/>
                <w:sz w:val="24"/>
                <w:szCs w:val="24"/>
              </w:rPr>
              <w:t>The facility’s policies regarding bed-hold periods, which must be consistent with paragraph (b)(3) of this section permitting a resident to return.</w:t>
            </w:r>
          </w:p>
          <w:p w14:paraId="43F7FD86"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1BC5DD24" w14:textId="77777777" w:rsidR="00C72183" w:rsidRPr="00A62ECE" w:rsidRDefault="00C72183" w:rsidP="001C01D5">
            <w:pPr>
              <w:pStyle w:val="TableParagraph"/>
              <w:numPr>
                <w:ilvl w:val="0"/>
                <w:numId w:val="55"/>
              </w:numPr>
              <w:tabs>
                <w:tab w:val="left" w:pos="484"/>
                <w:tab w:val="left" w:pos="485"/>
              </w:tabs>
              <w:ind w:right="78" w:firstLine="0"/>
              <w:rPr>
                <w:rFonts w:ascii="Calibri Light" w:hAnsi="Calibri Light" w:cs="Calibri Light"/>
                <w:sz w:val="24"/>
                <w:szCs w:val="24"/>
              </w:rPr>
            </w:pPr>
            <w:r w:rsidRPr="00A62ECE">
              <w:rPr>
                <w:rFonts w:ascii="Calibri Light" w:hAnsi="Calibri Light" w:cs="Calibri Light"/>
                <w:sz w:val="24"/>
                <w:szCs w:val="24"/>
              </w:rPr>
              <w:t>Bed-hold notice upon transfer. At the time of transfer of a resident for hospitalization or therapeutic leave, facility management must provide to the resident and a family member or legal representative written notice which specifies the duration of the bed-hold policy described in paragraph (b)(1) of this section.</w:t>
            </w:r>
          </w:p>
          <w:p w14:paraId="10C1714B"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6823FB19" w14:textId="77777777" w:rsidR="00C72183" w:rsidRPr="00A62ECE" w:rsidRDefault="00C72183" w:rsidP="001C01D5">
            <w:pPr>
              <w:pStyle w:val="TableParagraph"/>
              <w:numPr>
                <w:ilvl w:val="0"/>
                <w:numId w:val="55"/>
              </w:numPr>
              <w:tabs>
                <w:tab w:val="left" w:pos="484"/>
                <w:tab w:val="left" w:pos="485"/>
              </w:tabs>
              <w:spacing w:before="1"/>
              <w:ind w:right="53" w:firstLine="0"/>
              <w:rPr>
                <w:rFonts w:ascii="Calibri Light" w:hAnsi="Calibri Light" w:cs="Calibri Light"/>
                <w:sz w:val="24"/>
                <w:szCs w:val="24"/>
              </w:rPr>
            </w:pPr>
            <w:r w:rsidRPr="00A62ECE">
              <w:rPr>
                <w:rFonts w:ascii="Calibri Light" w:hAnsi="Calibri Light" w:cs="Calibri Light"/>
                <w:sz w:val="24"/>
                <w:szCs w:val="24"/>
              </w:rPr>
              <w:t>Permitting resident to return to facility. A nursing facility must establish and follow a written policy under which a resident, whose hospitalization or therapeutic leave exceeds the bed-hold period is readmitted to the facility immediately upon the first availability of a bed in a semi-private room. If the resident required the services provided by the facility.</w:t>
            </w:r>
          </w:p>
        </w:tc>
        <w:tc>
          <w:tcPr>
            <w:tcW w:w="1240" w:type="dxa"/>
            <w:tcBorders>
              <w:top w:val="single" w:sz="8" w:space="0" w:color="000000"/>
              <w:left w:val="single" w:sz="8" w:space="0" w:color="000000"/>
              <w:bottom w:val="single" w:sz="8" w:space="0" w:color="000000"/>
              <w:right w:val="single" w:sz="8" w:space="0" w:color="000000"/>
            </w:tcBorders>
            <w:vAlign w:val="center"/>
          </w:tcPr>
          <w:p w14:paraId="4764D868"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2CEDDF5"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525C11E"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46E6FD3"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BC4A68D"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02365235" w14:textId="77777777" w:rsidR="00C72183" w:rsidRPr="00AE446E" w:rsidRDefault="00C72183" w:rsidP="001C01D5">
            <w:pPr>
              <w:pStyle w:val="TableParagraph"/>
              <w:rPr>
                <w:rFonts w:ascii="Calibri Light" w:hAnsi="Calibri Light"/>
                <w:sz w:val="24"/>
                <w:szCs w:val="24"/>
              </w:rPr>
            </w:pPr>
          </w:p>
        </w:tc>
      </w:tr>
      <w:tr w:rsidR="00C72183" w:rsidRPr="00AE446E" w14:paraId="50063C8A"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06E3311A" w14:textId="77777777" w:rsidR="00C72183" w:rsidRPr="009C5511" w:rsidRDefault="00C72183" w:rsidP="001C01D5">
            <w:pPr>
              <w:pStyle w:val="TableParagraph"/>
              <w:spacing w:before="100" w:beforeAutospacing="1" w:after="100" w:afterAutospacing="1"/>
              <w:jc w:val="center"/>
              <w:rPr>
                <w:rFonts w:ascii="Calibri Light" w:hAnsi="Calibri Light"/>
                <w:b/>
                <w:sz w:val="24"/>
                <w:szCs w:val="24"/>
              </w:rPr>
            </w:pPr>
            <w:r w:rsidRPr="009C5511">
              <w:rPr>
                <w:rFonts w:ascii="Calibri Light" w:hAnsi="Calibri Light"/>
                <w:b/>
                <w:sz w:val="28"/>
                <w:szCs w:val="24"/>
              </w:rPr>
              <w:t>62</w:t>
            </w:r>
          </w:p>
        </w:tc>
        <w:tc>
          <w:tcPr>
            <w:tcW w:w="3200" w:type="dxa"/>
            <w:tcBorders>
              <w:top w:val="single" w:sz="8" w:space="0" w:color="000000"/>
              <w:left w:val="single" w:sz="8" w:space="0" w:color="000000"/>
              <w:bottom w:val="single" w:sz="8" w:space="0" w:color="000000"/>
              <w:right w:val="single" w:sz="8" w:space="0" w:color="000000"/>
            </w:tcBorders>
            <w:vAlign w:val="center"/>
          </w:tcPr>
          <w:p w14:paraId="54DF78A7"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r w:rsidRPr="00A62ECE">
              <w:rPr>
                <w:rFonts w:ascii="Calibri Light" w:hAnsi="Calibri Light" w:cs="Calibri Light"/>
                <w:sz w:val="24"/>
                <w:szCs w:val="24"/>
              </w:rPr>
              <w:t>c.</w:t>
            </w:r>
            <w:r w:rsidRPr="00A62ECE">
              <w:rPr>
                <w:rFonts w:ascii="Calibri Light" w:hAnsi="Calibri Light" w:cs="Calibri Light"/>
                <w:sz w:val="24"/>
                <w:szCs w:val="24"/>
              </w:rPr>
              <w:tab/>
            </w:r>
            <w:r w:rsidR="009C5511">
              <w:rPr>
                <w:rFonts w:ascii="Calibri Light" w:hAnsi="Calibri Light" w:cs="Calibri Light"/>
                <w:b/>
                <w:sz w:val="28"/>
                <w:szCs w:val="24"/>
              </w:rPr>
              <w:t>Equal Access to Quality C</w:t>
            </w:r>
            <w:r w:rsidRPr="009C5511">
              <w:rPr>
                <w:rFonts w:ascii="Calibri Light" w:hAnsi="Calibri Light" w:cs="Calibri Light"/>
                <w:b/>
                <w:sz w:val="28"/>
                <w:szCs w:val="24"/>
              </w:rPr>
              <w:t>are</w:t>
            </w:r>
            <w:r w:rsidRPr="00A62ECE">
              <w:rPr>
                <w:rFonts w:ascii="Calibri Light" w:hAnsi="Calibri Light" w:cs="Calibri Light"/>
                <w:sz w:val="24"/>
                <w:szCs w:val="24"/>
              </w:rPr>
              <w:t>. The facility management must establish and maintain identical policies and practices regarding transfer, discharge, and the provision of services for all individuals regardless of source of payment.</w:t>
            </w:r>
          </w:p>
        </w:tc>
        <w:tc>
          <w:tcPr>
            <w:tcW w:w="1240" w:type="dxa"/>
            <w:tcBorders>
              <w:top w:val="single" w:sz="8" w:space="0" w:color="000000"/>
              <w:left w:val="single" w:sz="8" w:space="0" w:color="000000"/>
              <w:bottom w:val="single" w:sz="8" w:space="0" w:color="000000"/>
              <w:right w:val="single" w:sz="8" w:space="0" w:color="000000"/>
            </w:tcBorders>
            <w:vAlign w:val="center"/>
          </w:tcPr>
          <w:p w14:paraId="1C248014"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F5237D6"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034EBE7"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94ACA9F"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54BF719"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E5362E8" w14:textId="77777777" w:rsidR="00C72183" w:rsidRPr="00AE446E" w:rsidRDefault="00C72183" w:rsidP="001C01D5">
            <w:pPr>
              <w:pStyle w:val="TableParagraph"/>
              <w:rPr>
                <w:rFonts w:ascii="Calibri Light" w:hAnsi="Calibri Light"/>
                <w:sz w:val="24"/>
                <w:szCs w:val="24"/>
              </w:rPr>
            </w:pPr>
          </w:p>
        </w:tc>
      </w:tr>
    </w:tbl>
    <w:p w14:paraId="1A4D674E" w14:textId="77777777" w:rsidR="009C5511" w:rsidRDefault="009C551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21541749"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680E7C4" w14:textId="77777777" w:rsidR="00C72183" w:rsidRPr="009C5511" w:rsidRDefault="00C72183" w:rsidP="001C01D5">
            <w:pPr>
              <w:pStyle w:val="TableParagraph"/>
              <w:spacing w:before="100" w:beforeAutospacing="1" w:after="100" w:afterAutospacing="1"/>
              <w:jc w:val="center"/>
              <w:rPr>
                <w:rFonts w:ascii="Calibri Light" w:hAnsi="Calibri Light"/>
                <w:b/>
                <w:sz w:val="24"/>
                <w:szCs w:val="24"/>
              </w:rPr>
            </w:pPr>
            <w:r w:rsidRPr="009C5511">
              <w:rPr>
                <w:rFonts w:ascii="Calibri Light" w:hAnsi="Calibri Light"/>
                <w:b/>
                <w:sz w:val="28"/>
                <w:szCs w:val="24"/>
              </w:rPr>
              <w:t>63</w:t>
            </w:r>
          </w:p>
        </w:tc>
        <w:tc>
          <w:tcPr>
            <w:tcW w:w="3200" w:type="dxa"/>
            <w:tcBorders>
              <w:top w:val="single" w:sz="8" w:space="0" w:color="000000"/>
              <w:left w:val="single" w:sz="8" w:space="0" w:color="000000"/>
              <w:bottom w:val="single" w:sz="8" w:space="0" w:color="000000"/>
              <w:right w:val="single" w:sz="8" w:space="0" w:color="000000"/>
            </w:tcBorders>
            <w:vAlign w:val="center"/>
          </w:tcPr>
          <w:p w14:paraId="3A48082B" w14:textId="77777777" w:rsidR="00C72183" w:rsidRPr="00A62ECE" w:rsidRDefault="009C5511" w:rsidP="001C01D5">
            <w:pPr>
              <w:pStyle w:val="TableParagraph"/>
              <w:tabs>
                <w:tab w:val="left" w:pos="449"/>
              </w:tabs>
              <w:spacing w:before="7"/>
              <w:ind w:left="448" w:hanging="381"/>
              <w:rPr>
                <w:rFonts w:ascii="Calibri Light" w:hAnsi="Calibri Light" w:cs="Calibri Light"/>
                <w:sz w:val="24"/>
                <w:szCs w:val="24"/>
              </w:rPr>
            </w:pPr>
            <w:r>
              <w:rPr>
                <w:rFonts w:ascii="Calibri Light" w:hAnsi="Calibri Light" w:cs="Calibri Light"/>
                <w:sz w:val="24"/>
                <w:szCs w:val="24"/>
              </w:rPr>
              <w:t>d.</w:t>
            </w:r>
            <w:r>
              <w:rPr>
                <w:rFonts w:ascii="Calibri Light" w:hAnsi="Calibri Light" w:cs="Calibri Light"/>
                <w:sz w:val="24"/>
                <w:szCs w:val="24"/>
              </w:rPr>
              <w:tab/>
            </w:r>
            <w:r w:rsidRPr="009C5511">
              <w:rPr>
                <w:rFonts w:ascii="Calibri Light" w:hAnsi="Calibri Light" w:cs="Calibri Light"/>
                <w:b/>
                <w:sz w:val="28"/>
                <w:szCs w:val="24"/>
              </w:rPr>
              <w:t>Admissions P</w:t>
            </w:r>
            <w:r w:rsidR="00C72183" w:rsidRPr="009C5511">
              <w:rPr>
                <w:rFonts w:ascii="Calibri Light" w:hAnsi="Calibri Light" w:cs="Calibri Light"/>
                <w:b/>
                <w:sz w:val="28"/>
                <w:szCs w:val="24"/>
              </w:rPr>
              <w:t>olicy</w:t>
            </w:r>
            <w:r w:rsidR="00C72183" w:rsidRPr="00A62ECE">
              <w:rPr>
                <w:rFonts w:ascii="Calibri Light" w:hAnsi="Calibri Light" w:cs="Calibri Light"/>
                <w:sz w:val="24"/>
                <w:szCs w:val="24"/>
              </w:rPr>
              <w:t>. The facility management must not require a third party guarantee of payment to the facility as a condition of admission or expedited admission, or continued stay in the facility. However, the facility may require an individual who has legal access to a resident's income or resources available to pay for facility care to sign a contract to pay the facility from the resident's income or resources.</w:t>
            </w:r>
          </w:p>
        </w:tc>
        <w:tc>
          <w:tcPr>
            <w:tcW w:w="1240" w:type="dxa"/>
            <w:tcBorders>
              <w:top w:val="single" w:sz="8" w:space="0" w:color="000000"/>
              <w:left w:val="single" w:sz="8" w:space="0" w:color="000000"/>
              <w:bottom w:val="single" w:sz="8" w:space="0" w:color="000000"/>
              <w:right w:val="single" w:sz="8" w:space="0" w:color="000000"/>
            </w:tcBorders>
            <w:vAlign w:val="center"/>
          </w:tcPr>
          <w:p w14:paraId="786E3BC6"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7F8192F"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3EAFC76"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8E41349"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0C497E2"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1039411" w14:textId="77777777" w:rsidR="00C72183" w:rsidRPr="00AE446E" w:rsidRDefault="00C72183" w:rsidP="001C01D5">
            <w:pPr>
              <w:pStyle w:val="TableParagraph"/>
              <w:rPr>
                <w:rFonts w:ascii="Calibri Light" w:hAnsi="Calibri Light"/>
                <w:sz w:val="24"/>
                <w:szCs w:val="24"/>
              </w:rPr>
            </w:pPr>
          </w:p>
        </w:tc>
      </w:tr>
    </w:tbl>
    <w:p w14:paraId="320E0D75" w14:textId="77777777" w:rsidR="009C5511" w:rsidRDefault="009C5511">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5D539C0B"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0271559"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566ADAFC"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5C5FE5B7"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65FC7418"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20FEBC06"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677FFCF5"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3418277C"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1DAF89C7" w14:textId="77777777" w:rsidR="00C72183" w:rsidRDefault="00C72183" w:rsidP="001C01D5">
            <w:pPr>
              <w:pStyle w:val="TableParagraph"/>
              <w:spacing w:before="100" w:beforeAutospacing="1" w:after="100" w:afterAutospacing="1"/>
              <w:jc w:val="center"/>
              <w:rPr>
                <w:rFonts w:ascii="Calibri Light" w:hAnsi="Calibri Light"/>
                <w:b/>
                <w:sz w:val="28"/>
                <w:szCs w:val="24"/>
              </w:rPr>
            </w:pPr>
            <w:r w:rsidRPr="009C5511">
              <w:rPr>
                <w:rFonts w:ascii="Calibri Light" w:hAnsi="Calibri Light"/>
                <w:b/>
                <w:sz w:val="28"/>
                <w:szCs w:val="24"/>
              </w:rPr>
              <w:t>64</w:t>
            </w:r>
          </w:p>
          <w:p w14:paraId="724566F0"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6B8B089C"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4FD63997"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686C2581"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17E7A2ED"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2C622881"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4CB89E80"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61A572D5" w14:textId="77777777" w:rsidR="009C5511" w:rsidRDefault="009C5511" w:rsidP="001C01D5">
            <w:pPr>
              <w:pStyle w:val="TableParagraph"/>
              <w:spacing w:before="100" w:beforeAutospacing="1" w:after="100" w:afterAutospacing="1"/>
              <w:jc w:val="center"/>
              <w:rPr>
                <w:rFonts w:ascii="Calibri Light" w:hAnsi="Calibri Light"/>
                <w:b/>
                <w:sz w:val="28"/>
                <w:szCs w:val="24"/>
              </w:rPr>
            </w:pPr>
          </w:p>
          <w:p w14:paraId="23334985" w14:textId="77777777" w:rsidR="009C5511" w:rsidRDefault="009C5511"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64 Cont</w:t>
            </w:r>
          </w:p>
          <w:p w14:paraId="01983BA0" w14:textId="77777777" w:rsidR="009C5511" w:rsidRPr="009C5511" w:rsidRDefault="009C5511" w:rsidP="001C01D5">
            <w:pPr>
              <w:pStyle w:val="TableParagraph"/>
              <w:spacing w:before="100" w:beforeAutospacing="1" w:after="100" w:afterAutospacing="1"/>
              <w:jc w:val="center"/>
              <w:rPr>
                <w:rFonts w:ascii="Calibri Light" w:hAnsi="Calibri Light"/>
                <w:b/>
                <w:sz w:val="24"/>
                <w:szCs w:val="24"/>
              </w:rPr>
            </w:pPr>
          </w:p>
        </w:tc>
        <w:tc>
          <w:tcPr>
            <w:tcW w:w="3200" w:type="dxa"/>
            <w:tcBorders>
              <w:top w:val="single" w:sz="8" w:space="0" w:color="000000"/>
              <w:left w:val="single" w:sz="8" w:space="0" w:color="000000"/>
              <w:bottom w:val="single" w:sz="8" w:space="0" w:color="000000"/>
              <w:right w:val="single" w:sz="8" w:space="0" w:color="000000"/>
            </w:tcBorders>
            <w:vAlign w:val="center"/>
          </w:tcPr>
          <w:p w14:paraId="48342777"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r w:rsidRPr="00A62ECE">
              <w:rPr>
                <w:rFonts w:ascii="Calibri Light" w:hAnsi="Calibri Light" w:cs="Calibri Light"/>
                <w:sz w:val="24"/>
                <w:szCs w:val="24"/>
              </w:rPr>
              <w:t xml:space="preserve">§ 51.90 </w:t>
            </w:r>
            <w:r w:rsidR="009C5511">
              <w:rPr>
                <w:rFonts w:ascii="Calibri Light" w:hAnsi="Calibri Light" w:cs="Calibri Light"/>
                <w:b/>
                <w:sz w:val="28"/>
                <w:szCs w:val="24"/>
              </w:rPr>
              <w:t>Resident Behavior and Facility Pr</w:t>
            </w:r>
            <w:r w:rsidRPr="009C5511">
              <w:rPr>
                <w:rFonts w:ascii="Calibri Light" w:hAnsi="Calibri Light" w:cs="Calibri Light"/>
                <w:b/>
                <w:sz w:val="28"/>
                <w:szCs w:val="24"/>
              </w:rPr>
              <w:t>actices.</w:t>
            </w:r>
          </w:p>
          <w:p w14:paraId="13DADEDE"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4EA4B966" w14:textId="77777777" w:rsidR="00C72183" w:rsidRPr="00A62ECE" w:rsidRDefault="00C72183" w:rsidP="001C01D5">
            <w:pPr>
              <w:pStyle w:val="TableParagraph"/>
              <w:numPr>
                <w:ilvl w:val="0"/>
                <w:numId w:val="58"/>
              </w:numPr>
              <w:tabs>
                <w:tab w:val="left" w:pos="484"/>
                <w:tab w:val="left" w:pos="485"/>
              </w:tabs>
              <w:ind w:hanging="417"/>
              <w:rPr>
                <w:rFonts w:ascii="Calibri Light" w:hAnsi="Calibri Light" w:cs="Calibri Light"/>
                <w:sz w:val="24"/>
                <w:szCs w:val="24"/>
              </w:rPr>
            </w:pPr>
            <w:r w:rsidRPr="00A62ECE">
              <w:rPr>
                <w:rFonts w:ascii="Calibri Light" w:hAnsi="Calibri Light" w:cs="Calibri Light"/>
                <w:sz w:val="24"/>
                <w:szCs w:val="24"/>
              </w:rPr>
              <w:t>Restraints.</w:t>
            </w:r>
          </w:p>
          <w:p w14:paraId="20695439"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03D0E434" w14:textId="77777777" w:rsidR="00C72183" w:rsidRPr="00A62ECE" w:rsidRDefault="00C72183" w:rsidP="001C01D5">
            <w:pPr>
              <w:pStyle w:val="TableParagraph"/>
              <w:numPr>
                <w:ilvl w:val="1"/>
                <w:numId w:val="58"/>
              </w:numPr>
              <w:tabs>
                <w:tab w:val="left" w:pos="448"/>
                <w:tab w:val="left" w:pos="449"/>
              </w:tabs>
              <w:ind w:right="86" w:firstLine="0"/>
              <w:rPr>
                <w:rFonts w:ascii="Calibri Light" w:hAnsi="Calibri Light" w:cs="Calibri Light"/>
                <w:sz w:val="24"/>
                <w:szCs w:val="24"/>
              </w:rPr>
            </w:pPr>
            <w:r w:rsidRPr="00A62ECE">
              <w:rPr>
                <w:rFonts w:ascii="Calibri Light" w:hAnsi="Calibri Light" w:cs="Calibri Light"/>
                <w:sz w:val="24"/>
                <w:szCs w:val="24"/>
              </w:rPr>
              <w:t>The resident has a right to be free from any chemical or physical restraints imposed for purposes of discipline or convenience. When a restraint is applied or used, the purpose of the restraint is reviewed and is justified as a therapeutic intervention.</w:t>
            </w:r>
          </w:p>
          <w:p w14:paraId="7FCF5C07"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510A8123" w14:textId="77777777" w:rsidR="00C72183" w:rsidRPr="00A62ECE" w:rsidRDefault="00C72183" w:rsidP="001C01D5">
            <w:pPr>
              <w:pStyle w:val="TableParagraph"/>
              <w:numPr>
                <w:ilvl w:val="2"/>
                <w:numId w:val="58"/>
              </w:numPr>
              <w:tabs>
                <w:tab w:val="left" w:pos="479"/>
                <w:tab w:val="left" w:pos="481"/>
              </w:tabs>
              <w:ind w:right="122" w:firstLine="0"/>
              <w:rPr>
                <w:rFonts w:ascii="Calibri Light" w:hAnsi="Calibri Light" w:cs="Calibri Light"/>
                <w:sz w:val="24"/>
                <w:szCs w:val="24"/>
              </w:rPr>
            </w:pPr>
            <w:r w:rsidRPr="00A62ECE">
              <w:rPr>
                <w:rFonts w:ascii="Calibri Light" w:hAnsi="Calibri Light" w:cs="Calibri Light"/>
                <w:sz w:val="24"/>
                <w:szCs w:val="24"/>
              </w:rPr>
              <w:t>Chemical restraint is the inappropriate use of a sedating psychotropic drug to manage or control behavior.</w:t>
            </w:r>
          </w:p>
          <w:p w14:paraId="1B08FAA7"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42849177" w14:textId="77777777" w:rsidR="00C72183" w:rsidRPr="00A62ECE" w:rsidRDefault="00C72183" w:rsidP="001C01D5">
            <w:pPr>
              <w:pStyle w:val="TableParagraph"/>
              <w:numPr>
                <w:ilvl w:val="2"/>
                <w:numId w:val="58"/>
              </w:numPr>
              <w:tabs>
                <w:tab w:val="left" w:pos="472"/>
                <w:tab w:val="left" w:pos="473"/>
              </w:tabs>
              <w:ind w:right="69" w:firstLine="0"/>
              <w:rPr>
                <w:rFonts w:ascii="Calibri Light" w:hAnsi="Calibri Light" w:cs="Calibri Light"/>
                <w:sz w:val="24"/>
                <w:szCs w:val="24"/>
              </w:rPr>
            </w:pPr>
            <w:r w:rsidRPr="00A62ECE">
              <w:rPr>
                <w:rFonts w:ascii="Calibri Light" w:hAnsi="Calibri Light" w:cs="Calibri Light"/>
                <w:sz w:val="24"/>
                <w:szCs w:val="24"/>
              </w:rPr>
              <w:t>Physical restraint is any method of physically restricting a person’s freedom of movement, physical activity or normal access to his or her body.  Bed rails and vest restraints are examples of physical restraints.</w:t>
            </w:r>
          </w:p>
          <w:p w14:paraId="72CD4FEE"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49804529" w14:textId="77777777" w:rsidR="00C72183" w:rsidRPr="00A62ECE" w:rsidRDefault="00C72183" w:rsidP="001C01D5">
            <w:pPr>
              <w:pStyle w:val="TableParagraph"/>
              <w:numPr>
                <w:ilvl w:val="0"/>
                <w:numId w:val="57"/>
              </w:numPr>
              <w:tabs>
                <w:tab w:val="left" w:pos="484"/>
                <w:tab w:val="left" w:pos="485"/>
              </w:tabs>
              <w:ind w:right="266" w:firstLine="0"/>
              <w:rPr>
                <w:rFonts w:ascii="Calibri Light" w:hAnsi="Calibri Light" w:cs="Calibri Light"/>
                <w:sz w:val="24"/>
                <w:szCs w:val="24"/>
              </w:rPr>
            </w:pPr>
            <w:r w:rsidRPr="00A62ECE">
              <w:rPr>
                <w:rFonts w:ascii="Calibri Light" w:hAnsi="Calibri Light" w:cs="Calibri Light"/>
                <w:sz w:val="24"/>
                <w:szCs w:val="24"/>
              </w:rPr>
              <w:t>The facility management uses a system to achieve a restraint-free environment.</w:t>
            </w:r>
          </w:p>
          <w:p w14:paraId="58EA1EB8"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28A9571B" w14:textId="77777777" w:rsidR="00C72183" w:rsidRPr="00A62ECE" w:rsidRDefault="00C72183" w:rsidP="001C01D5">
            <w:pPr>
              <w:pStyle w:val="TableParagraph"/>
              <w:numPr>
                <w:ilvl w:val="0"/>
                <w:numId w:val="57"/>
              </w:numPr>
              <w:tabs>
                <w:tab w:val="left" w:pos="484"/>
                <w:tab w:val="left" w:pos="485"/>
              </w:tabs>
              <w:ind w:right="161" w:firstLine="0"/>
              <w:rPr>
                <w:rFonts w:ascii="Calibri Light" w:hAnsi="Calibri Light" w:cs="Calibri Light"/>
                <w:sz w:val="24"/>
                <w:szCs w:val="24"/>
              </w:rPr>
            </w:pPr>
            <w:r w:rsidRPr="00A62ECE">
              <w:rPr>
                <w:rFonts w:ascii="Calibri Light" w:hAnsi="Calibri Light" w:cs="Calibri Light"/>
                <w:sz w:val="24"/>
                <w:szCs w:val="24"/>
              </w:rPr>
              <w:t>The facility management collects data about the use of restraints.</w:t>
            </w:r>
          </w:p>
          <w:p w14:paraId="037F6D9F"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4A9D12D3" w14:textId="77777777" w:rsidR="00C72183" w:rsidRPr="00A62ECE" w:rsidRDefault="00C72183" w:rsidP="001C01D5">
            <w:pPr>
              <w:pStyle w:val="TableParagraph"/>
              <w:numPr>
                <w:ilvl w:val="0"/>
                <w:numId w:val="57"/>
              </w:numPr>
              <w:tabs>
                <w:tab w:val="left" w:pos="482"/>
                <w:tab w:val="left" w:pos="483"/>
              </w:tabs>
              <w:ind w:right="86" w:firstLine="0"/>
              <w:rPr>
                <w:rFonts w:ascii="Calibri Light" w:hAnsi="Calibri Light" w:cs="Calibri Light"/>
                <w:sz w:val="24"/>
                <w:szCs w:val="24"/>
              </w:rPr>
            </w:pPr>
            <w:r w:rsidRPr="00A62ECE">
              <w:rPr>
                <w:rFonts w:ascii="Calibri Light" w:hAnsi="Calibri Light" w:cs="Calibri Light"/>
                <w:sz w:val="24"/>
                <w:szCs w:val="24"/>
              </w:rPr>
              <w:t>When alternatives to the use of restraint are ineffective, restraint is safely and appropriately used.</w:t>
            </w:r>
          </w:p>
        </w:tc>
        <w:tc>
          <w:tcPr>
            <w:tcW w:w="1240" w:type="dxa"/>
            <w:tcBorders>
              <w:top w:val="single" w:sz="8" w:space="0" w:color="000000"/>
              <w:left w:val="single" w:sz="8" w:space="0" w:color="000000"/>
              <w:bottom w:val="single" w:sz="8" w:space="0" w:color="000000"/>
              <w:right w:val="single" w:sz="8" w:space="0" w:color="000000"/>
            </w:tcBorders>
            <w:vAlign w:val="center"/>
          </w:tcPr>
          <w:p w14:paraId="06E80CFC"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F46DB58"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2C59707F"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E3D9472"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B74D13A"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6B8B62A1" w14:textId="77777777" w:rsidR="00C72183" w:rsidRPr="00AE446E" w:rsidRDefault="00C72183" w:rsidP="001C01D5">
            <w:pPr>
              <w:pStyle w:val="TableParagraph"/>
              <w:rPr>
                <w:rFonts w:ascii="Calibri Light" w:hAnsi="Calibri Light"/>
                <w:sz w:val="24"/>
                <w:szCs w:val="24"/>
              </w:rPr>
            </w:pPr>
          </w:p>
        </w:tc>
      </w:tr>
      <w:tr w:rsidR="00C72183" w:rsidRPr="00AE446E" w14:paraId="3CFD8001"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B963F04"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7DFC614E"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562DDA0E"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38133A81"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54B84486" w14:textId="77777777" w:rsidR="00C72183" w:rsidRDefault="00C72183" w:rsidP="001C01D5">
            <w:pPr>
              <w:pStyle w:val="TableParagraph"/>
              <w:spacing w:before="100" w:beforeAutospacing="1" w:after="100" w:afterAutospacing="1"/>
              <w:jc w:val="center"/>
              <w:rPr>
                <w:rFonts w:ascii="Calibri Light" w:hAnsi="Calibri Light"/>
                <w:b/>
                <w:sz w:val="28"/>
                <w:szCs w:val="24"/>
              </w:rPr>
            </w:pPr>
            <w:r w:rsidRPr="000351C0">
              <w:rPr>
                <w:rFonts w:ascii="Calibri Light" w:hAnsi="Calibri Light"/>
                <w:b/>
                <w:sz w:val="28"/>
                <w:szCs w:val="24"/>
              </w:rPr>
              <w:t>65</w:t>
            </w:r>
          </w:p>
          <w:p w14:paraId="3C29A478"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249756A1"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5CE31975"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0F547579"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362B5FE0"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3909E1B4"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4B247B40"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51991D51"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7A0688CF" w14:textId="77777777" w:rsidR="000351C0" w:rsidRPr="000351C0" w:rsidRDefault="000351C0" w:rsidP="001C01D5">
            <w:pPr>
              <w:pStyle w:val="TableParagraph"/>
              <w:spacing w:before="100" w:beforeAutospacing="1" w:after="100" w:afterAutospacing="1"/>
              <w:jc w:val="center"/>
              <w:rPr>
                <w:rFonts w:ascii="Calibri Light" w:hAnsi="Calibri Light"/>
                <w:b/>
                <w:sz w:val="24"/>
                <w:szCs w:val="24"/>
              </w:rPr>
            </w:pPr>
            <w:r>
              <w:rPr>
                <w:rFonts w:ascii="Calibri Light" w:hAnsi="Calibri Light"/>
                <w:b/>
                <w:sz w:val="28"/>
                <w:szCs w:val="24"/>
              </w:rPr>
              <w:t>65 Cont</w:t>
            </w:r>
          </w:p>
        </w:tc>
        <w:tc>
          <w:tcPr>
            <w:tcW w:w="3200" w:type="dxa"/>
            <w:tcBorders>
              <w:top w:val="single" w:sz="8" w:space="0" w:color="000000"/>
              <w:left w:val="single" w:sz="8" w:space="0" w:color="000000"/>
              <w:bottom w:val="single" w:sz="8" w:space="0" w:color="000000"/>
              <w:right w:val="single" w:sz="8" w:space="0" w:color="000000"/>
            </w:tcBorders>
            <w:vAlign w:val="center"/>
          </w:tcPr>
          <w:p w14:paraId="67BB6BFA"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r w:rsidRPr="00A62ECE">
              <w:rPr>
                <w:rFonts w:ascii="Calibri Light" w:hAnsi="Calibri Light" w:cs="Calibri Light"/>
                <w:sz w:val="24"/>
                <w:szCs w:val="24"/>
              </w:rPr>
              <w:t xml:space="preserve">b. </w:t>
            </w:r>
            <w:r w:rsidRPr="000351C0">
              <w:rPr>
                <w:rFonts w:ascii="Calibri Light" w:hAnsi="Calibri Light" w:cs="Calibri Light"/>
                <w:b/>
                <w:sz w:val="28"/>
                <w:szCs w:val="24"/>
              </w:rPr>
              <w:t>Abuse</w:t>
            </w:r>
            <w:r w:rsidRPr="00A62ECE">
              <w:rPr>
                <w:rFonts w:ascii="Calibri Light" w:hAnsi="Calibri Light" w:cs="Calibri Light"/>
                <w:sz w:val="24"/>
                <w:szCs w:val="24"/>
              </w:rPr>
              <w:t>. The resident has the right to be free from mental, physical, sexual, and verbal abuse or neglect, corporal punishment, and involuntary seclusion.</w:t>
            </w:r>
          </w:p>
          <w:p w14:paraId="1C2A3C8D"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1B61A1D3" w14:textId="77777777" w:rsidR="00C72183" w:rsidRPr="00A62ECE" w:rsidRDefault="00C72183" w:rsidP="001C01D5">
            <w:pPr>
              <w:pStyle w:val="TableParagraph"/>
              <w:numPr>
                <w:ilvl w:val="0"/>
                <w:numId w:val="59"/>
              </w:numPr>
              <w:tabs>
                <w:tab w:val="left" w:pos="448"/>
                <w:tab w:val="left" w:pos="449"/>
              </w:tabs>
              <w:ind w:right="708" w:firstLine="0"/>
              <w:rPr>
                <w:rFonts w:ascii="Calibri Light" w:hAnsi="Calibri Light" w:cs="Calibri Light"/>
                <w:sz w:val="24"/>
                <w:szCs w:val="24"/>
              </w:rPr>
            </w:pPr>
            <w:r w:rsidRPr="000351C0">
              <w:rPr>
                <w:rFonts w:ascii="Calibri Light" w:hAnsi="Calibri Light" w:cs="Calibri Light"/>
                <w:b/>
                <w:sz w:val="28"/>
                <w:szCs w:val="24"/>
              </w:rPr>
              <w:t>Mental abuse</w:t>
            </w:r>
            <w:r w:rsidRPr="000351C0">
              <w:rPr>
                <w:rFonts w:ascii="Calibri Light" w:hAnsi="Calibri Light" w:cs="Calibri Light"/>
                <w:sz w:val="28"/>
                <w:szCs w:val="24"/>
              </w:rPr>
              <w:t xml:space="preserve"> </w:t>
            </w:r>
            <w:r w:rsidRPr="00A62ECE">
              <w:rPr>
                <w:rFonts w:ascii="Calibri Light" w:hAnsi="Calibri Light" w:cs="Calibri Light"/>
                <w:sz w:val="24"/>
                <w:szCs w:val="24"/>
              </w:rPr>
              <w:t>includes humiliation, harassment, and threats of punishment or deprivation.</w:t>
            </w:r>
          </w:p>
          <w:p w14:paraId="0B89E2C3"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43CD14C7" w14:textId="77777777" w:rsidR="00C72183" w:rsidRPr="00A62ECE" w:rsidRDefault="00C72183" w:rsidP="001C01D5">
            <w:pPr>
              <w:pStyle w:val="TableParagraph"/>
              <w:numPr>
                <w:ilvl w:val="0"/>
                <w:numId w:val="59"/>
              </w:numPr>
              <w:tabs>
                <w:tab w:val="left" w:pos="448"/>
                <w:tab w:val="left" w:pos="449"/>
              </w:tabs>
              <w:ind w:right="364" w:firstLine="0"/>
              <w:rPr>
                <w:rFonts w:ascii="Calibri Light" w:hAnsi="Calibri Light" w:cs="Calibri Light"/>
                <w:sz w:val="24"/>
                <w:szCs w:val="24"/>
              </w:rPr>
            </w:pPr>
            <w:r w:rsidRPr="000351C0">
              <w:rPr>
                <w:rFonts w:ascii="Calibri Light" w:hAnsi="Calibri Light" w:cs="Calibri Light"/>
                <w:b/>
                <w:sz w:val="28"/>
                <w:szCs w:val="24"/>
              </w:rPr>
              <w:t>Physical abuse</w:t>
            </w:r>
            <w:r w:rsidRPr="000351C0">
              <w:rPr>
                <w:rFonts w:ascii="Calibri Light" w:hAnsi="Calibri Light" w:cs="Calibri Light"/>
                <w:sz w:val="28"/>
                <w:szCs w:val="24"/>
              </w:rPr>
              <w:t xml:space="preserve"> </w:t>
            </w:r>
            <w:r w:rsidRPr="00A62ECE">
              <w:rPr>
                <w:rFonts w:ascii="Calibri Light" w:hAnsi="Calibri Light" w:cs="Calibri Light"/>
                <w:sz w:val="24"/>
                <w:szCs w:val="24"/>
              </w:rPr>
              <w:t>includes hitting, slapping, pinching or kicking. Also includes controlling behavior through corporal punishment.</w:t>
            </w:r>
          </w:p>
          <w:p w14:paraId="2DA2EA24"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5DFD245E" w14:textId="77777777" w:rsidR="00C72183" w:rsidRPr="00A62ECE" w:rsidRDefault="00C72183" w:rsidP="001C01D5">
            <w:pPr>
              <w:pStyle w:val="TableParagraph"/>
              <w:numPr>
                <w:ilvl w:val="0"/>
                <w:numId w:val="59"/>
              </w:numPr>
              <w:tabs>
                <w:tab w:val="left" w:pos="448"/>
                <w:tab w:val="left" w:pos="449"/>
              </w:tabs>
              <w:ind w:right="263" w:firstLine="0"/>
              <w:rPr>
                <w:rFonts w:ascii="Calibri Light" w:hAnsi="Calibri Light" w:cs="Calibri Light"/>
                <w:sz w:val="24"/>
                <w:szCs w:val="24"/>
              </w:rPr>
            </w:pPr>
            <w:r w:rsidRPr="000351C0">
              <w:rPr>
                <w:rFonts w:ascii="Calibri Light" w:hAnsi="Calibri Light" w:cs="Calibri Light"/>
                <w:b/>
                <w:sz w:val="28"/>
                <w:szCs w:val="24"/>
              </w:rPr>
              <w:t>Sexual abuse</w:t>
            </w:r>
            <w:r w:rsidRPr="000351C0">
              <w:rPr>
                <w:rFonts w:ascii="Calibri Light" w:hAnsi="Calibri Light" w:cs="Calibri Light"/>
                <w:sz w:val="28"/>
                <w:szCs w:val="24"/>
              </w:rPr>
              <w:t xml:space="preserve"> </w:t>
            </w:r>
            <w:r w:rsidRPr="00A62ECE">
              <w:rPr>
                <w:rFonts w:ascii="Calibri Light" w:hAnsi="Calibri Light" w:cs="Calibri Light"/>
                <w:sz w:val="24"/>
                <w:szCs w:val="24"/>
              </w:rPr>
              <w:t>includes sexual harassment, sexual coercion, and sexual assault.</w:t>
            </w:r>
          </w:p>
          <w:p w14:paraId="53691A51"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02236C0C" w14:textId="77777777" w:rsidR="00C72183" w:rsidRPr="00A62ECE" w:rsidRDefault="00C72183" w:rsidP="001C01D5">
            <w:pPr>
              <w:pStyle w:val="TableParagraph"/>
              <w:numPr>
                <w:ilvl w:val="0"/>
                <w:numId w:val="59"/>
              </w:numPr>
              <w:tabs>
                <w:tab w:val="left" w:pos="448"/>
                <w:tab w:val="left" w:pos="449"/>
              </w:tabs>
              <w:ind w:right="163" w:firstLine="0"/>
              <w:rPr>
                <w:rFonts w:ascii="Calibri Light" w:hAnsi="Calibri Light" w:cs="Calibri Light"/>
                <w:sz w:val="24"/>
                <w:szCs w:val="24"/>
              </w:rPr>
            </w:pPr>
            <w:r w:rsidRPr="000351C0">
              <w:rPr>
                <w:rFonts w:ascii="Calibri Light" w:hAnsi="Calibri Light" w:cs="Calibri Light"/>
                <w:b/>
                <w:sz w:val="28"/>
                <w:szCs w:val="28"/>
              </w:rPr>
              <w:t>Neglect</w:t>
            </w:r>
            <w:r w:rsidRPr="00A62ECE">
              <w:rPr>
                <w:rFonts w:ascii="Calibri Light" w:hAnsi="Calibri Light" w:cs="Calibri Light"/>
                <w:sz w:val="24"/>
                <w:szCs w:val="24"/>
              </w:rPr>
              <w:t xml:space="preserve"> is any impaired quality of life for an individual because of the absence of minimal services or resources to meet basic needs. Includes withholding or inadequately providing food and hydration (without physician, resident, or surrogate approval), clothing, medical care, and good hygiene. May also include placing the individual in unsafe or unsupervised conditions.</w:t>
            </w:r>
          </w:p>
          <w:p w14:paraId="23F4BAF0"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7EB453F7" w14:textId="77777777" w:rsidR="00C72183" w:rsidRPr="00A62ECE" w:rsidRDefault="00C72183" w:rsidP="001C01D5">
            <w:pPr>
              <w:pStyle w:val="TableParagraph"/>
              <w:numPr>
                <w:ilvl w:val="0"/>
                <w:numId w:val="59"/>
              </w:numPr>
              <w:tabs>
                <w:tab w:val="left" w:pos="448"/>
                <w:tab w:val="left" w:pos="449"/>
              </w:tabs>
              <w:ind w:right="46" w:firstLine="0"/>
              <w:rPr>
                <w:rFonts w:ascii="Calibri Light" w:hAnsi="Calibri Light" w:cs="Calibri Light"/>
                <w:sz w:val="24"/>
                <w:szCs w:val="24"/>
              </w:rPr>
            </w:pPr>
            <w:r w:rsidRPr="000351C0">
              <w:rPr>
                <w:rFonts w:ascii="Calibri Light" w:hAnsi="Calibri Light" w:cs="Calibri Light"/>
                <w:b/>
                <w:sz w:val="28"/>
                <w:szCs w:val="24"/>
              </w:rPr>
              <w:t>Involuntary seclusion</w:t>
            </w:r>
            <w:r w:rsidRPr="000351C0">
              <w:rPr>
                <w:rFonts w:ascii="Calibri Light" w:hAnsi="Calibri Light" w:cs="Calibri Light"/>
                <w:sz w:val="28"/>
                <w:szCs w:val="24"/>
              </w:rPr>
              <w:t xml:space="preserve"> </w:t>
            </w:r>
            <w:r w:rsidRPr="00A62ECE">
              <w:rPr>
                <w:rFonts w:ascii="Calibri Light" w:hAnsi="Calibri Light" w:cs="Calibri Light"/>
                <w:sz w:val="24"/>
                <w:szCs w:val="24"/>
              </w:rPr>
              <w:t>is a resident’s separation from other residents or from the resident’s room against his or her will or the will of his or her legal representative.</w:t>
            </w:r>
          </w:p>
        </w:tc>
        <w:tc>
          <w:tcPr>
            <w:tcW w:w="1240" w:type="dxa"/>
            <w:tcBorders>
              <w:top w:val="single" w:sz="8" w:space="0" w:color="000000"/>
              <w:left w:val="single" w:sz="8" w:space="0" w:color="000000"/>
              <w:bottom w:val="single" w:sz="8" w:space="0" w:color="000000"/>
              <w:right w:val="single" w:sz="8" w:space="0" w:color="000000"/>
            </w:tcBorders>
            <w:vAlign w:val="center"/>
          </w:tcPr>
          <w:p w14:paraId="67062636"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71F4CCA4"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75BA66A"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20C0DA4"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3744450"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E6D9518" w14:textId="77777777" w:rsidR="00C72183" w:rsidRPr="00AE446E" w:rsidRDefault="00C72183" w:rsidP="001C01D5">
            <w:pPr>
              <w:pStyle w:val="TableParagraph"/>
              <w:rPr>
                <w:rFonts w:ascii="Calibri Light" w:hAnsi="Calibri Light"/>
                <w:sz w:val="24"/>
                <w:szCs w:val="24"/>
              </w:rPr>
            </w:pPr>
          </w:p>
        </w:tc>
      </w:tr>
      <w:tr w:rsidR="00C72183" w:rsidRPr="00AE446E" w14:paraId="195A6D3C"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4246860"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63C505B0"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18781079"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511CBC23"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566A5DCF"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499DB8E6"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42CB1C35" w14:textId="77777777" w:rsidR="00C72183" w:rsidRDefault="00C72183" w:rsidP="001C01D5">
            <w:pPr>
              <w:pStyle w:val="TableParagraph"/>
              <w:spacing w:before="100" w:beforeAutospacing="1" w:after="100" w:afterAutospacing="1"/>
              <w:jc w:val="center"/>
              <w:rPr>
                <w:rFonts w:ascii="Calibri Light" w:hAnsi="Calibri Light"/>
                <w:b/>
                <w:sz w:val="28"/>
                <w:szCs w:val="24"/>
              </w:rPr>
            </w:pPr>
            <w:r w:rsidRPr="000351C0">
              <w:rPr>
                <w:rFonts w:ascii="Calibri Light" w:hAnsi="Calibri Light"/>
                <w:b/>
                <w:sz w:val="28"/>
                <w:szCs w:val="24"/>
              </w:rPr>
              <w:t>66</w:t>
            </w:r>
          </w:p>
          <w:p w14:paraId="0505F021"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4FD9D16B"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7243CEE2"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2E64AC37"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672F740C"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2283E7CC"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3960451E"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3D4858BB"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1B80C6B1"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36533617"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314ED644"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387EB43D"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6FD55136"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659988A4"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4E1BD784" w14:textId="77777777" w:rsidR="000351C0" w:rsidRDefault="000351C0"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66 Cont</w:t>
            </w:r>
          </w:p>
          <w:p w14:paraId="1D27B7ED"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17C7B1D4"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62FDC45E"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3C632663"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42C46E72"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04CDD406"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674B9E07"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5AFA670E"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53506F3C" w14:textId="77777777" w:rsidR="000351C0" w:rsidRDefault="000351C0"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66 Cont</w:t>
            </w:r>
          </w:p>
          <w:p w14:paraId="4FC820E5" w14:textId="77777777" w:rsidR="000351C0" w:rsidRPr="000351C0" w:rsidRDefault="000351C0" w:rsidP="001C01D5">
            <w:pPr>
              <w:pStyle w:val="TableParagraph"/>
              <w:spacing w:before="100" w:beforeAutospacing="1" w:after="100" w:afterAutospacing="1"/>
              <w:jc w:val="center"/>
              <w:rPr>
                <w:rFonts w:ascii="Calibri Light" w:hAnsi="Calibri Light"/>
                <w:b/>
                <w:sz w:val="24"/>
                <w:szCs w:val="24"/>
              </w:rPr>
            </w:pPr>
          </w:p>
        </w:tc>
        <w:tc>
          <w:tcPr>
            <w:tcW w:w="3200" w:type="dxa"/>
            <w:tcBorders>
              <w:top w:val="single" w:sz="8" w:space="0" w:color="000000"/>
              <w:left w:val="single" w:sz="8" w:space="0" w:color="000000"/>
              <w:bottom w:val="single" w:sz="8" w:space="0" w:color="000000"/>
              <w:right w:val="single" w:sz="8" w:space="0" w:color="000000"/>
            </w:tcBorders>
            <w:vAlign w:val="center"/>
          </w:tcPr>
          <w:p w14:paraId="4BA2D1B3"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r w:rsidRPr="00A62ECE">
              <w:rPr>
                <w:rFonts w:ascii="Calibri Light" w:hAnsi="Calibri Light" w:cs="Calibri Light"/>
                <w:sz w:val="24"/>
                <w:szCs w:val="24"/>
              </w:rPr>
              <w:t xml:space="preserve">c. </w:t>
            </w:r>
            <w:r w:rsidR="000351C0">
              <w:rPr>
                <w:rFonts w:ascii="Calibri Light" w:hAnsi="Calibri Light" w:cs="Calibri Light"/>
                <w:b/>
                <w:sz w:val="28"/>
                <w:szCs w:val="24"/>
              </w:rPr>
              <w:t>Staff Treatment of R</w:t>
            </w:r>
            <w:r w:rsidRPr="000351C0">
              <w:rPr>
                <w:rFonts w:ascii="Calibri Light" w:hAnsi="Calibri Light" w:cs="Calibri Light"/>
                <w:b/>
                <w:sz w:val="28"/>
                <w:szCs w:val="24"/>
              </w:rPr>
              <w:t>esidents</w:t>
            </w:r>
            <w:r w:rsidRPr="00A62ECE">
              <w:rPr>
                <w:rFonts w:ascii="Calibri Light" w:hAnsi="Calibri Light" w:cs="Calibri Light"/>
                <w:sz w:val="24"/>
                <w:szCs w:val="24"/>
              </w:rPr>
              <w:t>. The facility management must develop and implement written policies and procedures that prohibit mistreatment, neglect, and abuse of residents and misappropriation of resident property. The facility management must:</w:t>
            </w:r>
          </w:p>
          <w:p w14:paraId="40539812"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61FDAE6C" w14:textId="77777777" w:rsidR="00C72183" w:rsidRPr="00A62ECE" w:rsidRDefault="00C72183" w:rsidP="001C01D5">
            <w:pPr>
              <w:pStyle w:val="TableParagraph"/>
              <w:numPr>
                <w:ilvl w:val="0"/>
                <w:numId w:val="61"/>
              </w:numPr>
              <w:tabs>
                <w:tab w:val="left" w:pos="479"/>
                <w:tab w:val="left" w:pos="481"/>
              </w:tabs>
              <w:rPr>
                <w:rFonts w:ascii="Calibri Light" w:hAnsi="Calibri Light" w:cs="Calibri Light"/>
                <w:sz w:val="24"/>
                <w:szCs w:val="24"/>
              </w:rPr>
            </w:pPr>
            <w:r w:rsidRPr="00A62ECE">
              <w:rPr>
                <w:rFonts w:ascii="Calibri Light" w:hAnsi="Calibri Light" w:cs="Calibri Light"/>
                <w:sz w:val="24"/>
                <w:szCs w:val="24"/>
              </w:rPr>
              <w:t>Not employ individuals who:</w:t>
            </w:r>
          </w:p>
          <w:p w14:paraId="5C1954CD"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52D72812" w14:textId="77777777" w:rsidR="00C72183" w:rsidRPr="00A62ECE" w:rsidRDefault="00C72183" w:rsidP="001C01D5">
            <w:pPr>
              <w:pStyle w:val="TableParagraph"/>
              <w:numPr>
                <w:ilvl w:val="1"/>
                <w:numId w:val="61"/>
              </w:numPr>
              <w:tabs>
                <w:tab w:val="left" w:pos="463"/>
                <w:tab w:val="left" w:pos="464"/>
              </w:tabs>
              <w:spacing w:before="1"/>
              <w:ind w:right="48" w:firstLine="0"/>
              <w:rPr>
                <w:rFonts w:ascii="Calibri Light" w:hAnsi="Calibri Light" w:cs="Calibri Light"/>
                <w:sz w:val="24"/>
                <w:szCs w:val="24"/>
              </w:rPr>
            </w:pPr>
            <w:r w:rsidRPr="00A62ECE">
              <w:rPr>
                <w:rFonts w:ascii="Calibri Light" w:hAnsi="Calibri Light" w:cs="Calibri Light"/>
                <w:sz w:val="24"/>
                <w:szCs w:val="24"/>
              </w:rPr>
              <w:t>Have been found guilty of abusing, neglecting, or mistreating individuals by a court of law; or</w:t>
            </w:r>
          </w:p>
          <w:p w14:paraId="23290E16"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790E29C5" w14:textId="77777777" w:rsidR="00C72183" w:rsidRPr="00A62ECE" w:rsidRDefault="00C72183" w:rsidP="001C01D5">
            <w:pPr>
              <w:pStyle w:val="TableParagraph"/>
              <w:numPr>
                <w:ilvl w:val="1"/>
                <w:numId w:val="61"/>
              </w:numPr>
              <w:tabs>
                <w:tab w:val="left" w:pos="463"/>
                <w:tab w:val="left" w:pos="464"/>
              </w:tabs>
              <w:ind w:right="91" w:firstLine="0"/>
              <w:rPr>
                <w:rFonts w:ascii="Calibri Light" w:hAnsi="Calibri Light" w:cs="Calibri Light"/>
                <w:sz w:val="24"/>
                <w:szCs w:val="24"/>
              </w:rPr>
            </w:pPr>
            <w:r w:rsidRPr="00A62ECE">
              <w:rPr>
                <w:rFonts w:ascii="Calibri Light" w:hAnsi="Calibri Light" w:cs="Calibri Light"/>
                <w:sz w:val="24"/>
                <w:szCs w:val="24"/>
              </w:rPr>
              <w:t>Have had a finding entered into an applicable State registry or with the applicable licensing authority concerning abuse, neglect, mistreatment of individuals or misappropriation of their property; and</w:t>
            </w:r>
          </w:p>
          <w:p w14:paraId="2F656B38"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60CF1889" w14:textId="77777777" w:rsidR="00C72183" w:rsidRPr="00A62ECE" w:rsidRDefault="00C72183" w:rsidP="001C01D5">
            <w:pPr>
              <w:pStyle w:val="TableParagraph"/>
              <w:tabs>
                <w:tab w:val="left" w:pos="472"/>
              </w:tabs>
              <w:spacing w:before="7"/>
              <w:ind w:left="448" w:hanging="381"/>
              <w:rPr>
                <w:rFonts w:ascii="Calibri Light" w:hAnsi="Calibri Light" w:cs="Calibri Light"/>
                <w:sz w:val="24"/>
                <w:szCs w:val="24"/>
              </w:rPr>
            </w:pPr>
            <w:r w:rsidRPr="00A62ECE">
              <w:rPr>
                <w:rFonts w:ascii="Calibri Light" w:hAnsi="Calibri Light" w:cs="Calibri Light"/>
                <w:sz w:val="24"/>
                <w:szCs w:val="24"/>
              </w:rPr>
              <w:t>ii.</w:t>
            </w:r>
            <w:r w:rsidRPr="00A62ECE">
              <w:rPr>
                <w:rFonts w:ascii="Calibri Light" w:hAnsi="Calibri Light" w:cs="Calibri Light"/>
                <w:sz w:val="24"/>
                <w:szCs w:val="24"/>
              </w:rPr>
              <w:tab/>
              <w:t>Report any knowledge it has of actions by a court of law against an employee, which would indicate unfitness for service as a nurse aide or other facility staff to the State nurse aide registry or licensing authorities.</w:t>
            </w:r>
          </w:p>
          <w:p w14:paraId="03ED2DC5"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3D01848E" w14:textId="77777777" w:rsidR="00C72183" w:rsidRPr="00A62ECE" w:rsidRDefault="00C72183" w:rsidP="001C01D5">
            <w:pPr>
              <w:pStyle w:val="TableParagraph"/>
              <w:numPr>
                <w:ilvl w:val="0"/>
                <w:numId w:val="60"/>
              </w:numPr>
              <w:tabs>
                <w:tab w:val="left" w:pos="484"/>
                <w:tab w:val="left" w:pos="485"/>
              </w:tabs>
              <w:ind w:right="105" w:firstLine="0"/>
              <w:rPr>
                <w:rFonts w:ascii="Calibri Light" w:hAnsi="Calibri Light" w:cs="Calibri Light"/>
                <w:sz w:val="24"/>
                <w:szCs w:val="24"/>
              </w:rPr>
            </w:pPr>
            <w:r w:rsidRPr="00A62ECE">
              <w:rPr>
                <w:rFonts w:ascii="Calibri Light" w:hAnsi="Calibri Light" w:cs="Calibri Light"/>
                <w:sz w:val="24"/>
                <w:szCs w:val="24"/>
              </w:rPr>
              <w:t>The facility management must ensure that all alleged violations involving mistreatment, neglect, or abuse, including injuries of unknown source, and misappropriation of resident property are reported immediately to the administrator of the facility and to other officials in accordance with state law through established procedures.</w:t>
            </w:r>
          </w:p>
          <w:p w14:paraId="7E4718F1"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0894E232" w14:textId="77777777" w:rsidR="00C72183" w:rsidRPr="00A62ECE" w:rsidRDefault="00C72183" w:rsidP="001C01D5">
            <w:pPr>
              <w:pStyle w:val="TableParagraph"/>
              <w:numPr>
                <w:ilvl w:val="0"/>
                <w:numId w:val="60"/>
              </w:numPr>
              <w:tabs>
                <w:tab w:val="left" w:pos="484"/>
                <w:tab w:val="left" w:pos="485"/>
              </w:tabs>
              <w:ind w:right="60" w:firstLine="0"/>
              <w:rPr>
                <w:rFonts w:ascii="Calibri Light" w:hAnsi="Calibri Light" w:cs="Calibri Light"/>
                <w:sz w:val="24"/>
                <w:szCs w:val="24"/>
              </w:rPr>
            </w:pPr>
            <w:r w:rsidRPr="00A62ECE">
              <w:rPr>
                <w:rFonts w:ascii="Calibri Light" w:hAnsi="Calibri Light" w:cs="Calibri Light"/>
                <w:sz w:val="24"/>
                <w:szCs w:val="24"/>
              </w:rPr>
              <w:t>The facility management must have evidence that all alleged violations are thoroughly investigated, and must prevent further potential abuse while the investigation is in progress.</w:t>
            </w:r>
          </w:p>
          <w:p w14:paraId="52B64964"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362A6821" w14:textId="77777777" w:rsidR="00C72183" w:rsidRPr="00A62ECE" w:rsidRDefault="00C72183" w:rsidP="001C01D5">
            <w:pPr>
              <w:pStyle w:val="TableParagraph"/>
              <w:numPr>
                <w:ilvl w:val="0"/>
                <w:numId w:val="60"/>
              </w:numPr>
              <w:tabs>
                <w:tab w:val="left" w:pos="484"/>
                <w:tab w:val="left" w:pos="485"/>
              </w:tabs>
              <w:ind w:right="247" w:firstLine="0"/>
              <w:rPr>
                <w:rFonts w:ascii="Calibri Light" w:hAnsi="Calibri Light" w:cs="Calibri Light"/>
                <w:sz w:val="24"/>
                <w:szCs w:val="24"/>
              </w:rPr>
            </w:pPr>
            <w:r w:rsidRPr="00A62ECE">
              <w:rPr>
                <w:rFonts w:ascii="Calibri Light" w:hAnsi="Calibri Light" w:cs="Calibri Light"/>
                <w:sz w:val="24"/>
                <w:szCs w:val="24"/>
              </w:rPr>
              <w:t>The results of all investigations must be reported to the administrator or the designated representative and to other officials in accordance with State law within</w:t>
            </w:r>
          </w:p>
          <w:p w14:paraId="13E99BEC"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r w:rsidRPr="00A62ECE">
              <w:rPr>
                <w:rFonts w:ascii="Calibri Light" w:hAnsi="Calibri Light" w:cs="Calibri Light"/>
                <w:sz w:val="24"/>
                <w:szCs w:val="24"/>
              </w:rPr>
              <w:t>5 working days of the incident, and appropriate corrective action must be taken if the alleged violation is verified.</w:t>
            </w:r>
          </w:p>
        </w:tc>
        <w:tc>
          <w:tcPr>
            <w:tcW w:w="1240" w:type="dxa"/>
            <w:tcBorders>
              <w:top w:val="single" w:sz="8" w:space="0" w:color="000000"/>
              <w:left w:val="single" w:sz="8" w:space="0" w:color="000000"/>
              <w:bottom w:val="single" w:sz="8" w:space="0" w:color="000000"/>
              <w:right w:val="single" w:sz="8" w:space="0" w:color="000000"/>
            </w:tcBorders>
            <w:vAlign w:val="center"/>
          </w:tcPr>
          <w:p w14:paraId="040F6FB9"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F3DCE84"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612894A3"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CDB26A0"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E65BA2B"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0FA3C8C8" w14:textId="77777777" w:rsidR="00C72183" w:rsidRPr="00AE446E" w:rsidRDefault="00C72183" w:rsidP="001C01D5">
            <w:pPr>
              <w:pStyle w:val="TableParagraph"/>
              <w:rPr>
                <w:rFonts w:ascii="Calibri Light" w:hAnsi="Calibri Light"/>
                <w:sz w:val="24"/>
                <w:szCs w:val="24"/>
              </w:rPr>
            </w:pPr>
          </w:p>
        </w:tc>
      </w:tr>
      <w:tr w:rsidR="00C72183" w:rsidRPr="00AE446E" w14:paraId="1FF269E5"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3D1D62B3"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2B6046F1"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278E6431"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1CA68112" w14:textId="77777777" w:rsidR="00C72183" w:rsidRDefault="00C72183" w:rsidP="001C01D5">
            <w:pPr>
              <w:pStyle w:val="TableParagraph"/>
              <w:spacing w:before="100" w:beforeAutospacing="1" w:after="100" w:afterAutospacing="1"/>
              <w:jc w:val="center"/>
              <w:rPr>
                <w:rFonts w:ascii="Calibri Light" w:hAnsi="Calibri Light"/>
                <w:b/>
                <w:sz w:val="28"/>
                <w:szCs w:val="24"/>
              </w:rPr>
            </w:pPr>
            <w:r w:rsidRPr="000351C0">
              <w:rPr>
                <w:rFonts w:ascii="Calibri Light" w:hAnsi="Calibri Light"/>
                <w:b/>
                <w:sz w:val="28"/>
                <w:szCs w:val="24"/>
              </w:rPr>
              <w:t>67</w:t>
            </w:r>
          </w:p>
          <w:p w14:paraId="3AB25E24"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67D2534F"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0AD2DB70"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56391414"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66C42C8A"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0EED8BD8"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4A1A8B8D"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77686EE5" w14:textId="77777777" w:rsidR="000351C0" w:rsidRPr="000351C0" w:rsidRDefault="000351C0" w:rsidP="001C01D5">
            <w:pPr>
              <w:pStyle w:val="TableParagraph"/>
              <w:spacing w:before="100" w:beforeAutospacing="1" w:after="100" w:afterAutospacing="1"/>
              <w:jc w:val="center"/>
              <w:rPr>
                <w:rFonts w:ascii="Calibri Light" w:hAnsi="Calibri Light"/>
                <w:b/>
                <w:sz w:val="24"/>
                <w:szCs w:val="24"/>
              </w:rPr>
            </w:pPr>
            <w:r>
              <w:rPr>
                <w:rFonts w:ascii="Calibri Light" w:hAnsi="Calibri Light"/>
                <w:b/>
                <w:sz w:val="28"/>
                <w:szCs w:val="24"/>
              </w:rPr>
              <w:t>67 Cont</w:t>
            </w:r>
          </w:p>
        </w:tc>
        <w:tc>
          <w:tcPr>
            <w:tcW w:w="3200" w:type="dxa"/>
            <w:tcBorders>
              <w:top w:val="single" w:sz="8" w:space="0" w:color="000000"/>
              <w:left w:val="single" w:sz="8" w:space="0" w:color="000000"/>
              <w:bottom w:val="single" w:sz="8" w:space="0" w:color="000000"/>
              <w:right w:val="single" w:sz="8" w:space="0" w:color="000000"/>
            </w:tcBorders>
            <w:vAlign w:val="center"/>
          </w:tcPr>
          <w:p w14:paraId="7C733CC0"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r w:rsidRPr="00A62ECE">
              <w:rPr>
                <w:rFonts w:ascii="Calibri Light" w:hAnsi="Calibri Light" w:cs="Calibri Light"/>
                <w:sz w:val="24"/>
                <w:szCs w:val="24"/>
              </w:rPr>
              <w:t xml:space="preserve">§ 51.100 </w:t>
            </w:r>
            <w:r w:rsidRPr="000351C0">
              <w:rPr>
                <w:rFonts w:ascii="Calibri Light" w:hAnsi="Calibri Light" w:cs="Calibri Light"/>
                <w:b/>
                <w:sz w:val="28"/>
                <w:szCs w:val="24"/>
              </w:rPr>
              <w:t>Quality of Life.</w:t>
            </w:r>
          </w:p>
          <w:p w14:paraId="6BEE91CD"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3A5C4FA6"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r w:rsidRPr="00A62ECE">
              <w:rPr>
                <w:rFonts w:ascii="Calibri Light" w:hAnsi="Calibri Light" w:cs="Calibri Light"/>
                <w:sz w:val="24"/>
                <w:szCs w:val="24"/>
              </w:rPr>
              <w:t xml:space="preserve">A facility management must care for its residents in a manner and in an </w:t>
            </w:r>
            <w:r w:rsidR="00A62ECE" w:rsidRPr="00A62ECE">
              <w:rPr>
                <w:rFonts w:ascii="Calibri Light" w:hAnsi="Calibri Light" w:cs="Calibri Light"/>
                <w:sz w:val="24"/>
                <w:szCs w:val="24"/>
              </w:rPr>
              <w:t>environment,</w:t>
            </w:r>
            <w:r w:rsidRPr="00A62ECE">
              <w:rPr>
                <w:rFonts w:ascii="Calibri Light" w:hAnsi="Calibri Light" w:cs="Calibri Light"/>
                <w:sz w:val="24"/>
                <w:szCs w:val="24"/>
              </w:rPr>
              <w:t xml:space="preserve"> that promotes maintenance or enhancement of each resident’s quality of life.</w:t>
            </w:r>
          </w:p>
          <w:p w14:paraId="0268559F"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77A95EB8" w14:textId="77777777" w:rsidR="00C72183" w:rsidRPr="00A62ECE" w:rsidRDefault="00C72183" w:rsidP="001C01D5">
            <w:pPr>
              <w:pStyle w:val="TableParagraph"/>
              <w:numPr>
                <w:ilvl w:val="0"/>
                <w:numId w:val="69"/>
              </w:numPr>
              <w:tabs>
                <w:tab w:val="left" w:pos="592"/>
                <w:tab w:val="left" w:pos="593"/>
              </w:tabs>
              <w:ind w:right="70" w:firstLine="0"/>
              <w:rPr>
                <w:rFonts w:ascii="Calibri Light" w:hAnsi="Calibri Light" w:cs="Calibri Light"/>
                <w:sz w:val="24"/>
                <w:szCs w:val="24"/>
              </w:rPr>
            </w:pPr>
            <w:r w:rsidRPr="00A62ECE">
              <w:rPr>
                <w:rFonts w:ascii="Calibri Light" w:hAnsi="Calibri Light" w:cs="Calibri Light"/>
                <w:sz w:val="24"/>
                <w:szCs w:val="24"/>
              </w:rPr>
              <w:t xml:space="preserve">Dignity. The facility management must promote care for residents in a manner and in an </w:t>
            </w:r>
            <w:r w:rsidR="00A62ECE" w:rsidRPr="00A62ECE">
              <w:rPr>
                <w:rFonts w:ascii="Calibri Light" w:hAnsi="Calibri Light" w:cs="Calibri Light"/>
                <w:sz w:val="24"/>
                <w:szCs w:val="24"/>
              </w:rPr>
              <w:t>environment,</w:t>
            </w:r>
            <w:r w:rsidRPr="00A62ECE">
              <w:rPr>
                <w:rFonts w:ascii="Calibri Light" w:hAnsi="Calibri Light" w:cs="Calibri Light"/>
                <w:sz w:val="24"/>
                <w:szCs w:val="24"/>
              </w:rPr>
              <w:t xml:space="preserve"> that maintains or enhances each resident’s dignity and respect in full recognition of his or her individuality.</w:t>
            </w:r>
          </w:p>
          <w:p w14:paraId="37A3AE42"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1D60FCA9" w14:textId="77777777" w:rsidR="00C72183" w:rsidRPr="00A62ECE" w:rsidRDefault="00C72183" w:rsidP="001C01D5">
            <w:pPr>
              <w:pStyle w:val="TableParagraph"/>
              <w:numPr>
                <w:ilvl w:val="0"/>
                <w:numId w:val="69"/>
              </w:numPr>
              <w:tabs>
                <w:tab w:val="left" w:pos="592"/>
                <w:tab w:val="left" w:pos="593"/>
              </w:tabs>
              <w:ind w:right="170" w:firstLine="0"/>
              <w:rPr>
                <w:rFonts w:ascii="Calibri Light" w:hAnsi="Calibri Light" w:cs="Calibri Light"/>
                <w:sz w:val="24"/>
                <w:szCs w:val="24"/>
              </w:rPr>
            </w:pPr>
            <w:r w:rsidRPr="00A62ECE">
              <w:rPr>
                <w:rFonts w:ascii="Calibri Light" w:hAnsi="Calibri Light" w:cs="Calibri Light"/>
                <w:sz w:val="24"/>
                <w:szCs w:val="24"/>
              </w:rPr>
              <w:t>Self-determination and participation. The resident has the right to:</w:t>
            </w:r>
          </w:p>
          <w:p w14:paraId="2CC99B57"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4D591812" w14:textId="77777777" w:rsidR="00C72183" w:rsidRPr="00A62ECE" w:rsidRDefault="00C72183" w:rsidP="001C01D5">
            <w:pPr>
              <w:pStyle w:val="TableParagraph"/>
              <w:numPr>
                <w:ilvl w:val="0"/>
                <w:numId w:val="68"/>
              </w:numPr>
              <w:tabs>
                <w:tab w:val="left" w:pos="341"/>
              </w:tabs>
              <w:ind w:right="227" w:firstLine="0"/>
              <w:rPr>
                <w:rFonts w:ascii="Calibri Light" w:hAnsi="Calibri Light" w:cs="Calibri Light"/>
                <w:sz w:val="24"/>
                <w:szCs w:val="24"/>
              </w:rPr>
            </w:pPr>
            <w:r w:rsidRPr="00A62ECE">
              <w:rPr>
                <w:rFonts w:ascii="Calibri Light" w:hAnsi="Calibri Light" w:cs="Calibri Light"/>
                <w:sz w:val="24"/>
                <w:szCs w:val="24"/>
              </w:rPr>
              <w:t>Choose activities, schedules, and health care consistent with his or her interests, assessments, and plans for care;</w:t>
            </w:r>
          </w:p>
          <w:p w14:paraId="6DFD3E9B"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2757B8DF" w14:textId="77777777" w:rsidR="00C72183" w:rsidRPr="00A62ECE" w:rsidRDefault="00C72183" w:rsidP="001C01D5">
            <w:pPr>
              <w:pStyle w:val="TableParagraph"/>
              <w:numPr>
                <w:ilvl w:val="0"/>
                <w:numId w:val="68"/>
              </w:numPr>
              <w:tabs>
                <w:tab w:val="left" w:pos="341"/>
              </w:tabs>
              <w:ind w:right="242" w:firstLine="0"/>
              <w:rPr>
                <w:rFonts w:ascii="Calibri Light" w:hAnsi="Calibri Light" w:cs="Calibri Light"/>
                <w:sz w:val="24"/>
                <w:szCs w:val="24"/>
              </w:rPr>
            </w:pPr>
            <w:r w:rsidRPr="00A62ECE">
              <w:rPr>
                <w:rFonts w:ascii="Calibri Light" w:hAnsi="Calibri Light" w:cs="Calibri Light"/>
                <w:sz w:val="24"/>
                <w:szCs w:val="24"/>
              </w:rPr>
              <w:t>Interact with members of the community both inside and outside the facility; and</w:t>
            </w:r>
          </w:p>
          <w:p w14:paraId="6B5C0087"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438D19C1" w14:textId="77777777" w:rsidR="00C72183" w:rsidRPr="00A62ECE" w:rsidRDefault="00C72183" w:rsidP="001C01D5">
            <w:pPr>
              <w:pStyle w:val="TableParagraph"/>
              <w:numPr>
                <w:ilvl w:val="0"/>
                <w:numId w:val="68"/>
              </w:numPr>
              <w:tabs>
                <w:tab w:val="left" w:pos="341"/>
              </w:tabs>
              <w:ind w:right="131" w:firstLine="0"/>
              <w:rPr>
                <w:rFonts w:ascii="Calibri Light" w:hAnsi="Calibri Light" w:cs="Calibri Light"/>
                <w:sz w:val="24"/>
                <w:szCs w:val="24"/>
              </w:rPr>
            </w:pPr>
            <w:r w:rsidRPr="00A62ECE">
              <w:rPr>
                <w:rFonts w:ascii="Calibri Light" w:hAnsi="Calibri Light" w:cs="Calibri Light"/>
                <w:sz w:val="24"/>
                <w:szCs w:val="24"/>
              </w:rPr>
              <w:t>Make choices about aspects of his or her life in the facility that are significant to the resident.</w:t>
            </w:r>
          </w:p>
        </w:tc>
        <w:tc>
          <w:tcPr>
            <w:tcW w:w="1240" w:type="dxa"/>
            <w:tcBorders>
              <w:top w:val="single" w:sz="8" w:space="0" w:color="000000"/>
              <w:left w:val="single" w:sz="8" w:space="0" w:color="000000"/>
              <w:bottom w:val="single" w:sz="8" w:space="0" w:color="000000"/>
              <w:right w:val="single" w:sz="8" w:space="0" w:color="000000"/>
            </w:tcBorders>
            <w:vAlign w:val="center"/>
          </w:tcPr>
          <w:p w14:paraId="1721CB5F"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683AF37"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4E59133"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5FFF830"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7E13F26"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17407C6F" w14:textId="77777777" w:rsidR="00C72183" w:rsidRPr="00AE446E" w:rsidRDefault="00C72183" w:rsidP="001C01D5">
            <w:pPr>
              <w:pStyle w:val="TableParagraph"/>
              <w:rPr>
                <w:rFonts w:ascii="Calibri Light" w:hAnsi="Calibri Light"/>
                <w:sz w:val="24"/>
                <w:szCs w:val="24"/>
              </w:rPr>
            </w:pPr>
          </w:p>
        </w:tc>
      </w:tr>
    </w:tbl>
    <w:p w14:paraId="31D5392E" w14:textId="77777777" w:rsidR="000351C0" w:rsidRDefault="000351C0">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371BCAEC"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5BFF5C05" w14:textId="77777777" w:rsidR="00C72183" w:rsidRPr="000351C0" w:rsidRDefault="00C72183" w:rsidP="001C01D5">
            <w:pPr>
              <w:pStyle w:val="TableParagraph"/>
              <w:spacing w:before="100" w:beforeAutospacing="1" w:after="100" w:afterAutospacing="1"/>
              <w:jc w:val="center"/>
              <w:rPr>
                <w:rFonts w:ascii="Calibri Light" w:hAnsi="Calibri Light"/>
                <w:b/>
                <w:sz w:val="24"/>
                <w:szCs w:val="24"/>
              </w:rPr>
            </w:pPr>
            <w:r w:rsidRPr="000351C0">
              <w:rPr>
                <w:rFonts w:ascii="Calibri Light" w:hAnsi="Calibri Light"/>
                <w:b/>
                <w:sz w:val="28"/>
                <w:szCs w:val="24"/>
              </w:rPr>
              <w:t>68</w:t>
            </w:r>
          </w:p>
        </w:tc>
        <w:tc>
          <w:tcPr>
            <w:tcW w:w="3200" w:type="dxa"/>
            <w:tcBorders>
              <w:top w:val="single" w:sz="8" w:space="0" w:color="000000"/>
              <w:left w:val="single" w:sz="8" w:space="0" w:color="000000"/>
              <w:bottom w:val="single" w:sz="8" w:space="0" w:color="000000"/>
              <w:right w:val="single" w:sz="8" w:space="0" w:color="000000"/>
            </w:tcBorders>
            <w:vAlign w:val="center"/>
          </w:tcPr>
          <w:p w14:paraId="6E7A2280"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r w:rsidRPr="00A62ECE">
              <w:rPr>
                <w:rFonts w:ascii="Calibri Light" w:hAnsi="Calibri Light" w:cs="Calibri Light"/>
                <w:sz w:val="24"/>
                <w:szCs w:val="24"/>
              </w:rPr>
              <w:t xml:space="preserve">c. </w:t>
            </w:r>
            <w:r w:rsidRPr="000351C0">
              <w:rPr>
                <w:rFonts w:ascii="Calibri Light" w:hAnsi="Calibri Light" w:cs="Calibri Light"/>
                <w:b/>
                <w:sz w:val="28"/>
                <w:szCs w:val="24"/>
              </w:rPr>
              <w:t>Resident Council</w:t>
            </w:r>
            <w:r w:rsidRPr="00A62ECE">
              <w:rPr>
                <w:rFonts w:ascii="Calibri Light" w:hAnsi="Calibri Light" w:cs="Calibri Light"/>
                <w:sz w:val="24"/>
                <w:szCs w:val="24"/>
              </w:rPr>
              <w:t xml:space="preserve">. The facility management must establish a council of residents that </w:t>
            </w:r>
            <w:r w:rsidRPr="000351C0">
              <w:rPr>
                <w:rFonts w:ascii="Calibri Light" w:hAnsi="Calibri Light" w:cs="Calibri Light"/>
                <w:b/>
                <w:sz w:val="28"/>
                <w:szCs w:val="24"/>
              </w:rPr>
              <w:t>meet at least quarterly</w:t>
            </w:r>
            <w:r w:rsidRPr="00A62ECE">
              <w:rPr>
                <w:rFonts w:ascii="Calibri Light" w:hAnsi="Calibri Light" w:cs="Calibri Light"/>
                <w:sz w:val="24"/>
                <w:szCs w:val="24"/>
              </w:rPr>
              <w:t>. The facility management must document any concerns submitted to the management of the facility by the council.</w:t>
            </w:r>
          </w:p>
        </w:tc>
        <w:tc>
          <w:tcPr>
            <w:tcW w:w="1240" w:type="dxa"/>
            <w:tcBorders>
              <w:top w:val="single" w:sz="8" w:space="0" w:color="000000"/>
              <w:left w:val="single" w:sz="8" w:space="0" w:color="000000"/>
              <w:bottom w:val="single" w:sz="8" w:space="0" w:color="000000"/>
              <w:right w:val="single" w:sz="8" w:space="0" w:color="000000"/>
            </w:tcBorders>
            <w:vAlign w:val="center"/>
          </w:tcPr>
          <w:p w14:paraId="5E8A7DE9"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20D45C4"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23A15D1"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963D3D0"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5C197B9"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0EE660C9" w14:textId="77777777" w:rsidR="00C72183" w:rsidRPr="00AE446E" w:rsidRDefault="00C72183" w:rsidP="001C01D5">
            <w:pPr>
              <w:pStyle w:val="TableParagraph"/>
              <w:rPr>
                <w:rFonts w:ascii="Calibri Light" w:hAnsi="Calibri Light"/>
                <w:sz w:val="24"/>
                <w:szCs w:val="24"/>
              </w:rPr>
            </w:pPr>
          </w:p>
        </w:tc>
      </w:tr>
      <w:tr w:rsidR="00C72183" w:rsidRPr="00AE446E" w14:paraId="6A041851"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04499A6"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22C74DF2"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5306122E"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2AF463AD"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7CA0AC13" w14:textId="77777777" w:rsidR="00C72183" w:rsidRDefault="00C72183" w:rsidP="001C01D5">
            <w:pPr>
              <w:pStyle w:val="TableParagraph"/>
              <w:spacing w:before="100" w:beforeAutospacing="1" w:after="100" w:afterAutospacing="1"/>
              <w:jc w:val="center"/>
              <w:rPr>
                <w:rFonts w:ascii="Calibri Light" w:hAnsi="Calibri Light"/>
                <w:b/>
                <w:sz w:val="28"/>
                <w:szCs w:val="24"/>
              </w:rPr>
            </w:pPr>
            <w:r w:rsidRPr="000351C0">
              <w:rPr>
                <w:rFonts w:ascii="Calibri Light" w:hAnsi="Calibri Light"/>
                <w:b/>
                <w:sz w:val="28"/>
                <w:szCs w:val="24"/>
              </w:rPr>
              <w:t>69</w:t>
            </w:r>
          </w:p>
          <w:p w14:paraId="3AF65900"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17C137D5"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6A87B042"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7281B18F"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7485B621"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48A90181"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16AB92E6"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4F2F3DA6"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625CD6B4" w14:textId="77777777" w:rsidR="000351C0" w:rsidRDefault="000351C0" w:rsidP="001C01D5">
            <w:pPr>
              <w:pStyle w:val="TableParagraph"/>
              <w:spacing w:before="100" w:beforeAutospacing="1" w:after="100" w:afterAutospacing="1"/>
              <w:jc w:val="center"/>
              <w:rPr>
                <w:rFonts w:ascii="Calibri Light" w:hAnsi="Calibri Light"/>
                <w:b/>
                <w:sz w:val="28"/>
                <w:szCs w:val="24"/>
              </w:rPr>
            </w:pPr>
          </w:p>
          <w:p w14:paraId="1EA5A995" w14:textId="77777777" w:rsidR="000351C0" w:rsidRPr="000351C0" w:rsidRDefault="000351C0" w:rsidP="001C01D5">
            <w:pPr>
              <w:pStyle w:val="TableParagraph"/>
              <w:spacing w:before="100" w:beforeAutospacing="1" w:after="100" w:afterAutospacing="1"/>
              <w:jc w:val="center"/>
              <w:rPr>
                <w:rFonts w:ascii="Calibri Light" w:hAnsi="Calibri Light"/>
                <w:b/>
                <w:sz w:val="24"/>
                <w:szCs w:val="24"/>
              </w:rPr>
            </w:pPr>
            <w:r>
              <w:rPr>
                <w:rFonts w:ascii="Calibri Light" w:hAnsi="Calibri Light"/>
                <w:b/>
                <w:sz w:val="28"/>
                <w:szCs w:val="24"/>
              </w:rPr>
              <w:t>69 Cont</w:t>
            </w:r>
          </w:p>
        </w:tc>
        <w:tc>
          <w:tcPr>
            <w:tcW w:w="3200" w:type="dxa"/>
            <w:tcBorders>
              <w:top w:val="single" w:sz="8" w:space="0" w:color="000000"/>
              <w:left w:val="single" w:sz="8" w:space="0" w:color="000000"/>
              <w:bottom w:val="single" w:sz="8" w:space="0" w:color="000000"/>
              <w:right w:val="single" w:sz="8" w:space="0" w:color="000000"/>
            </w:tcBorders>
            <w:vAlign w:val="center"/>
          </w:tcPr>
          <w:p w14:paraId="54678C13" w14:textId="77777777" w:rsidR="00C72183" w:rsidRPr="000351C0" w:rsidRDefault="000351C0" w:rsidP="001C01D5">
            <w:pPr>
              <w:pStyle w:val="TableParagraph"/>
              <w:numPr>
                <w:ilvl w:val="0"/>
                <w:numId w:val="67"/>
              </w:numPr>
              <w:tabs>
                <w:tab w:val="left" w:pos="484"/>
                <w:tab w:val="left" w:pos="485"/>
              </w:tabs>
              <w:spacing w:before="8"/>
              <w:ind w:hanging="417"/>
              <w:rPr>
                <w:rFonts w:ascii="Calibri Light" w:hAnsi="Calibri Light" w:cs="Calibri Light"/>
                <w:b/>
                <w:sz w:val="28"/>
                <w:szCs w:val="24"/>
              </w:rPr>
            </w:pPr>
            <w:r>
              <w:rPr>
                <w:rFonts w:ascii="Calibri Light" w:hAnsi="Calibri Light" w:cs="Calibri Light"/>
                <w:b/>
                <w:sz w:val="28"/>
                <w:szCs w:val="24"/>
              </w:rPr>
              <w:t>Participation in Resident and Family G</w:t>
            </w:r>
            <w:r w:rsidR="00C72183" w:rsidRPr="000351C0">
              <w:rPr>
                <w:rFonts w:ascii="Calibri Light" w:hAnsi="Calibri Light" w:cs="Calibri Light"/>
                <w:b/>
                <w:sz w:val="28"/>
                <w:szCs w:val="24"/>
              </w:rPr>
              <w:t>roups.</w:t>
            </w:r>
          </w:p>
          <w:p w14:paraId="237591AA"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7061FBA6" w14:textId="77777777" w:rsidR="00C72183" w:rsidRPr="00A62ECE" w:rsidRDefault="00C72183" w:rsidP="001C01D5">
            <w:pPr>
              <w:pStyle w:val="TableParagraph"/>
              <w:numPr>
                <w:ilvl w:val="1"/>
                <w:numId w:val="67"/>
              </w:numPr>
              <w:tabs>
                <w:tab w:val="left" w:pos="448"/>
                <w:tab w:val="left" w:pos="449"/>
              </w:tabs>
              <w:ind w:right="468" w:firstLine="0"/>
              <w:rPr>
                <w:rFonts w:ascii="Calibri Light" w:hAnsi="Calibri Light" w:cs="Calibri Light"/>
                <w:sz w:val="24"/>
                <w:szCs w:val="24"/>
              </w:rPr>
            </w:pPr>
            <w:r w:rsidRPr="00A62ECE">
              <w:rPr>
                <w:rFonts w:ascii="Calibri Light" w:hAnsi="Calibri Light" w:cs="Calibri Light"/>
                <w:sz w:val="24"/>
                <w:szCs w:val="24"/>
              </w:rPr>
              <w:t>A resident has the right to organize and participate in resident groups in the facility;</w:t>
            </w:r>
          </w:p>
          <w:p w14:paraId="7A0007C9"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6E37AD37" w14:textId="77777777" w:rsidR="00C72183" w:rsidRPr="00A62ECE" w:rsidRDefault="00C72183" w:rsidP="001C01D5">
            <w:pPr>
              <w:pStyle w:val="TableParagraph"/>
              <w:numPr>
                <w:ilvl w:val="1"/>
                <w:numId w:val="67"/>
              </w:numPr>
              <w:tabs>
                <w:tab w:val="left" w:pos="448"/>
                <w:tab w:val="left" w:pos="449"/>
              </w:tabs>
              <w:ind w:right="110" w:firstLine="0"/>
              <w:rPr>
                <w:rFonts w:ascii="Calibri Light" w:hAnsi="Calibri Light" w:cs="Calibri Light"/>
                <w:sz w:val="24"/>
                <w:szCs w:val="24"/>
              </w:rPr>
            </w:pPr>
            <w:r w:rsidRPr="00A62ECE">
              <w:rPr>
                <w:rFonts w:ascii="Calibri Light" w:hAnsi="Calibri Light" w:cs="Calibri Light"/>
                <w:sz w:val="24"/>
                <w:szCs w:val="24"/>
              </w:rPr>
              <w:t>A resident’s family has the right to meet in the facility with the families of other residents in the facility;</w:t>
            </w:r>
          </w:p>
          <w:p w14:paraId="68FD1947"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50BFB433" w14:textId="77777777" w:rsidR="00C72183" w:rsidRPr="00A62ECE" w:rsidRDefault="00C72183" w:rsidP="001C01D5">
            <w:pPr>
              <w:pStyle w:val="TableParagraph"/>
              <w:numPr>
                <w:ilvl w:val="1"/>
                <w:numId w:val="67"/>
              </w:numPr>
              <w:tabs>
                <w:tab w:val="left" w:pos="448"/>
                <w:tab w:val="left" w:pos="449"/>
              </w:tabs>
              <w:ind w:right="194" w:firstLine="0"/>
              <w:rPr>
                <w:rFonts w:ascii="Calibri Light" w:hAnsi="Calibri Light" w:cs="Calibri Light"/>
                <w:sz w:val="24"/>
                <w:szCs w:val="24"/>
              </w:rPr>
            </w:pPr>
            <w:r w:rsidRPr="00A62ECE">
              <w:rPr>
                <w:rFonts w:ascii="Calibri Light" w:hAnsi="Calibri Light" w:cs="Calibri Light"/>
                <w:sz w:val="24"/>
                <w:szCs w:val="24"/>
              </w:rPr>
              <w:t>The facility management must provide the council and any resident or family group that exists with private space;</w:t>
            </w:r>
          </w:p>
          <w:p w14:paraId="6570E895"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37979716" w14:textId="77777777" w:rsidR="00C72183" w:rsidRPr="00A62ECE" w:rsidRDefault="00C72183" w:rsidP="001C01D5">
            <w:pPr>
              <w:pStyle w:val="TableParagraph"/>
              <w:numPr>
                <w:ilvl w:val="1"/>
                <w:numId w:val="67"/>
              </w:numPr>
              <w:tabs>
                <w:tab w:val="left" w:pos="448"/>
                <w:tab w:val="left" w:pos="449"/>
              </w:tabs>
              <w:ind w:right="276" w:firstLine="0"/>
              <w:rPr>
                <w:rFonts w:ascii="Calibri Light" w:hAnsi="Calibri Light" w:cs="Calibri Light"/>
                <w:sz w:val="24"/>
                <w:szCs w:val="24"/>
              </w:rPr>
            </w:pPr>
            <w:r w:rsidRPr="00A62ECE">
              <w:rPr>
                <w:rFonts w:ascii="Calibri Light" w:hAnsi="Calibri Light" w:cs="Calibri Light"/>
                <w:sz w:val="24"/>
                <w:szCs w:val="24"/>
              </w:rPr>
              <w:t>Staff or visitors may attend meetings at the group’s invitation;</w:t>
            </w:r>
          </w:p>
          <w:p w14:paraId="4D8C039A"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0F731845" w14:textId="77777777" w:rsidR="00C72183" w:rsidRPr="00A62ECE" w:rsidRDefault="00C72183" w:rsidP="001C01D5">
            <w:pPr>
              <w:pStyle w:val="TableParagraph"/>
              <w:numPr>
                <w:ilvl w:val="1"/>
                <w:numId w:val="67"/>
              </w:numPr>
              <w:tabs>
                <w:tab w:val="left" w:pos="448"/>
                <w:tab w:val="left" w:pos="449"/>
              </w:tabs>
              <w:ind w:right="218" w:firstLine="0"/>
              <w:rPr>
                <w:rFonts w:ascii="Calibri Light" w:hAnsi="Calibri Light" w:cs="Calibri Light"/>
                <w:sz w:val="24"/>
                <w:szCs w:val="24"/>
              </w:rPr>
            </w:pPr>
            <w:r w:rsidRPr="00A62ECE">
              <w:rPr>
                <w:rFonts w:ascii="Calibri Light" w:hAnsi="Calibri Light" w:cs="Calibri Light"/>
                <w:sz w:val="24"/>
                <w:szCs w:val="24"/>
              </w:rPr>
              <w:t>The facility management must provide a designated staff person responsible for providing assistance and responding to written requests that result from group meetings;</w:t>
            </w:r>
          </w:p>
          <w:p w14:paraId="4D76C311"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60263F43" w14:textId="77777777" w:rsidR="00C72183" w:rsidRPr="00A62ECE" w:rsidRDefault="00C72183" w:rsidP="001C01D5">
            <w:pPr>
              <w:pStyle w:val="TableParagraph"/>
              <w:numPr>
                <w:ilvl w:val="1"/>
                <w:numId w:val="67"/>
              </w:numPr>
              <w:tabs>
                <w:tab w:val="left" w:pos="448"/>
                <w:tab w:val="left" w:pos="449"/>
              </w:tabs>
              <w:ind w:right="117" w:firstLine="0"/>
              <w:rPr>
                <w:rFonts w:ascii="Calibri Light" w:hAnsi="Calibri Light" w:cs="Calibri Light"/>
                <w:sz w:val="24"/>
                <w:szCs w:val="24"/>
              </w:rPr>
            </w:pPr>
            <w:r w:rsidRPr="00A62ECE">
              <w:rPr>
                <w:rFonts w:ascii="Calibri Light" w:hAnsi="Calibri Light" w:cs="Calibri Light"/>
                <w:sz w:val="24"/>
                <w:szCs w:val="24"/>
              </w:rPr>
              <w:t>The facility management must listen to the views of any resident or family group, including the council established under paragraph (c) of this section, and act upon the concerns of residents, families, and the council regarding policy and operational decisions affecting resident care and life in the facility.</w:t>
            </w:r>
          </w:p>
        </w:tc>
        <w:tc>
          <w:tcPr>
            <w:tcW w:w="1240" w:type="dxa"/>
            <w:tcBorders>
              <w:top w:val="single" w:sz="8" w:space="0" w:color="000000"/>
              <w:left w:val="single" w:sz="8" w:space="0" w:color="000000"/>
              <w:bottom w:val="single" w:sz="8" w:space="0" w:color="000000"/>
              <w:right w:val="single" w:sz="8" w:space="0" w:color="000000"/>
            </w:tcBorders>
            <w:vAlign w:val="center"/>
          </w:tcPr>
          <w:p w14:paraId="3655D03F"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1522D1BD"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73D4F2C2"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4B71F808"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E4538F9"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70A7A223" w14:textId="77777777" w:rsidR="00C72183" w:rsidRPr="00AE446E" w:rsidRDefault="00C72183" w:rsidP="001C01D5">
            <w:pPr>
              <w:pStyle w:val="TableParagraph"/>
              <w:rPr>
                <w:rFonts w:ascii="Calibri Light" w:hAnsi="Calibri Light"/>
                <w:sz w:val="24"/>
                <w:szCs w:val="24"/>
              </w:rPr>
            </w:pPr>
          </w:p>
        </w:tc>
      </w:tr>
    </w:tbl>
    <w:p w14:paraId="3A25C227" w14:textId="77777777" w:rsidR="000351C0" w:rsidRDefault="000351C0">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70E923CE"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55962D21" w14:textId="77777777" w:rsidR="00C72183" w:rsidRPr="000351C0" w:rsidRDefault="00C72183" w:rsidP="001C01D5">
            <w:pPr>
              <w:pStyle w:val="TableParagraph"/>
              <w:spacing w:before="100" w:beforeAutospacing="1" w:after="100" w:afterAutospacing="1"/>
              <w:jc w:val="center"/>
              <w:rPr>
                <w:rFonts w:ascii="Calibri Light" w:hAnsi="Calibri Light"/>
                <w:b/>
                <w:sz w:val="24"/>
                <w:szCs w:val="24"/>
              </w:rPr>
            </w:pPr>
            <w:r w:rsidRPr="000351C0">
              <w:rPr>
                <w:rFonts w:ascii="Calibri Light" w:hAnsi="Calibri Light"/>
                <w:b/>
                <w:sz w:val="28"/>
                <w:szCs w:val="24"/>
              </w:rPr>
              <w:t>70</w:t>
            </w:r>
          </w:p>
        </w:tc>
        <w:tc>
          <w:tcPr>
            <w:tcW w:w="3200" w:type="dxa"/>
            <w:tcBorders>
              <w:top w:val="single" w:sz="8" w:space="0" w:color="000000"/>
              <w:left w:val="single" w:sz="8" w:space="0" w:color="000000"/>
              <w:bottom w:val="single" w:sz="8" w:space="0" w:color="000000"/>
              <w:right w:val="single" w:sz="8" w:space="0" w:color="000000"/>
            </w:tcBorders>
            <w:vAlign w:val="center"/>
          </w:tcPr>
          <w:p w14:paraId="7D4E3875"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r w:rsidRPr="00A62ECE">
              <w:rPr>
                <w:rFonts w:ascii="Calibri Light" w:hAnsi="Calibri Light" w:cs="Calibri Light"/>
                <w:sz w:val="24"/>
                <w:szCs w:val="24"/>
              </w:rPr>
              <w:t>e.</w:t>
            </w:r>
            <w:r w:rsidRPr="00A62ECE">
              <w:rPr>
                <w:rFonts w:ascii="Calibri Light" w:hAnsi="Calibri Light" w:cs="Calibri Light"/>
                <w:sz w:val="24"/>
                <w:szCs w:val="24"/>
              </w:rPr>
              <w:tab/>
            </w:r>
            <w:r w:rsidR="000351C0">
              <w:rPr>
                <w:rFonts w:ascii="Calibri Light" w:hAnsi="Calibri Light" w:cs="Calibri Light"/>
                <w:b/>
                <w:sz w:val="28"/>
                <w:szCs w:val="24"/>
              </w:rPr>
              <w:t>Participation in other A</w:t>
            </w:r>
            <w:r w:rsidRPr="000351C0">
              <w:rPr>
                <w:rFonts w:ascii="Calibri Light" w:hAnsi="Calibri Light" w:cs="Calibri Light"/>
                <w:b/>
                <w:sz w:val="28"/>
                <w:szCs w:val="24"/>
              </w:rPr>
              <w:t>ctivities</w:t>
            </w:r>
            <w:r w:rsidRPr="00A62ECE">
              <w:rPr>
                <w:rFonts w:ascii="Calibri Light" w:hAnsi="Calibri Light" w:cs="Calibri Light"/>
                <w:sz w:val="24"/>
                <w:szCs w:val="24"/>
              </w:rPr>
              <w:t>. A resident has the right to participate in social, religious, and community activities that do not interfere with the rights of other residents in the facility. The facility management must arrange for religious counseling by clergy of various faith groups.</w:t>
            </w:r>
          </w:p>
        </w:tc>
        <w:tc>
          <w:tcPr>
            <w:tcW w:w="1240" w:type="dxa"/>
            <w:tcBorders>
              <w:top w:val="single" w:sz="8" w:space="0" w:color="000000"/>
              <w:left w:val="single" w:sz="8" w:space="0" w:color="000000"/>
              <w:bottom w:val="single" w:sz="8" w:space="0" w:color="000000"/>
              <w:right w:val="single" w:sz="8" w:space="0" w:color="000000"/>
            </w:tcBorders>
            <w:vAlign w:val="center"/>
          </w:tcPr>
          <w:p w14:paraId="3CD8C8CE"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639C5AAE"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04FA8DF"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B0E1675"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68036C3"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6FC197CA" w14:textId="77777777" w:rsidR="00C72183" w:rsidRPr="00AE446E" w:rsidRDefault="00C72183" w:rsidP="001C01D5">
            <w:pPr>
              <w:pStyle w:val="TableParagraph"/>
              <w:rPr>
                <w:rFonts w:ascii="Calibri Light" w:hAnsi="Calibri Light"/>
                <w:sz w:val="24"/>
                <w:szCs w:val="24"/>
              </w:rPr>
            </w:pPr>
          </w:p>
        </w:tc>
      </w:tr>
      <w:tr w:rsidR="00C72183" w:rsidRPr="00AE446E" w14:paraId="3A83F08E"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3B0F86C1" w14:textId="77777777" w:rsidR="00C72183" w:rsidRPr="000351C0" w:rsidRDefault="00C72183" w:rsidP="001C01D5">
            <w:pPr>
              <w:pStyle w:val="TableParagraph"/>
              <w:spacing w:before="100" w:beforeAutospacing="1" w:after="100" w:afterAutospacing="1"/>
              <w:jc w:val="center"/>
              <w:rPr>
                <w:rFonts w:ascii="Calibri Light" w:hAnsi="Calibri Light"/>
                <w:b/>
                <w:sz w:val="24"/>
                <w:szCs w:val="24"/>
              </w:rPr>
            </w:pPr>
            <w:r w:rsidRPr="000351C0">
              <w:rPr>
                <w:rFonts w:ascii="Calibri Light" w:hAnsi="Calibri Light"/>
                <w:b/>
                <w:sz w:val="28"/>
                <w:szCs w:val="24"/>
              </w:rPr>
              <w:t>71</w:t>
            </w:r>
          </w:p>
        </w:tc>
        <w:tc>
          <w:tcPr>
            <w:tcW w:w="3200" w:type="dxa"/>
            <w:tcBorders>
              <w:top w:val="single" w:sz="8" w:space="0" w:color="000000"/>
              <w:left w:val="single" w:sz="8" w:space="0" w:color="000000"/>
              <w:bottom w:val="single" w:sz="8" w:space="0" w:color="000000"/>
              <w:right w:val="single" w:sz="8" w:space="0" w:color="000000"/>
            </w:tcBorders>
            <w:vAlign w:val="center"/>
          </w:tcPr>
          <w:p w14:paraId="5DB169C3" w14:textId="77777777" w:rsidR="00C72183" w:rsidRPr="00A62ECE" w:rsidRDefault="000351C0" w:rsidP="001C01D5">
            <w:pPr>
              <w:pStyle w:val="TableParagraph"/>
              <w:numPr>
                <w:ilvl w:val="0"/>
                <w:numId w:val="66"/>
              </w:numPr>
              <w:tabs>
                <w:tab w:val="left" w:pos="484"/>
                <w:tab w:val="left" w:pos="485"/>
              </w:tabs>
              <w:spacing w:before="9"/>
              <w:ind w:right="252" w:firstLine="0"/>
              <w:rPr>
                <w:rFonts w:ascii="Calibri Light" w:hAnsi="Calibri Light" w:cs="Calibri Light"/>
                <w:sz w:val="24"/>
                <w:szCs w:val="24"/>
              </w:rPr>
            </w:pPr>
            <w:r>
              <w:rPr>
                <w:rFonts w:ascii="Calibri Light" w:hAnsi="Calibri Light" w:cs="Calibri Light"/>
                <w:b/>
                <w:sz w:val="28"/>
                <w:szCs w:val="24"/>
              </w:rPr>
              <w:t>Accommodation of N</w:t>
            </w:r>
            <w:r w:rsidR="00C72183" w:rsidRPr="000351C0">
              <w:rPr>
                <w:rFonts w:ascii="Calibri Light" w:hAnsi="Calibri Light" w:cs="Calibri Light"/>
                <w:b/>
                <w:sz w:val="28"/>
                <w:szCs w:val="24"/>
              </w:rPr>
              <w:t>eeds</w:t>
            </w:r>
            <w:r w:rsidR="00C72183" w:rsidRPr="00A62ECE">
              <w:rPr>
                <w:rFonts w:ascii="Calibri Light" w:hAnsi="Calibri Light" w:cs="Calibri Light"/>
                <w:sz w:val="24"/>
                <w:szCs w:val="24"/>
              </w:rPr>
              <w:t>. A resident has the right to:</w:t>
            </w:r>
          </w:p>
          <w:p w14:paraId="7A333AE6"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1A677A53" w14:textId="77777777" w:rsidR="00C72183" w:rsidRPr="00A62ECE" w:rsidRDefault="00C72183" w:rsidP="001C01D5">
            <w:pPr>
              <w:pStyle w:val="TableParagraph"/>
              <w:numPr>
                <w:ilvl w:val="1"/>
                <w:numId w:val="66"/>
              </w:numPr>
              <w:tabs>
                <w:tab w:val="left" w:pos="448"/>
                <w:tab w:val="left" w:pos="449"/>
              </w:tabs>
              <w:ind w:right="79" w:firstLine="0"/>
              <w:rPr>
                <w:rFonts w:ascii="Calibri Light" w:hAnsi="Calibri Light" w:cs="Calibri Light"/>
                <w:sz w:val="24"/>
                <w:szCs w:val="24"/>
              </w:rPr>
            </w:pPr>
            <w:r w:rsidRPr="00A62ECE">
              <w:rPr>
                <w:rFonts w:ascii="Calibri Light" w:hAnsi="Calibri Light" w:cs="Calibri Light"/>
                <w:sz w:val="24"/>
                <w:szCs w:val="24"/>
              </w:rPr>
              <w:t>Reside and receive services in the facility with reasonable accommodation of individual needs and preferences, except when the health or safety of the individual or other residents would be endangered; and</w:t>
            </w:r>
          </w:p>
          <w:p w14:paraId="0ECC83DE"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56EB9A96" w14:textId="77777777" w:rsidR="00C72183" w:rsidRPr="00A62ECE" w:rsidRDefault="00C72183" w:rsidP="001C01D5">
            <w:pPr>
              <w:pStyle w:val="TableParagraph"/>
              <w:numPr>
                <w:ilvl w:val="1"/>
                <w:numId w:val="66"/>
              </w:numPr>
              <w:tabs>
                <w:tab w:val="left" w:pos="448"/>
                <w:tab w:val="left" w:pos="449"/>
              </w:tabs>
              <w:spacing w:before="1" w:line="247" w:lineRule="auto"/>
              <w:ind w:right="180" w:firstLine="0"/>
              <w:rPr>
                <w:rFonts w:ascii="Calibri Light" w:hAnsi="Calibri Light" w:cs="Calibri Light"/>
                <w:sz w:val="24"/>
                <w:szCs w:val="24"/>
              </w:rPr>
            </w:pPr>
            <w:r w:rsidRPr="00A62ECE">
              <w:rPr>
                <w:rFonts w:ascii="Calibri Light" w:hAnsi="Calibri Light" w:cs="Calibri Light"/>
                <w:sz w:val="24"/>
                <w:szCs w:val="24"/>
              </w:rPr>
              <w:t>Receive notice before the resident’s room or roommate in the facility is changed.</w:t>
            </w:r>
          </w:p>
        </w:tc>
        <w:tc>
          <w:tcPr>
            <w:tcW w:w="1240" w:type="dxa"/>
            <w:tcBorders>
              <w:top w:val="single" w:sz="8" w:space="0" w:color="000000"/>
              <w:left w:val="single" w:sz="8" w:space="0" w:color="000000"/>
              <w:bottom w:val="single" w:sz="8" w:space="0" w:color="000000"/>
              <w:right w:val="single" w:sz="8" w:space="0" w:color="000000"/>
            </w:tcBorders>
            <w:vAlign w:val="center"/>
          </w:tcPr>
          <w:p w14:paraId="27965C83"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E67D645"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093F641"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475ABF47"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F68F250"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7824E577" w14:textId="77777777" w:rsidR="00C72183" w:rsidRPr="00AE446E" w:rsidRDefault="00C72183" w:rsidP="001C01D5">
            <w:pPr>
              <w:pStyle w:val="TableParagraph"/>
              <w:rPr>
                <w:rFonts w:ascii="Calibri Light" w:hAnsi="Calibri Light"/>
                <w:sz w:val="24"/>
                <w:szCs w:val="24"/>
              </w:rPr>
            </w:pPr>
          </w:p>
        </w:tc>
      </w:tr>
      <w:tr w:rsidR="00C72183" w:rsidRPr="00AE446E" w14:paraId="6A141F46"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72B047D5" w14:textId="77777777" w:rsidR="00C72183" w:rsidRPr="000351C0" w:rsidRDefault="00C72183" w:rsidP="001C01D5">
            <w:pPr>
              <w:pStyle w:val="TableParagraph"/>
              <w:spacing w:before="100" w:beforeAutospacing="1" w:after="100" w:afterAutospacing="1"/>
              <w:jc w:val="center"/>
              <w:rPr>
                <w:rFonts w:ascii="Calibri Light" w:hAnsi="Calibri Light"/>
                <w:b/>
                <w:sz w:val="24"/>
                <w:szCs w:val="24"/>
              </w:rPr>
            </w:pPr>
            <w:r w:rsidRPr="000351C0">
              <w:rPr>
                <w:rFonts w:ascii="Calibri Light" w:hAnsi="Calibri Light"/>
                <w:b/>
                <w:sz w:val="28"/>
                <w:szCs w:val="24"/>
              </w:rPr>
              <w:t>72</w:t>
            </w:r>
          </w:p>
        </w:tc>
        <w:tc>
          <w:tcPr>
            <w:tcW w:w="3200" w:type="dxa"/>
            <w:tcBorders>
              <w:top w:val="single" w:sz="8" w:space="0" w:color="000000"/>
              <w:left w:val="single" w:sz="8" w:space="0" w:color="000000"/>
              <w:bottom w:val="single" w:sz="8" w:space="0" w:color="000000"/>
              <w:right w:val="single" w:sz="8" w:space="0" w:color="000000"/>
            </w:tcBorders>
            <w:vAlign w:val="center"/>
          </w:tcPr>
          <w:p w14:paraId="6FC0A4D2" w14:textId="77777777" w:rsidR="00C72183" w:rsidRPr="00A62ECE" w:rsidRDefault="000351C0" w:rsidP="001C01D5">
            <w:pPr>
              <w:pStyle w:val="TableParagraph"/>
              <w:numPr>
                <w:ilvl w:val="0"/>
                <w:numId w:val="65"/>
              </w:numPr>
              <w:tabs>
                <w:tab w:val="left" w:pos="484"/>
                <w:tab w:val="left" w:pos="485"/>
              </w:tabs>
              <w:spacing w:before="8"/>
              <w:ind w:hanging="417"/>
              <w:rPr>
                <w:rFonts w:ascii="Calibri Light" w:hAnsi="Calibri Light" w:cs="Calibri Light"/>
                <w:sz w:val="24"/>
                <w:szCs w:val="24"/>
              </w:rPr>
            </w:pPr>
            <w:r w:rsidRPr="000351C0">
              <w:rPr>
                <w:rFonts w:ascii="Calibri Light" w:hAnsi="Calibri Light" w:cs="Calibri Light"/>
                <w:b/>
                <w:sz w:val="28"/>
                <w:szCs w:val="24"/>
              </w:rPr>
              <w:t>Patient A</w:t>
            </w:r>
            <w:r w:rsidR="00C72183" w:rsidRPr="000351C0">
              <w:rPr>
                <w:rFonts w:ascii="Calibri Light" w:hAnsi="Calibri Light" w:cs="Calibri Light"/>
                <w:b/>
                <w:sz w:val="28"/>
                <w:szCs w:val="24"/>
              </w:rPr>
              <w:t>ctivities</w:t>
            </w:r>
            <w:r w:rsidR="00C72183" w:rsidRPr="00A62ECE">
              <w:rPr>
                <w:rFonts w:ascii="Calibri Light" w:hAnsi="Calibri Light" w:cs="Calibri Light"/>
                <w:sz w:val="24"/>
                <w:szCs w:val="24"/>
              </w:rPr>
              <w:t>.</w:t>
            </w:r>
          </w:p>
          <w:p w14:paraId="4C80029A"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65F0A097" w14:textId="77777777" w:rsidR="00C72183" w:rsidRPr="00A62ECE" w:rsidRDefault="00C72183" w:rsidP="001C01D5">
            <w:pPr>
              <w:pStyle w:val="TableParagraph"/>
              <w:numPr>
                <w:ilvl w:val="1"/>
                <w:numId w:val="65"/>
              </w:numPr>
              <w:tabs>
                <w:tab w:val="left" w:pos="448"/>
                <w:tab w:val="left" w:pos="449"/>
              </w:tabs>
              <w:ind w:right="55" w:firstLine="0"/>
              <w:rPr>
                <w:rFonts w:ascii="Calibri Light" w:hAnsi="Calibri Light" w:cs="Calibri Light"/>
                <w:sz w:val="24"/>
                <w:szCs w:val="24"/>
              </w:rPr>
            </w:pPr>
            <w:r w:rsidRPr="00A62ECE">
              <w:rPr>
                <w:rFonts w:ascii="Calibri Light" w:hAnsi="Calibri Light" w:cs="Calibri Light"/>
                <w:sz w:val="24"/>
                <w:szCs w:val="24"/>
              </w:rPr>
              <w:t>The facility management must provide for an ongoing program of activities designed to meet, in accordance with the comprehensive assessment, the interests and the physical, mental, and psychosocial well-being of each resident.</w:t>
            </w:r>
          </w:p>
        </w:tc>
        <w:tc>
          <w:tcPr>
            <w:tcW w:w="1240" w:type="dxa"/>
            <w:tcBorders>
              <w:top w:val="single" w:sz="8" w:space="0" w:color="000000"/>
              <w:left w:val="single" w:sz="8" w:space="0" w:color="000000"/>
              <w:bottom w:val="single" w:sz="8" w:space="0" w:color="000000"/>
              <w:right w:val="single" w:sz="8" w:space="0" w:color="000000"/>
            </w:tcBorders>
            <w:vAlign w:val="center"/>
          </w:tcPr>
          <w:p w14:paraId="5B4DA81B"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D36F930"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102770F"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69E655F"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5A3CF11"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84BAC0C" w14:textId="77777777" w:rsidR="00C72183" w:rsidRPr="00AE446E" w:rsidRDefault="00C72183" w:rsidP="001C01D5">
            <w:pPr>
              <w:pStyle w:val="TableParagraph"/>
              <w:rPr>
                <w:rFonts w:ascii="Calibri Light" w:hAnsi="Calibri Light"/>
                <w:sz w:val="24"/>
                <w:szCs w:val="24"/>
              </w:rPr>
            </w:pPr>
          </w:p>
        </w:tc>
      </w:tr>
      <w:tr w:rsidR="00C72183" w:rsidRPr="00AE446E" w14:paraId="4CB7CF7A"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100B53F" w14:textId="77777777" w:rsidR="00C72183" w:rsidRPr="000351C0" w:rsidRDefault="00C72183" w:rsidP="001C01D5">
            <w:pPr>
              <w:pStyle w:val="TableParagraph"/>
              <w:spacing w:before="100" w:beforeAutospacing="1" w:after="100" w:afterAutospacing="1"/>
              <w:jc w:val="center"/>
              <w:rPr>
                <w:rFonts w:ascii="Calibri Light" w:hAnsi="Calibri Light"/>
                <w:b/>
                <w:sz w:val="24"/>
                <w:szCs w:val="24"/>
              </w:rPr>
            </w:pPr>
            <w:r w:rsidRPr="000351C0">
              <w:rPr>
                <w:rFonts w:ascii="Calibri Light" w:hAnsi="Calibri Light"/>
                <w:b/>
                <w:sz w:val="28"/>
                <w:szCs w:val="24"/>
              </w:rPr>
              <w:t>73</w:t>
            </w:r>
          </w:p>
        </w:tc>
        <w:tc>
          <w:tcPr>
            <w:tcW w:w="3200" w:type="dxa"/>
            <w:tcBorders>
              <w:top w:val="single" w:sz="8" w:space="0" w:color="000000"/>
              <w:left w:val="single" w:sz="8" w:space="0" w:color="000000"/>
              <w:bottom w:val="single" w:sz="8" w:space="0" w:color="000000"/>
              <w:right w:val="single" w:sz="8" w:space="0" w:color="000000"/>
            </w:tcBorders>
            <w:vAlign w:val="center"/>
          </w:tcPr>
          <w:p w14:paraId="3335EC2F"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2.</w:t>
            </w:r>
            <w:r w:rsidRPr="00A62ECE">
              <w:rPr>
                <w:rFonts w:ascii="Calibri Light" w:hAnsi="Calibri Light" w:cs="Calibri Light"/>
                <w:sz w:val="24"/>
                <w:szCs w:val="24"/>
              </w:rPr>
              <w:tab/>
              <w:t xml:space="preserve">The </w:t>
            </w:r>
            <w:r w:rsidRPr="000351C0">
              <w:rPr>
                <w:rFonts w:ascii="Calibri Light" w:hAnsi="Calibri Light" w:cs="Calibri Light"/>
                <w:b/>
                <w:sz w:val="28"/>
                <w:szCs w:val="24"/>
              </w:rPr>
              <w:t>activities program</w:t>
            </w:r>
            <w:r w:rsidRPr="000351C0">
              <w:rPr>
                <w:rFonts w:ascii="Calibri Light" w:hAnsi="Calibri Light" w:cs="Calibri Light"/>
                <w:sz w:val="28"/>
                <w:szCs w:val="24"/>
              </w:rPr>
              <w:t xml:space="preserve"> </w:t>
            </w:r>
            <w:r w:rsidRPr="00A62ECE">
              <w:rPr>
                <w:rFonts w:ascii="Calibri Light" w:hAnsi="Calibri Light" w:cs="Calibri Light"/>
                <w:sz w:val="24"/>
                <w:szCs w:val="24"/>
              </w:rPr>
              <w:t xml:space="preserve">must be </w:t>
            </w:r>
            <w:r w:rsidRPr="000351C0">
              <w:rPr>
                <w:rFonts w:ascii="Calibri Light" w:hAnsi="Calibri Light" w:cs="Calibri Light"/>
                <w:b/>
                <w:sz w:val="28"/>
                <w:szCs w:val="24"/>
              </w:rPr>
              <w:t>directed by a qualified professional</w:t>
            </w:r>
            <w:r w:rsidRPr="000351C0">
              <w:rPr>
                <w:rFonts w:ascii="Calibri Light" w:hAnsi="Calibri Light" w:cs="Calibri Light"/>
                <w:sz w:val="28"/>
                <w:szCs w:val="24"/>
              </w:rPr>
              <w:t xml:space="preserve"> </w:t>
            </w:r>
            <w:r w:rsidRPr="00A62ECE">
              <w:rPr>
                <w:rFonts w:ascii="Calibri Light" w:hAnsi="Calibri Light" w:cs="Calibri Light"/>
                <w:sz w:val="24"/>
                <w:szCs w:val="24"/>
              </w:rPr>
              <w:t>who is a qualified therapeutic recreation specialist or an activities professional who:</w:t>
            </w:r>
          </w:p>
          <w:p w14:paraId="36B286B0"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79E5EFF1" w14:textId="77777777" w:rsidR="00C72183" w:rsidRPr="00A62ECE" w:rsidRDefault="00C72183" w:rsidP="001C01D5">
            <w:pPr>
              <w:pStyle w:val="TableParagraph"/>
              <w:numPr>
                <w:ilvl w:val="0"/>
                <w:numId w:val="64"/>
              </w:numPr>
              <w:tabs>
                <w:tab w:val="left" w:pos="147"/>
              </w:tabs>
              <w:ind w:right="134" w:firstLine="0"/>
              <w:rPr>
                <w:rFonts w:ascii="Calibri Light" w:hAnsi="Calibri Light" w:cs="Calibri Light"/>
                <w:sz w:val="24"/>
                <w:szCs w:val="24"/>
              </w:rPr>
            </w:pPr>
            <w:r w:rsidRPr="00A62ECE">
              <w:rPr>
                <w:rFonts w:ascii="Calibri Light" w:hAnsi="Calibri Light" w:cs="Calibri Light"/>
                <w:sz w:val="24"/>
                <w:szCs w:val="24"/>
              </w:rPr>
              <w:t>Is licensed or registered, if applicable, by the State in which practicing; and</w:t>
            </w:r>
          </w:p>
          <w:p w14:paraId="0532E0DF"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0BE98948" w14:textId="77777777" w:rsidR="00C72183" w:rsidRPr="00A62ECE" w:rsidRDefault="00C72183" w:rsidP="001C01D5">
            <w:pPr>
              <w:pStyle w:val="TableParagraph"/>
              <w:numPr>
                <w:ilvl w:val="0"/>
                <w:numId w:val="64"/>
              </w:numPr>
              <w:tabs>
                <w:tab w:val="left" w:pos="491"/>
                <w:tab w:val="left" w:pos="492"/>
              </w:tabs>
              <w:ind w:right="438" w:firstLine="0"/>
              <w:rPr>
                <w:rFonts w:ascii="Calibri Light" w:hAnsi="Calibri Light" w:cs="Calibri Light"/>
                <w:sz w:val="24"/>
                <w:szCs w:val="24"/>
              </w:rPr>
            </w:pPr>
            <w:r w:rsidRPr="00A62ECE">
              <w:rPr>
                <w:rFonts w:ascii="Calibri Light" w:hAnsi="Calibri Light" w:cs="Calibri Light"/>
                <w:sz w:val="24"/>
                <w:szCs w:val="24"/>
              </w:rPr>
              <w:t>Is certified as a therapeutic recreation specialist or as an activities professional by a recognized accrediting body.</w:t>
            </w:r>
          </w:p>
        </w:tc>
        <w:tc>
          <w:tcPr>
            <w:tcW w:w="1240" w:type="dxa"/>
            <w:tcBorders>
              <w:top w:val="single" w:sz="8" w:space="0" w:color="000000"/>
              <w:left w:val="single" w:sz="8" w:space="0" w:color="000000"/>
              <w:bottom w:val="single" w:sz="8" w:space="0" w:color="000000"/>
              <w:right w:val="single" w:sz="8" w:space="0" w:color="000000"/>
            </w:tcBorders>
            <w:vAlign w:val="center"/>
          </w:tcPr>
          <w:p w14:paraId="19444076"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6A69B646"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7482793D"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4C7202E2"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CE57D54"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1B05E891" w14:textId="77777777" w:rsidR="00C72183" w:rsidRPr="00AE446E" w:rsidRDefault="00C72183" w:rsidP="001C01D5">
            <w:pPr>
              <w:pStyle w:val="TableParagraph"/>
              <w:rPr>
                <w:rFonts w:ascii="Calibri Light" w:hAnsi="Calibri Light"/>
                <w:sz w:val="24"/>
                <w:szCs w:val="24"/>
              </w:rPr>
            </w:pPr>
          </w:p>
        </w:tc>
      </w:tr>
      <w:tr w:rsidR="00C72183" w:rsidRPr="00AE446E" w14:paraId="702F5550"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29F5C21" w14:textId="77777777" w:rsidR="00C72183" w:rsidRPr="000351C0" w:rsidRDefault="00C72183" w:rsidP="001C01D5">
            <w:pPr>
              <w:pStyle w:val="TableParagraph"/>
              <w:spacing w:before="100" w:beforeAutospacing="1" w:after="100" w:afterAutospacing="1"/>
              <w:jc w:val="center"/>
              <w:rPr>
                <w:rFonts w:ascii="Calibri Light" w:hAnsi="Calibri Light"/>
                <w:b/>
                <w:sz w:val="24"/>
                <w:szCs w:val="24"/>
              </w:rPr>
            </w:pPr>
            <w:r w:rsidRPr="000351C0">
              <w:rPr>
                <w:rFonts w:ascii="Calibri Light" w:hAnsi="Calibri Light"/>
                <w:b/>
                <w:sz w:val="28"/>
                <w:szCs w:val="24"/>
              </w:rPr>
              <w:t>74</w:t>
            </w:r>
          </w:p>
        </w:tc>
        <w:tc>
          <w:tcPr>
            <w:tcW w:w="3200" w:type="dxa"/>
            <w:tcBorders>
              <w:top w:val="single" w:sz="8" w:space="0" w:color="000000"/>
              <w:left w:val="single" w:sz="8" w:space="0" w:color="000000"/>
              <w:bottom w:val="single" w:sz="8" w:space="0" w:color="000000"/>
              <w:right w:val="single" w:sz="8" w:space="0" w:color="000000"/>
            </w:tcBorders>
            <w:vAlign w:val="center"/>
          </w:tcPr>
          <w:p w14:paraId="769E2B89"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r w:rsidRPr="00A62ECE">
              <w:rPr>
                <w:rFonts w:ascii="Calibri Light" w:hAnsi="Calibri Light" w:cs="Calibri Light"/>
                <w:sz w:val="24"/>
                <w:szCs w:val="24"/>
              </w:rPr>
              <w:t xml:space="preserve">h. </w:t>
            </w:r>
            <w:r w:rsidRPr="000351C0">
              <w:rPr>
                <w:rFonts w:ascii="Calibri Light" w:hAnsi="Calibri Light" w:cs="Calibri Light"/>
                <w:b/>
                <w:sz w:val="28"/>
                <w:szCs w:val="24"/>
              </w:rPr>
              <w:t>Social Services</w:t>
            </w:r>
            <w:r w:rsidRPr="00A62ECE">
              <w:rPr>
                <w:rFonts w:ascii="Calibri Light" w:hAnsi="Calibri Light" w:cs="Calibri Light"/>
                <w:sz w:val="24"/>
                <w:szCs w:val="24"/>
              </w:rPr>
              <w:t>.</w:t>
            </w:r>
          </w:p>
          <w:p w14:paraId="2CF926E6"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6D561068"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1.</w:t>
            </w:r>
            <w:r w:rsidRPr="00A62ECE">
              <w:rPr>
                <w:rFonts w:ascii="Calibri Light" w:hAnsi="Calibri Light" w:cs="Calibri Light"/>
                <w:sz w:val="24"/>
                <w:szCs w:val="24"/>
              </w:rPr>
              <w:tab/>
              <w:t>The facility management must provide medically related social services to attain or maintain the highest practicable mental and psychosocial well being of each resident;</w:t>
            </w:r>
          </w:p>
        </w:tc>
        <w:tc>
          <w:tcPr>
            <w:tcW w:w="1240" w:type="dxa"/>
            <w:tcBorders>
              <w:top w:val="single" w:sz="8" w:space="0" w:color="000000"/>
              <w:left w:val="single" w:sz="8" w:space="0" w:color="000000"/>
              <w:bottom w:val="single" w:sz="8" w:space="0" w:color="000000"/>
              <w:right w:val="single" w:sz="8" w:space="0" w:color="000000"/>
            </w:tcBorders>
            <w:vAlign w:val="center"/>
          </w:tcPr>
          <w:p w14:paraId="19C0513B"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1F90A32"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A08D7C3"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04A2524"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77FA3A1"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06B53142" w14:textId="77777777" w:rsidR="00C72183" w:rsidRPr="00AE446E" w:rsidRDefault="00C72183" w:rsidP="001C01D5">
            <w:pPr>
              <w:pStyle w:val="TableParagraph"/>
              <w:rPr>
                <w:rFonts w:ascii="Calibri Light" w:hAnsi="Calibri Light"/>
                <w:sz w:val="24"/>
                <w:szCs w:val="24"/>
              </w:rPr>
            </w:pPr>
          </w:p>
        </w:tc>
      </w:tr>
    </w:tbl>
    <w:p w14:paraId="62E8E1EF" w14:textId="77777777" w:rsidR="000351C0" w:rsidRDefault="000351C0">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7EC95F2C"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1B30820A" w14:textId="77777777" w:rsidR="00C72183" w:rsidRPr="000351C0" w:rsidRDefault="00C72183" w:rsidP="001C01D5">
            <w:pPr>
              <w:pStyle w:val="TableParagraph"/>
              <w:spacing w:before="100" w:beforeAutospacing="1" w:after="100" w:afterAutospacing="1"/>
              <w:jc w:val="center"/>
              <w:rPr>
                <w:rFonts w:ascii="Calibri Light" w:hAnsi="Calibri Light"/>
                <w:b/>
                <w:sz w:val="24"/>
                <w:szCs w:val="24"/>
              </w:rPr>
            </w:pPr>
            <w:r w:rsidRPr="000351C0">
              <w:rPr>
                <w:rFonts w:ascii="Calibri Light" w:hAnsi="Calibri Light"/>
                <w:b/>
                <w:sz w:val="28"/>
                <w:szCs w:val="24"/>
              </w:rPr>
              <w:t>75</w:t>
            </w:r>
          </w:p>
        </w:tc>
        <w:tc>
          <w:tcPr>
            <w:tcW w:w="3200" w:type="dxa"/>
            <w:tcBorders>
              <w:top w:val="single" w:sz="8" w:space="0" w:color="000000"/>
              <w:left w:val="single" w:sz="8" w:space="0" w:color="000000"/>
              <w:bottom w:val="single" w:sz="8" w:space="0" w:color="000000"/>
              <w:right w:val="single" w:sz="8" w:space="0" w:color="000000"/>
            </w:tcBorders>
            <w:vAlign w:val="center"/>
          </w:tcPr>
          <w:p w14:paraId="2EF988E9"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r w:rsidRPr="00A62ECE">
              <w:rPr>
                <w:rFonts w:ascii="Calibri Light" w:hAnsi="Calibri Light" w:cs="Calibri Light"/>
                <w:sz w:val="24"/>
                <w:szCs w:val="24"/>
              </w:rPr>
              <w:t xml:space="preserve">2. For </w:t>
            </w:r>
            <w:r w:rsidRPr="000351C0">
              <w:rPr>
                <w:rFonts w:ascii="Calibri Light" w:hAnsi="Calibri Light" w:cs="Calibri Light"/>
                <w:b/>
                <w:sz w:val="28"/>
                <w:szCs w:val="24"/>
              </w:rPr>
              <w:t>each 120 beds</w:t>
            </w:r>
            <w:r w:rsidRPr="00A62ECE">
              <w:rPr>
                <w:rFonts w:ascii="Calibri Light" w:hAnsi="Calibri Light" w:cs="Calibri Light"/>
                <w:sz w:val="24"/>
                <w:szCs w:val="24"/>
              </w:rPr>
              <w:t xml:space="preserve">, a nursing home must employ </w:t>
            </w:r>
            <w:r w:rsidRPr="000351C0">
              <w:rPr>
                <w:rFonts w:ascii="Calibri Light" w:hAnsi="Calibri Light" w:cs="Calibri Light"/>
                <w:b/>
                <w:sz w:val="28"/>
                <w:szCs w:val="24"/>
              </w:rPr>
              <w:t>one or more qualified social workers</w:t>
            </w:r>
            <w:r w:rsidRPr="00A62ECE">
              <w:rPr>
                <w:rFonts w:ascii="Calibri Light" w:hAnsi="Calibri Light" w:cs="Calibri Light"/>
                <w:sz w:val="24"/>
                <w:szCs w:val="24"/>
              </w:rPr>
              <w:t xml:space="preserve"> who work for a total period that equals at least the work time of one full-time employee (FTE). A State home that has more </w:t>
            </w:r>
            <w:r w:rsidRPr="000351C0">
              <w:rPr>
                <w:rFonts w:ascii="Calibri Light" w:hAnsi="Calibri Light" w:cs="Calibri Light"/>
                <w:b/>
                <w:sz w:val="28"/>
                <w:szCs w:val="24"/>
              </w:rPr>
              <w:t>or less than 120 beds</w:t>
            </w:r>
            <w:r w:rsidRPr="00A62ECE">
              <w:rPr>
                <w:rFonts w:ascii="Calibri Light" w:hAnsi="Calibri Light" w:cs="Calibri Light"/>
                <w:sz w:val="24"/>
                <w:szCs w:val="24"/>
              </w:rPr>
              <w:t xml:space="preserve"> must provide </w:t>
            </w:r>
            <w:r w:rsidRPr="000351C0">
              <w:rPr>
                <w:rFonts w:ascii="Calibri Light" w:hAnsi="Calibri Light" w:cs="Calibri Light"/>
                <w:b/>
                <w:sz w:val="28"/>
                <w:szCs w:val="24"/>
              </w:rPr>
              <w:t>qualified social worker services on a proportionate basis</w:t>
            </w:r>
            <w:r w:rsidRPr="000351C0">
              <w:rPr>
                <w:rFonts w:ascii="Calibri Light" w:hAnsi="Calibri Light" w:cs="Calibri Light"/>
                <w:sz w:val="28"/>
                <w:szCs w:val="24"/>
              </w:rPr>
              <w:t xml:space="preserve"> </w:t>
            </w:r>
            <w:r w:rsidRPr="00A62ECE">
              <w:rPr>
                <w:rFonts w:ascii="Calibri Light" w:hAnsi="Calibri Light" w:cs="Calibri Light"/>
                <w:sz w:val="24"/>
                <w:szCs w:val="24"/>
              </w:rPr>
              <w:t>(for example, a nursing home with 60 beds must employ one or more qualified social workers who work for a total period equaling at least one-half FTE and a nursing home with 180 beds must employ qualified social workers who work for a total period equaling at least one and one-half FTE).</w:t>
            </w:r>
          </w:p>
        </w:tc>
        <w:tc>
          <w:tcPr>
            <w:tcW w:w="1240" w:type="dxa"/>
            <w:tcBorders>
              <w:top w:val="single" w:sz="8" w:space="0" w:color="000000"/>
              <w:left w:val="single" w:sz="8" w:space="0" w:color="000000"/>
              <w:bottom w:val="single" w:sz="8" w:space="0" w:color="000000"/>
              <w:right w:val="single" w:sz="8" w:space="0" w:color="000000"/>
            </w:tcBorders>
            <w:vAlign w:val="center"/>
          </w:tcPr>
          <w:p w14:paraId="36060CDD"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2128594C"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23F67860"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4174C474"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7A17E38"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973E949" w14:textId="77777777" w:rsidR="00C72183" w:rsidRPr="00AE446E" w:rsidRDefault="00C72183" w:rsidP="001C01D5">
            <w:pPr>
              <w:pStyle w:val="TableParagraph"/>
              <w:rPr>
                <w:rFonts w:ascii="Calibri Light" w:hAnsi="Calibri Light"/>
                <w:sz w:val="24"/>
                <w:szCs w:val="24"/>
              </w:rPr>
            </w:pPr>
          </w:p>
        </w:tc>
      </w:tr>
    </w:tbl>
    <w:p w14:paraId="0E550A08" w14:textId="77777777" w:rsidR="000351C0" w:rsidRDefault="000351C0">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2DC42F7B"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F6E8FDF" w14:textId="77777777" w:rsidR="00C72183" w:rsidRPr="000351C0" w:rsidRDefault="00C72183" w:rsidP="001C01D5">
            <w:pPr>
              <w:pStyle w:val="TableParagraph"/>
              <w:spacing w:before="100" w:beforeAutospacing="1" w:after="100" w:afterAutospacing="1"/>
              <w:jc w:val="center"/>
              <w:rPr>
                <w:rFonts w:ascii="Calibri Light" w:hAnsi="Calibri Light"/>
                <w:b/>
                <w:sz w:val="24"/>
                <w:szCs w:val="24"/>
              </w:rPr>
            </w:pPr>
            <w:r w:rsidRPr="000351C0">
              <w:rPr>
                <w:rFonts w:ascii="Calibri Light" w:hAnsi="Calibri Light"/>
                <w:b/>
                <w:sz w:val="28"/>
                <w:szCs w:val="24"/>
              </w:rPr>
              <w:t>76</w:t>
            </w:r>
          </w:p>
        </w:tc>
        <w:tc>
          <w:tcPr>
            <w:tcW w:w="3200" w:type="dxa"/>
            <w:tcBorders>
              <w:top w:val="single" w:sz="8" w:space="0" w:color="000000"/>
              <w:left w:val="single" w:sz="8" w:space="0" w:color="000000"/>
              <w:bottom w:val="single" w:sz="8" w:space="0" w:color="000000"/>
              <w:right w:val="single" w:sz="8" w:space="0" w:color="000000"/>
            </w:tcBorders>
            <w:vAlign w:val="center"/>
          </w:tcPr>
          <w:p w14:paraId="7F925C56" w14:textId="77777777" w:rsidR="00C72183" w:rsidRPr="00A62ECE" w:rsidRDefault="00C72183" w:rsidP="001C01D5">
            <w:pPr>
              <w:pStyle w:val="TableParagraph"/>
              <w:numPr>
                <w:ilvl w:val="0"/>
                <w:numId w:val="63"/>
              </w:numPr>
              <w:tabs>
                <w:tab w:val="left" w:pos="448"/>
                <w:tab w:val="left" w:pos="449"/>
              </w:tabs>
              <w:spacing w:before="8"/>
              <w:ind w:right="264" w:firstLine="0"/>
              <w:rPr>
                <w:rFonts w:ascii="Calibri Light" w:hAnsi="Calibri Light" w:cs="Calibri Light"/>
                <w:sz w:val="24"/>
                <w:szCs w:val="24"/>
              </w:rPr>
            </w:pPr>
            <w:r w:rsidRPr="000351C0">
              <w:rPr>
                <w:rFonts w:ascii="Calibri Light" w:hAnsi="Calibri Light" w:cs="Calibri Light"/>
                <w:b/>
                <w:sz w:val="28"/>
                <w:szCs w:val="24"/>
              </w:rPr>
              <w:t>Qualifications of social worker</w:t>
            </w:r>
            <w:r w:rsidRPr="00A62ECE">
              <w:rPr>
                <w:rFonts w:ascii="Calibri Light" w:hAnsi="Calibri Light" w:cs="Calibri Light"/>
                <w:sz w:val="24"/>
                <w:szCs w:val="24"/>
              </w:rPr>
              <w:t>. A qualified social worker is an individual with:</w:t>
            </w:r>
          </w:p>
          <w:p w14:paraId="2CED5909"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287D899C" w14:textId="77777777" w:rsidR="00C72183" w:rsidRPr="00A62ECE" w:rsidRDefault="00C72183" w:rsidP="001C01D5">
            <w:pPr>
              <w:pStyle w:val="TableParagraph"/>
              <w:numPr>
                <w:ilvl w:val="1"/>
                <w:numId w:val="63"/>
              </w:numPr>
              <w:tabs>
                <w:tab w:val="left" w:pos="479"/>
                <w:tab w:val="left" w:pos="481"/>
              </w:tabs>
              <w:ind w:right="326" w:firstLine="0"/>
              <w:rPr>
                <w:rFonts w:ascii="Calibri Light" w:hAnsi="Calibri Light" w:cs="Calibri Light"/>
                <w:sz w:val="24"/>
                <w:szCs w:val="24"/>
              </w:rPr>
            </w:pPr>
            <w:r w:rsidRPr="00A62ECE">
              <w:rPr>
                <w:rFonts w:ascii="Calibri Light" w:hAnsi="Calibri Light" w:cs="Calibri Light"/>
                <w:sz w:val="24"/>
                <w:szCs w:val="24"/>
              </w:rPr>
              <w:t>A bachelor’s degree in social work from a school accredited by the Council of Social Work Education; and</w:t>
            </w:r>
          </w:p>
          <w:p w14:paraId="7314E941"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04455CAD"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r w:rsidRPr="00A62ECE">
              <w:rPr>
                <w:rFonts w:ascii="Calibri Light" w:hAnsi="Calibri Light" w:cs="Calibri Light"/>
                <w:sz w:val="24"/>
                <w:szCs w:val="24"/>
              </w:rPr>
              <w:t>Note: A master’s degree social worker with experience in long-term care is preferred.</w:t>
            </w:r>
          </w:p>
          <w:p w14:paraId="74010846"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66A764CE" w14:textId="77777777" w:rsidR="00C72183" w:rsidRPr="00A62ECE" w:rsidRDefault="00C72183" w:rsidP="001C01D5">
            <w:pPr>
              <w:pStyle w:val="TableParagraph"/>
              <w:numPr>
                <w:ilvl w:val="1"/>
                <w:numId w:val="63"/>
              </w:numPr>
              <w:tabs>
                <w:tab w:val="left" w:pos="472"/>
                <w:tab w:val="left" w:pos="473"/>
              </w:tabs>
              <w:ind w:right="67" w:firstLine="0"/>
              <w:rPr>
                <w:rFonts w:ascii="Calibri Light" w:hAnsi="Calibri Light" w:cs="Calibri Light"/>
                <w:sz w:val="24"/>
                <w:szCs w:val="24"/>
              </w:rPr>
            </w:pPr>
            <w:r w:rsidRPr="00A62ECE">
              <w:rPr>
                <w:rFonts w:ascii="Calibri Light" w:hAnsi="Calibri Light" w:cs="Calibri Light"/>
                <w:sz w:val="24"/>
                <w:szCs w:val="24"/>
              </w:rPr>
              <w:t>A social work license from the State in which the State home is located, if offered by the State; and</w:t>
            </w:r>
          </w:p>
          <w:p w14:paraId="3ED32AF2"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p>
          <w:p w14:paraId="46236646" w14:textId="77777777" w:rsidR="00C72183" w:rsidRPr="00A62ECE" w:rsidRDefault="00C72183" w:rsidP="001C01D5">
            <w:pPr>
              <w:pStyle w:val="TableParagraph"/>
              <w:numPr>
                <w:ilvl w:val="1"/>
                <w:numId w:val="63"/>
              </w:numPr>
              <w:tabs>
                <w:tab w:val="left" w:pos="429"/>
                <w:tab w:val="left" w:pos="430"/>
              </w:tabs>
              <w:ind w:right="242" w:firstLine="0"/>
              <w:rPr>
                <w:rFonts w:ascii="Calibri Light" w:hAnsi="Calibri Light" w:cs="Calibri Light"/>
                <w:sz w:val="24"/>
                <w:szCs w:val="24"/>
              </w:rPr>
            </w:pPr>
            <w:r w:rsidRPr="00A62ECE">
              <w:rPr>
                <w:rFonts w:ascii="Calibri Light" w:hAnsi="Calibri Light" w:cs="Calibri Light"/>
                <w:sz w:val="24"/>
                <w:szCs w:val="24"/>
              </w:rPr>
              <w:t>A minimum of one year of supervised social work experience, in a health care setting working directly with individuals.</w:t>
            </w:r>
          </w:p>
        </w:tc>
        <w:tc>
          <w:tcPr>
            <w:tcW w:w="1240" w:type="dxa"/>
            <w:tcBorders>
              <w:top w:val="single" w:sz="8" w:space="0" w:color="000000"/>
              <w:left w:val="single" w:sz="8" w:space="0" w:color="000000"/>
              <w:bottom w:val="single" w:sz="8" w:space="0" w:color="000000"/>
              <w:right w:val="single" w:sz="8" w:space="0" w:color="000000"/>
            </w:tcBorders>
            <w:vAlign w:val="center"/>
          </w:tcPr>
          <w:p w14:paraId="57175588"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53934E6"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6EAF2402"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005535E"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75C13B0"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26C3F46" w14:textId="77777777" w:rsidR="00C72183" w:rsidRPr="00AE446E" w:rsidRDefault="00C72183" w:rsidP="001C01D5">
            <w:pPr>
              <w:pStyle w:val="TableParagraph"/>
              <w:rPr>
                <w:rFonts w:ascii="Calibri Light" w:hAnsi="Calibri Light"/>
                <w:sz w:val="24"/>
                <w:szCs w:val="24"/>
              </w:rPr>
            </w:pPr>
          </w:p>
        </w:tc>
      </w:tr>
    </w:tbl>
    <w:p w14:paraId="5A5E4D5C" w14:textId="77777777" w:rsidR="00CD67BF" w:rsidRDefault="00CD67BF">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0CEAE22A"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ECAADCB" w14:textId="77777777" w:rsidR="00C72183" w:rsidRPr="00CD67BF" w:rsidRDefault="00C72183" w:rsidP="001C01D5">
            <w:pPr>
              <w:pStyle w:val="TableParagraph"/>
              <w:spacing w:before="100" w:beforeAutospacing="1" w:after="100" w:afterAutospacing="1"/>
              <w:jc w:val="center"/>
              <w:rPr>
                <w:rFonts w:ascii="Calibri Light" w:hAnsi="Calibri Light"/>
                <w:b/>
                <w:sz w:val="24"/>
                <w:szCs w:val="24"/>
              </w:rPr>
            </w:pPr>
            <w:r w:rsidRPr="00CD67BF">
              <w:rPr>
                <w:rFonts w:ascii="Calibri Light" w:hAnsi="Calibri Light"/>
                <w:b/>
                <w:sz w:val="28"/>
                <w:szCs w:val="24"/>
              </w:rPr>
              <w:t>77</w:t>
            </w:r>
          </w:p>
        </w:tc>
        <w:tc>
          <w:tcPr>
            <w:tcW w:w="3200" w:type="dxa"/>
            <w:tcBorders>
              <w:top w:val="single" w:sz="8" w:space="0" w:color="000000"/>
              <w:left w:val="single" w:sz="8" w:space="0" w:color="000000"/>
              <w:bottom w:val="single" w:sz="8" w:space="0" w:color="000000"/>
              <w:right w:val="single" w:sz="8" w:space="0" w:color="000000"/>
            </w:tcBorders>
            <w:vAlign w:val="center"/>
          </w:tcPr>
          <w:p w14:paraId="707A29BF"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4.</w:t>
            </w:r>
            <w:r w:rsidRPr="00A62ECE">
              <w:rPr>
                <w:rFonts w:ascii="Calibri Light" w:hAnsi="Calibri Light" w:cs="Calibri Light"/>
                <w:sz w:val="24"/>
                <w:szCs w:val="24"/>
              </w:rPr>
              <w:tab/>
              <w:t xml:space="preserve">The </w:t>
            </w:r>
            <w:r w:rsidRPr="00CD67BF">
              <w:rPr>
                <w:rFonts w:ascii="Calibri Light" w:hAnsi="Calibri Light" w:cs="Calibri Light"/>
                <w:b/>
                <w:sz w:val="28"/>
                <w:szCs w:val="24"/>
              </w:rPr>
              <w:t>facility management</w:t>
            </w:r>
            <w:r w:rsidRPr="00CD67BF">
              <w:rPr>
                <w:rFonts w:ascii="Calibri Light" w:hAnsi="Calibri Light" w:cs="Calibri Light"/>
                <w:sz w:val="28"/>
                <w:szCs w:val="24"/>
              </w:rPr>
              <w:t xml:space="preserve"> </w:t>
            </w:r>
            <w:r w:rsidRPr="00A62ECE">
              <w:rPr>
                <w:rFonts w:ascii="Calibri Light" w:hAnsi="Calibri Light" w:cs="Calibri Light"/>
                <w:sz w:val="24"/>
                <w:szCs w:val="24"/>
              </w:rPr>
              <w:t xml:space="preserve">must have sufficient </w:t>
            </w:r>
            <w:r w:rsidRPr="00CD67BF">
              <w:rPr>
                <w:rFonts w:ascii="Calibri Light" w:hAnsi="Calibri Light" w:cs="Calibri Light"/>
                <w:b/>
                <w:sz w:val="28"/>
                <w:szCs w:val="24"/>
              </w:rPr>
              <w:t>support staff</w:t>
            </w:r>
            <w:r w:rsidRPr="00CD67BF">
              <w:rPr>
                <w:rFonts w:ascii="Calibri Light" w:hAnsi="Calibri Light" w:cs="Calibri Light"/>
                <w:sz w:val="28"/>
                <w:szCs w:val="24"/>
              </w:rPr>
              <w:t xml:space="preserve"> </w:t>
            </w:r>
            <w:r w:rsidRPr="00A62ECE">
              <w:rPr>
                <w:rFonts w:ascii="Calibri Light" w:hAnsi="Calibri Light" w:cs="Calibri Light"/>
                <w:sz w:val="24"/>
                <w:szCs w:val="24"/>
              </w:rPr>
              <w:t xml:space="preserve">to meet </w:t>
            </w:r>
            <w:r w:rsidRPr="00CD67BF">
              <w:rPr>
                <w:rFonts w:ascii="Calibri Light" w:hAnsi="Calibri Light" w:cs="Calibri Light"/>
                <w:b/>
                <w:sz w:val="28"/>
                <w:szCs w:val="24"/>
              </w:rPr>
              <w:t xml:space="preserve">patient’s social </w:t>
            </w:r>
            <w:r w:rsidR="00A62ECE" w:rsidRPr="00CD67BF">
              <w:rPr>
                <w:rFonts w:ascii="Calibri Light" w:hAnsi="Calibri Light" w:cs="Calibri Light"/>
                <w:b/>
                <w:sz w:val="28"/>
                <w:szCs w:val="24"/>
              </w:rPr>
              <w:t>service’s</w:t>
            </w:r>
            <w:r w:rsidRPr="00CD67BF">
              <w:rPr>
                <w:rFonts w:ascii="Calibri Light" w:hAnsi="Calibri Light" w:cs="Calibri Light"/>
                <w:b/>
                <w:sz w:val="28"/>
                <w:szCs w:val="24"/>
              </w:rPr>
              <w:t xml:space="preserve"> needs</w:t>
            </w:r>
            <w:r w:rsidRPr="00A62ECE">
              <w:rPr>
                <w:rFonts w:ascii="Calibri Light" w:hAnsi="Calibri Light" w:cs="Calibri Light"/>
                <w:sz w:val="24"/>
                <w:szCs w:val="24"/>
              </w:rPr>
              <w:t>.</w:t>
            </w:r>
          </w:p>
        </w:tc>
        <w:tc>
          <w:tcPr>
            <w:tcW w:w="1240" w:type="dxa"/>
            <w:tcBorders>
              <w:top w:val="single" w:sz="8" w:space="0" w:color="000000"/>
              <w:left w:val="single" w:sz="8" w:space="0" w:color="000000"/>
              <w:bottom w:val="single" w:sz="8" w:space="0" w:color="000000"/>
              <w:right w:val="single" w:sz="8" w:space="0" w:color="000000"/>
            </w:tcBorders>
            <w:vAlign w:val="center"/>
          </w:tcPr>
          <w:p w14:paraId="19A07EE6"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D30F06E"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984929E"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DF96508"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3A5AF23"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763C9346" w14:textId="77777777" w:rsidR="00C72183" w:rsidRPr="00AE446E" w:rsidRDefault="00C72183" w:rsidP="001C01D5">
            <w:pPr>
              <w:pStyle w:val="TableParagraph"/>
              <w:rPr>
                <w:rFonts w:ascii="Calibri Light" w:hAnsi="Calibri Light"/>
                <w:sz w:val="24"/>
                <w:szCs w:val="24"/>
              </w:rPr>
            </w:pPr>
          </w:p>
        </w:tc>
      </w:tr>
      <w:tr w:rsidR="00C72183" w:rsidRPr="00AE446E" w14:paraId="2CD0DAAB"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9F310F1" w14:textId="77777777" w:rsidR="00C72183" w:rsidRPr="00CD67BF" w:rsidRDefault="00C72183" w:rsidP="001C01D5">
            <w:pPr>
              <w:pStyle w:val="TableParagraph"/>
              <w:spacing w:before="100" w:beforeAutospacing="1" w:after="100" w:afterAutospacing="1"/>
              <w:jc w:val="center"/>
              <w:rPr>
                <w:rFonts w:ascii="Calibri Light" w:hAnsi="Calibri Light"/>
                <w:b/>
                <w:sz w:val="24"/>
                <w:szCs w:val="24"/>
              </w:rPr>
            </w:pPr>
            <w:r w:rsidRPr="00CD67BF">
              <w:rPr>
                <w:rFonts w:ascii="Calibri Light" w:hAnsi="Calibri Light"/>
                <w:b/>
                <w:sz w:val="28"/>
                <w:szCs w:val="24"/>
              </w:rPr>
              <w:t>78</w:t>
            </w:r>
          </w:p>
        </w:tc>
        <w:tc>
          <w:tcPr>
            <w:tcW w:w="3200" w:type="dxa"/>
            <w:tcBorders>
              <w:top w:val="single" w:sz="8" w:space="0" w:color="000000"/>
              <w:left w:val="single" w:sz="8" w:space="0" w:color="000000"/>
              <w:bottom w:val="single" w:sz="8" w:space="0" w:color="000000"/>
              <w:right w:val="single" w:sz="8" w:space="0" w:color="000000"/>
            </w:tcBorders>
            <w:vAlign w:val="center"/>
          </w:tcPr>
          <w:p w14:paraId="6CDDC36B" w14:textId="77777777" w:rsidR="00C72183" w:rsidRPr="00A62ECE" w:rsidRDefault="00C72183" w:rsidP="001C01D5">
            <w:pPr>
              <w:pStyle w:val="TableParagraph"/>
              <w:tabs>
                <w:tab w:val="left" w:pos="449"/>
              </w:tabs>
              <w:spacing w:before="7"/>
              <w:ind w:left="448" w:hanging="381"/>
              <w:rPr>
                <w:rFonts w:ascii="Calibri Light" w:hAnsi="Calibri Light" w:cs="Calibri Light"/>
                <w:sz w:val="24"/>
                <w:szCs w:val="24"/>
              </w:rPr>
            </w:pPr>
            <w:r w:rsidRPr="00A62ECE">
              <w:rPr>
                <w:rFonts w:ascii="Calibri Light" w:hAnsi="Calibri Light" w:cs="Calibri Light"/>
                <w:sz w:val="24"/>
                <w:szCs w:val="24"/>
              </w:rPr>
              <w:t>5.</w:t>
            </w:r>
            <w:r w:rsidRPr="00A62ECE">
              <w:rPr>
                <w:rFonts w:ascii="Calibri Light" w:hAnsi="Calibri Light" w:cs="Calibri Light"/>
                <w:sz w:val="24"/>
                <w:szCs w:val="24"/>
              </w:rPr>
              <w:tab/>
              <w:t xml:space="preserve">Facilities for social services must ensure </w:t>
            </w:r>
            <w:r w:rsidRPr="00CD67BF">
              <w:rPr>
                <w:rFonts w:ascii="Calibri Light" w:hAnsi="Calibri Light" w:cs="Calibri Light"/>
                <w:b/>
                <w:sz w:val="28"/>
                <w:szCs w:val="24"/>
              </w:rPr>
              <w:t>privacy for interviews</w:t>
            </w:r>
            <w:r w:rsidRPr="00A62ECE">
              <w:rPr>
                <w:rFonts w:ascii="Calibri Light" w:hAnsi="Calibri Light" w:cs="Calibri Light"/>
                <w:sz w:val="24"/>
                <w:szCs w:val="24"/>
              </w:rPr>
              <w:t>.</w:t>
            </w:r>
          </w:p>
        </w:tc>
        <w:tc>
          <w:tcPr>
            <w:tcW w:w="1240" w:type="dxa"/>
            <w:tcBorders>
              <w:top w:val="single" w:sz="8" w:space="0" w:color="000000"/>
              <w:left w:val="single" w:sz="8" w:space="0" w:color="000000"/>
              <w:bottom w:val="single" w:sz="8" w:space="0" w:color="000000"/>
              <w:right w:val="single" w:sz="8" w:space="0" w:color="000000"/>
            </w:tcBorders>
            <w:vAlign w:val="center"/>
          </w:tcPr>
          <w:p w14:paraId="129EBFDB"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6F330242"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2EA85AE"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4A1726AC"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53372BE"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1C5D031" w14:textId="77777777" w:rsidR="00C72183" w:rsidRPr="00AE446E" w:rsidRDefault="00C72183" w:rsidP="001C01D5">
            <w:pPr>
              <w:pStyle w:val="TableParagraph"/>
              <w:rPr>
                <w:rFonts w:ascii="Calibri Light" w:hAnsi="Calibri Light"/>
                <w:sz w:val="24"/>
                <w:szCs w:val="24"/>
              </w:rPr>
            </w:pPr>
          </w:p>
        </w:tc>
      </w:tr>
      <w:tr w:rsidR="00C72183" w:rsidRPr="00AE446E" w14:paraId="40726306"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361970E" w14:textId="77777777" w:rsidR="00C72183" w:rsidRPr="00CD67BF" w:rsidRDefault="00C72183" w:rsidP="001C01D5">
            <w:pPr>
              <w:pStyle w:val="TableParagraph"/>
              <w:spacing w:before="100" w:beforeAutospacing="1" w:after="100" w:afterAutospacing="1"/>
              <w:jc w:val="center"/>
              <w:rPr>
                <w:rFonts w:ascii="Calibri Light" w:hAnsi="Calibri Light"/>
                <w:b/>
                <w:sz w:val="24"/>
                <w:szCs w:val="24"/>
              </w:rPr>
            </w:pPr>
            <w:r w:rsidRPr="00CD67BF">
              <w:rPr>
                <w:rFonts w:ascii="Calibri Light" w:hAnsi="Calibri Light"/>
                <w:b/>
                <w:sz w:val="28"/>
                <w:szCs w:val="24"/>
              </w:rPr>
              <w:t>79</w:t>
            </w:r>
          </w:p>
        </w:tc>
        <w:tc>
          <w:tcPr>
            <w:tcW w:w="3200" w:type="dxa"/>
            <w:tcBorders>
              <w:top w:val="single" w:sz="8" w:space="0" w:color="000000"/>
              <w:left w:val="single" w:sz="8" w:space="0" w:color="000000"/>
              <w:bottom w:val="single" w:sz="8" w:space="0" w:color="000000"/>
              <w:right w:val="single" w:sz="8" w:space="0" w:color="000000"/>
            </w:tcBorders>
            <w:vAlign w:val="center"/>
          </w:tcPr>
          <w:p w14:paraId="31ECD21F" w14:textId="77777777" w:rsidR="00C72183" w:rsidRPr="00A62ECE" w:rsidRDefault="00C72183" w:rsidP="001C01D5">
            <w:pPr>
              <w:pStyle w:val="TableParagraph"/>
              <w:numPr>
                <w:ilvl w:val="0"/>
                <w:numId w:val="62"/>
              </w:numPr>
              <w:tabs>
                <w:tab w:val="left" w:pos="479"/>
                <w:tab w:val="left" w:pos="480"/>
              </w:tabs>
              <w:spacing w:before="7"/>
              <w:ind w:right="86" w:firstLine="0"/>
              <w:rPr>
                <w:rFonts w:ascii="Calibri Light" w:hAnsi="Calibri Light" w:cs="Calibri Light"/>
                <w:sz w:val="24"/>
                <w:szCs w:val="24"/>
              </w:rPr>
            </w:pPr>
            <w:r w:rsidRPr="00CD67BF">
              <w:rPr>
                <w:rFonts w:ascii="Calibri Light" w:hAnsi="Calibri Light" w:cs="Calibri Light"/>
                <w:b/>
                <w:sz w:val="28"/>
                <w:szCs w:val="24"/>
              </w:rPr>
              <w:t>Environment</w:t>
            </w:r>
            <w:r w:rsidRPr="00A62ECE">
              <w:rPr>
                <w:rFonts w:ascii="Calibri Light" w:hAnsi="Calibri Light" w:cs="Calibri Light"/>
                <w:sz w:val="24"/>
                <w:szCs w:val="24"/>
              </w:rPr>
              <w:t>. The facility management must provide:</w:t>
            </w:r>
          </w:p>
          <w:p w14:paraId="6545C786" w14:textId="77777777" w:rsidR="00C72183" w:rsidRPr="00A62ECE" w:rsidRDefault="00C72183" w:rsidP="001C01D5">
            <w:pPr>
              <w:pStyle w:val="TableParagraph"/>
              <w:numPr>
                <w:ilvl w:val="1"/>
                <w:numId w:val="62"/>
              </w:numPr>
              <w:tabs>
                <w:tab w:val="left" w:pos="448"/>
                <w:tab w:val="left" w:pos="449"/>
              </w:tabs>
              <w:spacing w:line="242" w:lineRule="auto"/>
              <w:ind w:right="170" w:firstLine="0"/>
              <w:rPr>
                <w:rFonts w:ascii="Calibri Light" w:hAnsi="Calibri Light" w:cs="Calibri Light"/>
                <w:sz w:val="24"/>
                <w:szCs w:val="24"/>
              </w:rPr>
            </w:pPr>
            <w:r w:rsidRPr="00A62ECE">
              <w:rPr>
                <w:rFonts w:ascii="Calibri Light" w:hAnsi="Calibri Light" w:cs="Calibri Light"/>
                <w:sz w:val="24"/>
                <w:szCs w:val="24"/>
              </w:rPr>
              <w:t>A safe, clean, comfortable, and homelike environment, allowing the resident to use his or her personal belongings to the extent possible;</w:t>
            </w:r>
          </w:p>
        </w:tc>
        <w:tc>
          <w:tcPr>
            <w:tcW w:w="1240" w:type="dxa"/>
            <w:tcBorders>
              <w:top w:val="single" w:sz="8" w:space="0" w:color="000000"/>
              <w:left w:val="single" w:sz="8" w:space="0" w:color="000000"/>
              <w:bottom w:val="single" w:sz="8" w:space="0" w:color="000000"/>
              <w:right w:val="single" w:sz="8" w:space="0" w:color="000000"/>
            </w:tcBorders>
            <w:vAlign w:val="center"/>
          </w:tcPr>
          <w:p w14:paraId="41045ED5"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FB6F495"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8D1E4DB"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745482C"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7EEBD0A"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CD7089D" w14:textId="77777777" w:rsidR="00C72183" w:rsidRPr="00AE446E" w:rsidRDefault="00C72183" w:rsidP="001C01D5">
            <w:pPr>
              <w:pStyle w:val="TableParagraph"/>
              <w:rPr>
                <w:rFonts w:ascii="Calibri Light" w:hAnsi="Calibri Light"/>
                <w:sz w:val="24"/>
                <w:szCs w:val="24"/>
              </w:rPr>
            </w:pPr>
          </w:p>
        </w:tc>
      </w:tr>
      <w:tr w:rsidR="00C72183" w:rsidRPr="00AE446E" w14:paraId="6D6EBA55"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7F4DBDE9" w14:textId="77777777" w:rsidR="00C72183" w:rsidRPr="00CD67BF" w:rsidRDefault="00C72183" w:rsidP="001C01D5">
            <w:pPr>
              <w:pStyle w:val="TableParagraph"/>
              <w:spacing w:before="100" w:beforeAutospacing="1" w:after="100" w:afterAutospacing="1"/>
              <w:jc w:val="center"/>
              <w:rPr>
                <w:rFonts w:ascii="Calibri Light" w:hAnsi="Calibri Light"/>
                <w:b/>
                <w:sz w:val="24"/>
                <w:szCs w:val="24"/>
              </w:rPr>
            </w:pPr>
            <w:r w:rsidRPr="00CD67BF">
              <w:rPr>
                <w:rFonts w:ascii="Calibri Light" w:hAnsi="Calibri Light"/>
                <w:b/>
                <w:sz w:val="28"/>
                <w:szCs w:val="24"/>
              </w:rPr>
              <w:t>80</w:t>
            </w:r>
          </w:p>
        </w:tc>
        <w:tc>
          <w:tcPr>
            <w:tcW w:w="3200" w:type="dxa"/>
            <w:tcBorders>
              <w:top w:val="single" w:sz="8" w:space="0" w:color="000000"/>
              <w:left w:val="single" w:sz="8" w:space="0" w:color="000000"/>
              <w:bottom w:val="single" w:sz="8" w:space="0" w:color="000000"/>
              <w:right w:val="single" w:sz="8" w:space="0" w:color="000000"/>
            </w:tcBorders>
            <w:vAlign w:val="center"/>
          </w:tcPr>
          <w:p w14:paraId="647B8097"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2.</w:t>
            </w:r>
            <w:r w:rsidRPr="00A62ECE">
              <w:rPr>
                <w:rFonts w:ascii="Calibri Light" w:hAnsi="Calibri Light" w:cs="Calibri Light"/>
                <w:sz w:val="24"/>
                <w:szCs w:val="24"/>
              </w:rPr>
              <w:tab/>
            </w:r>
            <w:r w:rsidRPr="00CD67BF">
              <w:rPr>
                <w:rFonts w:ascii="Calibri Light" w:hAnsi="Calibri Light" w:cs="Calibri Light"/>
                <w:b/>
                <w:sz w:val="28"/>
                <w:szCs w:val="24"/>
              </w:rPr>
              <w:t>Housekeeping and maintenance services</w:t>
            </w:r>
            <w:r w:rsidRPr="00CD67BF">
              <w:rPr>
                <w:rFonts w:ascii="Calibri Light" w:hAnsi="Calibri Light" w:cs="Calibri Light"/>
                <w:sz w:val="28"/>
                <w:szCs w:val="24"/>
              </w:rPr>
              <w:t xml:space="preserve"> </w:t>
            </w:r>
            <w:r w:rsidRPr="00A62ECE">
              <w:rPr>
                <w:rFonts w:ascii="Calibri Light" w:hAnsi="Calibri Light" w:cs="Calibri Light"/>
                <w:sz w:val="24"/>
                <w:szCs w:val="24"/>
              </w:rPr>
              <w:t>necessary to maintain a sanitary, orderly, and comfortable interior;</w:t>
            </w:r>
          </w:p>
        </w:tc>
        <w:tc>
          <w:tcPr>
            <w:tcW w:w="1240" w:type="dxa"/>
            <w:tcBorders>
              <w:top w:val="single" w:sz="8" w:space="0" w:color="000000"/>
              <w:left w:val="single" w:sz="8" w:space="0" w:color="000000"/>
              <w:bottom w:val="single" w:sz="8" w:space="0" w:color="000000"/>
              <w:right w:val="single" w:sz="8" w:space="0" w:color="000000"/>
            </w:tcBorders>
            <w:vAlign w:val="center"/>
          </w:tcPr>
          <w:p w14:paraId="7100FEE3"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E3F4918"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6CE3F6A8"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07A7C2D"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5FA889C"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757C6B4" w14:textId="77777777" w:rsidR="00C72183" w:rsidRPr="00AE446E" w:rsidRDefault="00C72183" w:rsidP="001C01D5">
            <w:pPr>
              <w:pStyle w:val="TableParagraph"/>
              <w:rPr>
                <w:rFonts w:ascii="Calibri Light" w:hAnsi="Calibri Light"/>
                <w:sz w:val="24"/>
                <w:szCs w:val="24"/>
              </w:rPr>
            </w:pPr>
          </w:p>
        </w:tc>
      </w:tr>
      <w:tr w:rsidR="00C72183" w:rsidRPr="00AE446E" w14:paraId="6FD89497"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BEF5201" w14:textId="77777777" w:rsidR="00C72183" w:rsidRPr="00CD67BF" w:rsidRDefault="00C72183" w:rsidP="001C01D5">
            <w:pPr>
              <w:pStyle w:val="TableParagraph"/>
              <w:spacing w:before="100" w:beforeAutospacing="1" w:after="100" w:afterAutospacing="1"/>
              <w:jc w:val="center"/>
              <w:rPr>
                <w:rFonts w:ascii="Calibri Light" w:hAnsi="Calibri Light"/>
                <w:b/>
                <w:sz w:val="24"/>
                <w:szCs w:val="24"/>
              </w:rPr>
            </w:pPr>
            <w:r w:rsidRPr="00CD67BF">
              <w:rPr>
                <w:rFonts w:ascii="Calibri Light" w:hAnsi="Calibri Light"/>
                <w:b/>
                <w:sz w:val="28"/>
                <w:szCs w:val="24"/>
              </w:rPr>
              <w:t>81</w:t>
            </w:r>
          </w:p>
        </w:tc>
        <w:tc>
          <w:tcPr>
            <w:tcW w:w="3200" w:type="dxa"/>
            <w:tcBorders>
              <w:top w:val="single" w:sz="8" w:space="0" w:color="000000"/>
              <w:left w:val="single" w:sz="8" w:space="0" w:color="000000"/>
              <w:bottom w:val="single" w:sz="8" w:space="0" w:color="000000"/>
              <w:right w:val="single" w:sz="8" w:space="0" w:color="000000"/>
            </w:tcBorders>
            <w:vAlign w:val="center"/>
          </w:tcPr>
          <w:p w14:paraId="3729C568"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3.</w:t>
            </w:r>
            <w:r w:rsidRPr="00A62ECE">
              <w:rPr>
                <w:rFonts w:ascii="Calibri Light" w:hAnsi="Calibri Light" w:cs="Calibri Light"/>
                <w:sz w:val="24"/>
                <w:szCs w:val="24"/>
              </w:rPr>
              <w:tab/>
            </w:r>
            <w:r w:rsidRPr="00CD67BF">
              <w:rPr>
                <w:rFonts w:ascii="Calibri Light" w:hAnsi="Calibri Light" w:cs="Calibri Light"/>
                <w:b/>
                <w:sz w:val="28"/>
                <w:szCs w:val="24"/>
              </w:rPr>
              <w:t xml:space="preserve">Clean bed and bath linens </w:t>
            </w:r>
            <w:r w:rsidRPr="00A62ECE">
              <w:rPr>
                <w:rFonts w:ascii="Calibri Light" w:hAnsi="Calibri Light" w:cs="Calibri Light"/>
                <w:sz w:val="24"/>
                <w:szCs w:val="24"/>
              </w:rPr>
              <w:t>that are in good condition;</w:t>
            </w:r>
          </w:p>
        </w:tc>
        <w:tc>
          <w:tcPr>
            <w:tcW w:w="1240" w:type="dxa"/>
            <w:tcBorders>
              <w:top w:val="single" w:sz="8" w:space="0" w:color="000000"/>
              <w:left w:val="single" w:sz="8" w:space="0" w:color="000000"/>
              <w:bottom w:val="single" w:sz="8" w:space="0" w:color="000000"/>
              <w:right w:val="single" w:sz="8" w:space="0" w:color="000000"/>
            </w:tcBorders>
            <w:vAlign w:val="center"/>
          </w:tcPr>
          <w:p w14:paraId="588706D7"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F1E3AB3"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5BEC1A3"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217778A"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9519D22"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3B05FD70" w14:textId="77777777" w:rsidR="00C72183" w:rsidRPr="00AE446E" w:rsidRDefault="00C72183" w:rsidP="001C01D5">
            <w:pPr>
              <w:pStyle w:val="TableParagraph"/>
              <w:rPr>
                <w:rFonts w:ascii="Calibri Light" w:hAnsi="Calibri Light"/>
                <w:sz w:val="24"/>
                <w:szCs w:val="24"/>
              </w:rPr>
            </w:pPr>
          </w:p>
        </w:tc>
      </w:tr>
    </w:tbl>
    <w:p w14:paraId="62C95C11" w14:textId="77777777" w:rsidR="00CD67BF" w:rsidRDefault="00CD67BF">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41B2819F"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1DDD1B7" w14:textId="77777777" w:rsidR="00C72183" w:rsidRPr="00CD67BF" w:rsidRDefault="00C72183" w:rsidP="001C01D5">
            <w:pPr>
              <w:pStyle w:val="TableParagraph"/>
              <w:spacing w:before="100" w:beforeAutospacing="1" w:after="100" w:afterAutospacing="1"/>
              <w:jc w:val="center"/>
              <w:rPr>
                <w:rFonts w:ascii="Calibri Light" w:hAnsi="Calibri Light"/>
                <w:b/>
                <w:sz w:val="24"/>
                <w:szCs w:val="24"/>
              </w:rPr>
            </w:pPr>
            <w:r w:rsidRPr="00CD67BF">
              <w:rPr>
                <w:rFonts w:ascii="Calibri Light" w:hAnsi="Calibri Light"/>
                <w:b/>
                <w:sz w:val="28"/>
                <w:szCs w:val="24"/>
              </w:rPr>
              <w:t>82</w:t>
            </w:r>
          </w:p>
        </w:tc>
        <w:tc>
          <w:tcPr>
            <w:tcW w:w="3200" w:type="dxa"/>
            <w:tcBorders>
              <w:top w:val="single" w:sz="8" w:space="0" w:color="000000"/>
              <w:left w:val="single" w:sz="8" w:space="0" w:color="000000"/>
              <w:bottom w:val="single" w:sz="8" w:space="0" w:color="000000"/>
              <w:right w:val="single" w:sz="8" w:space="0" w:color="000000"/>
            </w:tcBorders>
            <w:vAlign w:val="center"/>
          </w:tcPr>
          <w:p w14:paraId="15C335A5"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4.</w:t>
            </w:r>
            <w:r w:rsidRPr="00A62ECE">
              <w:rPr>
                <w:rFonts w:ascii="Calibri Light" w:hAnsi="Calibri Light" w:cs="Calibri Light"/>
                <w:sz w:val="24"/>
                <w:szCs w:val="24"/>
              </w:rPr>
              <w:tab/>
            </w:r>
            <w:r w:rsidRPr="00CD67BF">
              <w:rPr>
                <w:rFonts w:ascii="Calibri Light" w:hAnsi="Calibri Light" w:cs="Calibri Light"/>
                <w:b/>
                <w:sz w:val="28"/>
                <w:szCs w:val="24"/>
              </w:rPr>
              <w:t>Private closet space</w:t>
            </w:r>
            <w:r w:rsidRPr="00CD67BF">
              <w:rPr>
                <w:rFonts w:ascii="Calibri Light" w:hAnsi="Calibri Light" w:cs="Calibri Light"/>
                <w:sz w:val="28"/>
                <w:szCs w:val="24"/>
              </w:rPr>
              <w:t xml:space="preserve"> </w:t>
            </w:r>
            <w:r w:rsidRPr="00A62ECE">
              <w:rPr>
                <w:rFonts w:ascii="Calibri Light" w:hAnsi="Calibri Light" w:cs="Calibri Light"/>
                <w:sz w:val="24"/>
                <w:szCs w:val="24"/>
              </w:rPr>
              <w:t>in each resident room, as specified in § 51.200 (d)(2)(iv) of this part;</w:t>
            </w:r>
          </w:p>
        </w:tc>
        <w:tc>
          <w:tcPr>
            <w:tcW w:w="1240" w:type="dxa"/>
            <w:tcBorders>
              <w:top w:val="single" w:sz="8" w:space="0" w:color="000000"/>
              <w:left w:val="single" w:sz="8" w:space="0" w:color="000000"/>
              <w:bottom w:val="single" w:sz="8" w:space="0" w:color="000000"/>
              <w:right w:val="single" w:sz="8" w:space="0" w:color="000000"/>
            </w:tcBorders>
            <w:vAlign w:val="center"/>
          </w:tcPr>
          <w:p w14:paraId="7CEDBE73"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7B034DE"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DE9027D"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F114714"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4E0CA04"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EB2F01E" w14:textId="77777777" w:rsidR="00C72183" w:rsidRPr="00AE446E" w:rsidRDefault="00C72183" w:rsidP="001C01D5">
            <w:pPr>
              <w:pStyle w:val="TableParagraph"/>
              <w:rPr>
                <w:rFonts w:ascii="Calibri Light" w:hAnsi="Calibri Light"/>
                <w:sz w:val="24"/>
                <w:szCs w:val="24"/>
              </w:rPr>
            </w:pPr>
          </w:p>
        </w:tc>
      </w:tr>
      <w:tr w:rsidR="00C72183" w:rsidRPr="00AE446E" w14:paraId="7B349ED7"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7823789D" w14:textId="77777777" w:rsidR="00C72183" w:rsidRPr="00CD67BF" w:rsidRDefault="00C72183" w:rsidP="001C01D5">
            <w:pPr>
              <w:pStyle w:val="TableParagraph"/>
              <w:spacing w:before="100" w:beforeAutospacing="1" w:after="100" w:afterAutospacing="1"/>
              <w:jc w:val="center"/>
              <w:rPr>
                <w:rFonts w:ascii="Calibri Light" w:hAnsi="Calibri Light"/>
                <w:b/>
                <w:sz w:val="24"/>
                <w:szCs w:val="24"/>
              </w:rPr>
            </w:pPr>
            <w:r w:rsidRPr="00CD67BF">
              <w:rPr>
                <w:rFonts w:ascii="Calibri Light" w:hAnsi="Calibri Light"/>
                <w:b/>
                <w:sz w:val="28"/>
                <w:szCs w:val="24"/>
              </w:rPr>
              <w:t>83</w:t>
            </w:r>
          </w:p>
        </w:tc>
        <w:tc>
          <w:tcPr>
            <w:tcW w:w="3200" w:type="dxa"/>
            <w:tcBorders>
              <w:top w:val="single" w:sz="8" w:space="0" w:color="000000"/>
              <w:left w:val="single" w:sz="8" w:space="0" w:color="000000"/>
              <w:bottom w:val="single" w:sz="8" w:space="0" w:color="000000"/>
              <w:right w:val="single" w:sz="8" w:space="0" w:color="000000"/>
            </w:tcBorders>
            <w:vAlign w:val="center"/>
          </w:tcPr>
          <w:p w14:paraId="03D726A9"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5.</w:t>
            </w:r>
            <w:r w:rsidRPr="00A62ECE">
              <w:rPr>
                <w:rFonts w:ascii="Calibri Light" w:hAnsi="Calibri Light" w:cs="Calibri Light"/>
                <w:sz w:val="24"/>
                <w:szCs w:val="24"/>
              </w:rPr>
              <w:tab/>
              <w:t xml:space="preserve">Adequate and comfortable </w:t>
            </w:r>
            <w:r w:rsidRPr="00CD67BF">
              <w:rPr>
                <w:rFonts w:ascii="Calibri Light" w:hAnsi="Calibri Light" w:cs="Calibri Light"/>
                <w:b/>
                <w:sz w:val="28"/>
                <w:szCs w:val="24"/>
              </w:rPr>
              <w:t>lighting levels</w:t>
            </w:r>
            <w:r w:rsidRPr="00CD67BF">
              <w:rPr>
                <w:rFonts w:ascii="Calibri Light" w:hAnsi="Calibri Light" w:cs="Calibri Light"/>
                <w:sz w:val="28"/>
                <w:szCs w:val="24"/>
              </w:rPr>
              <w:t xml:space="preserve"> </w:t>
            </w:r>
            <w:r w:rsidRPr="00A62ECE">
              <w:rPr>
                <w:rFonts w:ascii="Calibri Light" w:hAnsi="Calibri Light" w:cs="Calibri Light"/>
                <w:sz w:val="24"/>
                <w:szCs w:val="24"/>
              </w:rPr>
              <w:t>in all areas;</w:t>
            </w:r>
          </w:p>
        </w:tc>
        <w:tc>
          <w:tcPr>
            <w:tcW w:w="1240" w:type="dxa"/>
            <w:tcBorders>
              <w:top w:val="single" w:sz="8" w:space="0" w:color="000000"/>
              <w:left w:val="single" w:sz="8" w:space="0" w:color="000000"/>
              <w:bottom w:val="single" w:sz="8" w:space="0" w:color="000000"/>
              <w:right w:val="single" w:sz="8" w:space="0" w:color="000000"/>
            </w:tcBorders>
            <w:vAlign w:val="center"/>
          </w:tcPr>
          <w:p w14:paraId="6FF2CC2D"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08FCFAF"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381F57CC"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578042E"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8450EBD"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C531AB6" w14:textId="77777777" w:rsidR="00C72183" w:rsidRPr="00AE446E" w:rsidRDefault="00C72183" w:rsidP="001C01D5">
            <w:pPr>
              <w:pStyle w:val="TableParagraph"/>
              <w:rPr>
                <w:rFonts w:ascii="Calibri Light" w:hAnsi="Calibri Light"/>
                <w:sz w:val="24"/>
                <w:szCs w:val="24"/>
              </w:rPr>
            </w:pPr>
          </w:p>
        </w:tc>
      </w:tr>
      <w:tr w:rsidR="00C72183" w:rsidRPr="00AE446E" w14:paraId="0586CCED"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CBE9F6F" w14:textId="77777777" w:rsidR="00C72183" w:rsidRPr="00CD67BF" w:rsidRDefault="00C72183" w:rsidP="001C01D5">
            <w:pPr>
              <w:pStyle w:val="TableParagraph"/>
              <w:spacing w:before="100" w:beforeAutospacing="1" w:after="100" w:afterAutospacing="1"/>
              <w:jc w:val="center"/>
              <w:rPr>
                <w:rFonts w:ascii="Calibri Light" w:hAnsi="Calibri Light"/>
                <w:b/>
                <w:sz w:val="24"/>
                <w:szCs w:val="24"/>
              </w:rPr>
            </w:pPr>
            <w:r w:rsidRPr="00CD67BF">
              <w:rPr>
                <w:rFonts w:ascii="Calibri Light" w:hAnsi="Calibri Light"/>
                <w:b/>
                <w:sz w:val="28"/>
                <w:szCs w:val="24"/>
              </w:rPr>
              <w:t>84</w:t>
            </w:r>
          </w:p>
        </w:tc>
        <w:tc>
          <w:tcPr>
            <w:tcW w:w="3200" w:type="dxa"/>
            <w:tcBorders>
              <w:top w:val="single" w:sz="8" w:space="0" w:color="000000"/>
              <w:left w:val="single" w:sz="8" w:space="0" w:color="000000"/>
              <w:bottom w:val="single" w:sz="8" w:space="0" w:color="000000"/>
              <w:right w:val="single" w:sz="8" w:space="0" w:color="000000"/>
            </w:tcBorders>
            <w:vAlign w:val="center"/>
          </w:tcPr>
          <w:p w14:paraId="27F72C95"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6.</w:t>
            </w:r>
            <w:r w:rsidRPr="00A62ECE">
              <w:rPr>
                <w:rFonts w:ascii="Calibri Light" w:hAnsi="Calibri Light" w:cs="Calibri Light"/>
                <w:sz w:val="24"/>
                <w:szCs w:val="24"/>
              </w:rPr>
              <w:tab/>
            </w:r>
            <w:r w:rsidRPr="00CD67BF">
              <w:rPr>
                <w:rFonts w:ascii="Calibri Light" w:hAnsi="Calibri Light" w:cs="Calibri Light"/>
                <w:b/>
                <w:sz w:val="28"/>
                <w:szCs w:val="24"/>
              </w:rPr>
              <w:t>Comfortable and safe temperature</w:t>
            </w:r>
            <w:r w:rsidRPr="00CD67BF">
              <w:rPr>
                <w:rFonts w:ascii="Calibri Light" w:hAnsi="Calibri Light" w:cs="Calibri Light"/>
                <w:sz w:val="28"/>
                <w:szCs w:val="24"/>
              </w:rPr>
              <w:t xml:space="preserve"> </w:t>
            </w:r>
            <w:r w:rsidRPr="00A62ECE">
              <w:rPr>
                <w:rFonts w:ascii="Calibri Light" w:hAnsi="Calibri Light" w:cs="Calibri Light"/>
                <w:sz w:val="24"/>
                <w:szCs w:val="24"/>
              </w:rPr>
              <w:t>levels. Facilities must maintain a temperature range of 71-81 degrees F.; and</w:t>
            </w:r>
          </w:p>
        </w:tc>
        <w:tc>
          <w:tcPr>
            <w:tcW w:w="1240" w:type="dxa"/>
            <w:tcBorders>
              <w:top w:val="single" w:sz="8" w:space="0" w:color="000000"/>
              <w:left w:val="single" w:sz="8" w:space="0" w:color="000000"/>
              <w:bottom w:val="single" w:sz="8" w:space="0" w:color="000000"/>
              <w:right w:val="single" w:sz="8" w:space="0" w:color="000000"/>
            </w:tcBorders>
            <w:vAlign w:val="center"/>
          </w:tcPr>
          <w:p w14:paraId="50762000"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EB691F7"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D0A9523"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3A08227A"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51F7617"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03022D0C" w14:textId="77777777" w:rsidR="00C72183" w:rsidRPr="00AE446E" w:rsidRDefault="00C72183" w:rsidP="001C01D5">
            <w:pPr>
              <w:pStyle w:val="TableParagraph"/>
              <w:rPr>
                <w:rFonts w:ascii="Calibri Light" w:hAnsi="Calibri Light"/>
                <w:sz w:val="24"/>
                <w:szCs w:val="24"/>
              </w:rPr>
            </w:pPr>
          </w:p>
        </w:tc>
      </w:tr>
      <w:tr w:rsidR="00C72183" w:rsidRPr="00AE446E" w14:paraId="3DDA22BA"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1F704FFB" w14:textId="77777777" w:rsidR="00C72183" w:rsidRPr="00CD67BF" w:rsidRDefault="00C72183" w:rsidP="001C01D5">
            <w:pPr>
              <w:pStyle w:val="TableParagraph"/>
              <w:spacing w:before="100" w:beforeAutospacing="1" w:after="100" w:afterAutospacing="1"/>
              <w:jc w:val="center"/>
              <w:rPr>
                <w:rFonts w:ascii="Calibri Light" w:hAnsi="Calibri Light"/>
                <w:b/>
                <w:sz w:val="24"/>
                <w:szCs w:val="24"/>
              </w:rPr>
            </w:pPr>
            <w:r w:rsidRPr="00CD67BF">
              <w:rPr>
                <w:rFonts w:ascii="Calibri Light" w:hAnsi="Calibri Light"/>
                <w:b/>
                <w:sz w:val="28"/>
                <w:szCs w:val="24"/>
              </w:rPr>
              <w:t>85</w:t>
            </w:r>
          </w:p>
        </w:tc>
        <w:tc>
          <w:tcPr>
            <w:tcW w:w="3200" w:type="dxa"/>
            <w:tcBorders>
              <w:top w:val="single" w:sz="8" w:space="0" w:color="000000"/>
              <w:left w:val="single" w:sz="8" w:space="0" w:color="000000"/>
              <w:bottom w:val="single" w:sz="8" w:space="0" w:color="000000"/>
              <w:right w:val="single" w:sz="8" w:space="0" w:color="000000"/>
            </w:tcBorders>
            <w:vAlign w:val="center"/>
          </w:tcPr>
          <w:p w14:paraId="32B91D47"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7.</w:t>
            </w:r>
            <w:r w:rsidRPr="00A62ECE">
              <w:rPr>
                <w:rFonts w:ascii="Calibri Light" w:hAnsi="Calibri Light" w:cs="Calibri Light"/>
                <w:sz w:val="24"/>
                <w:szCs w:val="24"/>
              </w:rPr>
              <w:tab/>
              <w:t xml:space="preserve">For the maintenance of </w:t>
            </w:r>
            <w:r w:rsidRPr="00CD67BF">
              <w:rPr>
                <w:rFonts w:ascii="Calibri Light" w:hAnsi="Calibri Light" w:cs="Calibri Light"/>
                <w:b/>
                <w:sz w:val="28"/>
                <w:szCs w:val="24"/>
              </w:rPr>
              <w:t>comfortable sound</w:t>
            </w:r>
            <w:r w:rsidRPr="00CD67BF">
              <w:rPr>
                <w:rFonts w:ascii="Calibri Light" w:hAnsi="Calibri Light" w:cs="Calibri Light"/>
                <w:sz w:val="28"/>
                <w:szCs w:val="24"/>
              </w:rPr>
              <w:t xml:space="preserve"> </w:t>
            </w:r>
            <w:r w:rsidRPr="00A62ECE">
              <w:rPr>
                <w:rFonts w:ascii="Calibri Light" w:hAnsi="Calibri Light" w:cs="Calibri Light"/>
                <w:sz w:val="24"/>
                <w:szCs w:val="24"/>
              </w:rPr>
              <w:t>levels.</w:t>
            </w:r>
          </w:p>
        </w:tc>
        <w:tc>
          <w:tcPr>
            <w:tcW w:w="1240" w:type="dxa"/>
            <w:tcBorders>
              <w:top w:val="single" w:sz="8" w:space="0" w:color="000000"/>
              <w:left w:val="single" w:sz="8" w:space="0" w:color="000000"/>
              <w:bottom w:val="single" w:sz="8" w:space="0" w:color="000000"/>
              <w:right w:val="single" w:sz="8" w:space="0" w:color="000000"/>
            </w:tcBorders>
            <w:vAlign w:val="center"/>
          </w:tcPr>
          <w:p w14:paraId="02A4F3DE"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D2C36EC"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7443BE75"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5EE88F6"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B09456C"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7DB903F7" w14:textId="77777777" w:rsidR="00C72183" w:rsidRPr="00AE446E" w:rsidRDefault="00C72183" w:rsidP="001C01D5">
            <w:pPr>
              <w:pStyle w:val="TableParagraph"/>
              <w:rPr>
                <w:rFonts w:ascii="Calibri Light" w:hAnsi="Calibri Light"/>
                <w:sz w:val="24"/>
                <w:szCs w:val="24"/>
              </w:rPr>
            </w:pPr>
          </w:p>
        </w:tc>
      </w:tr>
      <w:tr w:rsidR="00C72183" w:rsidRPr="00AE446E" w14:paraId="2CCD343E"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7473071E" w14:textId="77777777" w:rsidR="00CD67BF" w:rsidRDefault="00CD67BF" w:rsidP="001C01D5">
            <w:pPr>
              <w:pStyle w:val="TableParagraph"/>
              <w:spacing w:before="100" w:beforeAutospacing="1" w:after="100" w:afterAutospacing="1"/>
              <w:jc w:val="center"/>
              <w:rPr>
                <w:rFonts w:ascii="Calibri Light" w:hAnsi="Calibri Light"/>
                <w:b/>
                <w:sz w:val="28"/>
                <w:szCs w:val="24"/>
              </w:rPr>
            </w:pPr>
          </w:p>
          <w:p w14:paraId="7BE50A06" w14:textId="77777777" w:rsidR="00CD67BF" w:rsidRDefault="00CD67BF" w:rsidP="001C01D5">
            <w:pPr>
              <w:pStyle w:val="TableParagraph"/>
              <w:spacing w:before="100" w:beforeAutospacing="1" w:after="100" w:afterAutospacing="1"/>
              <w:jc w:val="center"/>
              <w:rPr>
                <w:rFonts w:ascii="Calibri Light" w:hAnsi="Calibri Light"/>
                <w:b/>
                <w:sz w:val="28"/>
                <w:szCs w:val="24"/>
              </w:rPr>
            </w:pPr>
          </w:p>
          <w:p w14:paraId="1CBE7966" w14:textId="77777777" w:rsidR="00CD67BF" w:rsidRDefault="00CD67BF" w:rsidP="001C01D5">
            <w:pPr>
              <w:pStyle w:val="TableParagraph"/>
              <w:spacing w:before="100" w:beforeAutospacing="1" w:after="100" w:afterAutospacing="1"/>
              <w:jc w:val="center"/>
              <w:rPr>
                <w:rFonts w:ascii="Calibri Light" w:hAnsi="Calibri Light"/>
                <w:b/>
                <w:sz w:val="28"/>
                <w:szCs w:val="24"/>
              </w:rPr>
            </w:pPr>
          </w:p>
          <w:p w14:paraId="52440336" w14:textId="77777777" w:rsidR="00C72183" w:rsidRDefault="00C72183" w:rsidP="001C01D5">
            <w:pPr>
              <w:pStyle w:val="TableParagraph"/>
              <w:spacing w:before="100" w:beforeAutospacing="1" w:after="100" w:afterAutospacing="1"/>
              <w:jc w:val="center"/>
              <w:rPr>
                <w:rFonts w:ascii="Calibri Light" w:hAnsi="Calibri Light"/>
                <w:b/>
                <w:sz w:val="28"/>
                <w:szCs w:val="24"/>
              </w:rPr>
            </w:pPr>
            <w:r w:rsidRPr="00CD67BF">
              <w:rPr>
                <w:rFonts w:ascii="Calibri Light" w:hAnsi="Calibri Light"/>
                <w:b/>
                <w:sz w:val="28"/>
                <w:szCs w:val="24"/>
              </w:rPr>
              <w:t>86</w:t>
            </w:r>
          </w:p>
          <w:p w14:paraId="163C218F" w14:textId="77777777" w:rsidR="00CD67BF" w:rsidRDefault="00CD67BF" w:rsidP="001C01D5">
            <w:pPr>
              <w:pStyle w:val="TableParagraph"/>
              <w:spacing w:before="100" w:beforeAutospacing="1" w:after="100" w:afterAutospacing="1"/>
              <w:jc w:val="center"/>
              <w:rPr>
                <w:rFonts w:ascii="Calibri Light" w:hAnsi="Calibri Light"/>
                <w:b/>
                <w:sz w:val="28"/>
                <w:szCs w:val="24"/>
              </w:rPr>
            </w:pPr>
          </w:p>
          <w:p w14:paraId="1BE036DB" w14:textId="77777777" w:rsidR="00CD67BF" w:rsidRDefault="00CD67BF" w:rsidP="001C01D5">
            <w:pPr>
              <w:pStyle w:val="TableParagraph"/>
              <w:spacing w:before="100" w:beforeAutospacing="1" w:after="100" w:afterAutospacing="1"/>
              <w:jc w:val="center"/>
              <w:rPr>
                <w:rFonts w:ascii="Calibri Light" w:hAnsi="Calibri Light"/>
                <w:b/>
                <w:sz w:val="28"/>
                <w:szCs w:val="24"/>
              </w:rPr>
            </w:pPr>
          </w:p>
          <w:p w14:paraId="03A5231D" w14:textId="77777777" w:rsidR="00CD67BF" w:rsidRDefault="00CD67BF" w:rsidP="001C01D5">
            <w:pPr>
              <w:pStyle w:val="TableParagraph"/>
              <w:spacing w:before="100" w:beforeAutospacing="1" w:after="100" w:afterAutospacing="1"/>
              <w:jc w:val="center"/>
              <w:rPr>
                <w:rFonts w:ascii="Calibri Light" w:hAnsi="Calibri Light"/>
                <w:b/>
                <w:sz w:val="28"/>
                <w:szCs w:val="24"/>
              </w:rPr>
            </w:pPr>
          </w:p>
          <w:p w14:paraId="7140C1CF" w14:textId="77777777" w:rsidR="00CD67BF" w:rsidRDefault="00CD67BF" w:rsidP="001C01D5">
            <w:pPr>
              <w:pStyle w:val="TableParagraph"/>
              <w:spacing w:before="100" w:beforeAutospacing="1" w:after="100" w:afterAutospacing="1"/>
              <w:jc w:val="center"/>
              <w:rPr>
                <w:rFonts w:ascii="Calibri Light" w:hAnsi="Calibri Light"/>
                <w:b/>
                <w:sz w:val="28"/>
                <w:szCs w:val="24"/>
              </w:rPr>
            </w:pPr>
          </w:p>
          <w:p w14:paraId="5C581DD4" w14:textId="77777777" w:rsidR="00CD67BF" w:rsidRDefault="00CD67BF" w:rsidP="001C01D5">
            <w:pPr>
              <w:pStyle w:val="TableParagraph"/>
              <w:spacing w:before="100" w:beforeAutospacing="1" w:after="100" w:afterAutospacing="1"/>
              <w:jc w:val="center"/>
              <w:rPr>
                <w:rFonts w:ascii="Calibri Light" w:hAnsi="Calibri Light"/>
                <w:b/>
                <w:sz w:val="28"/>
                <w:szCs w:val="24"/>
              </w:rPr>
            </w:pPr>
          </w:p>
          <w:p w14:paraId="3B7D4321" w14:textId="77777777" w:rsidR="00CD67BF" w:rsidRPr="00CD67BF" w:rsidRDefault="00CD67BF" w:rsidP="001C01D5">
            <w:pPr>
              <w:pStyle w:val="TableParagraph"/>
              <w:spacing w:before="100" w:beforeAutospacing="1" w:after="100" w:afterAutospacing="1"/>
              <w:jc w:val="center"/>
              <w:rPr>
                <w:rFonts w:ascii="Calibri Light" w:hAnsi="Calibri Light"/>
                <w:b/>
                <w:sz w:val="24"/>
                <w:szCs w:val="24"/>
              </w:rPr>
            </w:pPr>
            <w:r>
              <w:rPr>
                <w:rFonts w:ascii="Calibri Light" w:hAnsi="Calibri Light"/>
                <w:b/>
                <w:sz w:val="28"/>
                <w:szCs w:val="24"/>
              </w:rPr>
              <w:t>86 Cont</w:t>
            </w:r>
          </w:p>
        </w:tc>
        <w:tc>
          <w:tcPr>
            <w:tcW w:w="3200" w:type="dxa"/>
            <w:tcBorders>
              <w:top w:val="single" w:sz="8" w:space="0" w:color="000000"/>
              <w:left w:val="single" w:sz="8" w:space="0" w:color="000000"/>
              <w:bottom w:val="single" w:sz="8" w:space="0" w:color="000000"/>
              <w:right w:val="single" w:sz="8" w:space="0" w:color="000000"/>
            </w:tcBorders>
            <w:vAlign w:val="center"/>
          </w:tcPr>
          <w:p w14:paraId="4F851F28"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 xml:space="preserve">§ 51.110 </w:t>
            </w:r>
            <w:r w:rsidR="00CD67BF">
              <w:rPr>
                <w:rFonts w:ascii="Calibri Light" w:hAnsi="Calibri Light" w:cs="Calibri Light"/>
                <w:b/>
                <w:sz w:val="28"/>
                <w:szCs w:val="24"/>
              </w:rPr>
              <w:t>Resident A</w:t>
            </w:r>
            <w:r w:rsidRPr="00CD67BF">
              <w:rPr>
                <w:rFonts w:ascii="Calibri Light" w:hAnsi="Calibri Light" w:cs="Calibri Light"/>
                <w:b/>
                <w:sz w:val="28"/>
                <w:szCs w:val="24"/>
              </w:rPr>
              <w:t>ssessment</w:t>
            </w:r>
            <w:r w:rsidRPr="00A62ECE">
              <w:rPr>
                <w:rFonts w:ascii="Calibri Light" w:hAnsi="Calibri Light" w:cs="Calibri Light"/>
                <w:sz w:val="24"/>
                <w:szCs w:val="24"/>
              </w:rPr>
              <w:t>.</w:t>
            </w:r>
          </w:p>
          <w:p w14:paraId="41091706"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14C524B0"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The facility management must conduct initially, annually and as required by a change in the resident’s condition a comprehensive, accurate, standardized, reproducible assessment of each resident’s functional capacity.</w:t>
            </w:r>
          </w:p>
          <w:p w14:paraId="6A1D2FCE"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7CBFD0B1"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a.</w:t>
            </w:r>
            <w:r w:rsidRPr="00A62ECE">
              <w:rPr>
                <w:rFonts w:ascii="Calibri Light" w:hAnsi="Calibri Light" w:cs="Calibri Light"/>
                <w:sz w:val="24"/>
                <w:szCs w:val="24"/>
              </w:rPr>
              <w:tab/>
            </w:r>
            <w:r w:rsidRPr="00CD67BF">
              <w:rPr>
                <w:rFonts w:ascii="Calibri Light" w:hAnsi="Calibri Light" w:cs="Calibri Light"/>
                <w:b/>
                <w:sz w:val="28"/>
                <w:szCs w:val="24"/>
              </w:rPr>
              <w:t>Admission orders</w:t>
            </w:r>
            <w:r w:rsidRPr="00A62ECE">
              <w:rPr>
                <w:rFonts w:ascii="Calibri Light" w:hAnsi="Calibri Light" w:cs="Calibri Light"/>
                <w:sz w:val="24"/>
                <w:szCs w:val="24"/>
              </w:rPr>
              <w:t>. At the time each resident is admitted, the facility management must have physician orders for the resident’s immediate care and a medial assessment, including a medical history and physical examination, within a time frame appropriate to the resident's condition, not to exceed 72 hours after admission, except when an examination was performed within five days before admission and the findings were recorded in the medical record on admission.</w:t>
            </w:r>
          </w:p>
        </w:tc>
        <w:tc>
          <w:tcPr>
            <w:tcW w:w="1240" w:type="dxa"/>
            <w:tcBorders>
              <w:top w:val="single" w:sz="8" w:space="0" w:color="000000"/>
              <w:left w:val="single" w:sz="8" w:space="0" w:color="000000"/>
              <w:bottom w:val="single" w:sz="8" w:space="0" w:color="000000"/>
              <w:right w:val="single" w:sz="8" w:space="0" w:color="000000"/>
            </w:tcBorders>
            <w:vAlign w:val="center"/>
          </w:tcPr>
          <w:p w14:paraId="65B614DA"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154AE775"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759E3B6F"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25AF98C"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724632E"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19FD7DBB" w14:textId="77777777" w:rsidR="00C72183" w:rsidRPr="00AE446E" w:rsidRDefault="00C72183" w:rsidP="001C01D5">
            <w:pPr>
              <w:pStyle w:val="TableParagraph"/>
              <w:rPr>
                <w:rFonts w:ascii="Calibri Light" w:hAnsi="Calibri Light"/>
                <w:sz w:val="24"/>
                <w:szCs w:val="24"/>
              </w:rPr>
            </w:pPr>
          </w:p>
        </w:tc>
      </w:tr>
    </w:tbl>
    <w:p w14:paraId="575A0909" w14:textId="77777777" w:rsidR="00CD67BF" w:rsidRDefault="00CD67BF">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59FC2000"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3419884B" w14:textId="77777777" w:rsidR="00C72183" w:rsidRPr="00CD67BF" w:rsidRDefault="00C72183" w:rsidP="001C01D5">
            <w:pPr>
              <w:pStyle w:val="TableParagraph"/>
              <w:spacing w:before="100" w:beforeAutospacing="1" w:after="100" w:afterAutospacing="1"/>
              <w:jc w:val="center"/>
              <w:rPr>
                <w:rFonts w:ascii="Calibri Light" w:hAnsi="Calibri Light"/>
                <w:b/>
                <w:sz w:val="24"/>
                <w:szCs w:val="24"/>
              </w:rPr>
            </w:pPr>
            <w:r w:rsidRPr="00CD67BF">
              <w:rPr>
                <w:rFonts w:ascii="Calibri Light" w:hAnsi="Calibri Light"/>
                <w:b/>
                <w:sz w:val="28"/>
                <w:szCs w:val="24"/>
              </w:rPr>
              <w:t>87</w:t>
            </w:r>
          </w:p>
        </w:tc>
        <w:tc>
          <w:tcPr>
            <w:tcW w:w="3200" w:type="dxa"/>
            <w:tcBorders>
              <w:top w:val="single" w:sz="8" w:space="0" w:color="000000"/>
              <w:left w:val="single" w:sz="8" w:space="0" w:color="000000"/>
              <w:bottom w:val="single" w:sz="8" w:space="0" w:color="000000"/>
              <w:right w:val="single" w:sz="8" w:space="0" w:color="000000"/>
            </w:tcBorders>
            <w:vAlign w:val="center"/>
          </w:tcPr>
          <w:p w14:paraId="528E7FE9"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 xml:space="preserve">b. </w:t>
            </w:r>
            <w:r w:rsidRPr="00CD67BF">
              <w:rPr>
                <w:rFonts w:ascii="Calibri Light" w:hAnsi="Calibri Light" w:cs="Calibri Light"/>
                <w:b/>
                <w:sz w:val="28"/>
                <w:szCs w:val="24"/>
              </w:rPr>
              <w:t>Comprehensive assessments</w:t>
            </w:r>
            <w:r w:rsidRPr="00A62ECE">
              <w:rPr>
                <w:rFonts w:ascii="Calibri Light" w:hAnsi="Calibri Light" w:cs="Calibri Light"/>
                <w:sz w:val="24"/>
                <w:szCs w:val="24"/>
              </w:rPr>
              <w:t>. (1) The facility management must make a comprehensive assessment of a resident's needs:</w:t>
            </w:r>
          </w:p>
          <w:p w14:paraId="3FCDDF3E"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i. Using the Centers for Medicare and Medicaid Services (CMS) Resident Assessment Instrument Minimum Data Set, Version 3.0</w:t>
            </w:r>
          </w:p>
          <w:p w14:paraId="57FA1FF2"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 - - - - - - - - - - - - - - - - - -</w:t>
            </w:r>
          </w:p>
          <w:p w14:paraId="31A85943"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d. Submission of assessments. Each assessment (initial, annual, change in condition, and quarterly) using the Centers for Medicare and Medicaid Services (CMS) Resident Assessment Instrument Minimum Data Set, Version 2.0 must be submitted electronically to VA at the IP address provided by VA to the State within 30 days after completion of the assessment document.</w:t>
            </w:r>
          </w:p>
        </w:tc>
        <w:tc>
          <w:tcPr>
            <w:tcW w:w="1240" w:type="dxa"/>
            <w:tcBorders>
              <w:top w:val="single" w:sz="8" w:space="0" w:color="000000"/>
              <w:left w:val="single" w:sz="8" w:space="0" w:color="000000"/>
              <w:bottom w:val="single" w:sz="8" w:space="0" w:color="000000"/>
              <w:right w:val="single" w:sz="8" w:space="0" w:color="000000"/>
            </w:tcBorders>
            <w:vAlign w:val="center"/>
          </w:tcPr>
          <w:p w14:paraId="22752AB8"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3F4A459"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B519317"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384D25D"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9872108"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00B3BA6" w14:textId="77777777" w:rsidR="00C72183" w:rsidRPr="00AE446E" w:rsidRDefault="00C72183" w:rsidP="001C01D5">
            <w:pPr>
              <w:pStyle w:val="TableParagraph"/>
              <w:rPr>
                <w:rFonts w:ascii="Calibri Light" w:hAnsi="Calibri Light"/>
                <w:sz w:val="24"/>
                <w:szCs w:val="24"/>
              </w:rPr>
            </w:pPr>
          </w:p>
        </w:tc>
      </w:tr>
      <w:tr w:rsidR="00C72183" w:rsidRPr="00AE446E" w14:paraId="4BEE695A"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386491E4" w14:textId="77777777" w:rsidR="00C72183" w:rsidRPr="00CD67BF" w:rsidRDefault="00C72183" w:rsidP="001C01D5">
            <w:pPr>
              <w:pStyle w:val="TableParagraph"/>
              <w:spacing w:before="100" w:beforeAutospacing="1" w:after="100" w:afterAutospacing="1"/>
              <w:jc w:val="center"/>
              <w:rPr>
                <w:rFonts w:ascii="Calibri Light" w:hAnsi="Calibri Light"/>
                <w:b/>
                <w:sz w:val="24"/>
                <w:szCs w:val="24"/>
              </w:rPr>
            </w:pPr>
            <w:r w:rsidRPr="00CD67BF">
              <w:rPr>
                <w:rFonts w:ascii="Calibri Light" w:hAnsi="Calibri Light"/>
                <w:b/>
                <w:sz w:val="28"/>
                <w:szCs w:val="24"/>
              </w:rPr>
              <w:t>88</w:t>
            </w:r>
          </w:p>
        </w:tc>
        <w:tc>
          <w:tcPr>
            <w:tcW w:w="3200" w:type="dxa"/>
            <w:tcBorders>
              <w:top w:val="single" w:sz="8" w:space="0" w:color="000000"/>
              <w:left w:val="single" w:sz="8" w:space="0" w:color="000000"/>
              <w:bottom w:val="single" w:sz="8" w:space="0" w:color="000000"/>
              <w:right w:val="single" w:sz="8" w:space="0" w:color="000000"/>
            </w:tcBorders>
            <w:vAlign w:val="center"/>
          </w:tcPr>
          <w:p w14:paraId="053DB545" w14:textId="77777777" w:rsidR="00C72183" w:rsidRPr="00CD67BF" w:rsidRDefault="00C72183" w:rsidP="001C01D5">
            <w:pPr>
              <w:pStyle w:val="TableParagraph"/>
              <w:numPr>
                <w:ilvl w:val="0"/>
                <w:numId w:val="70"/>
              </w:numPr>
              <w:tabs>
                <w:tab w:val="left" w:pos="484"/>
                <w:tab w:val="left" w:pos="485"/>
              </w:tabs>
              <w:spacing w:before="9"/>
              <w:ind w:right="669" w:firstLine="0"/>
              <w:rPr>
                <w:rFonts w:ascii="Calibri Light" w:hAnsi="Calibri Light" w:cs="Calibri Light"/>
                <w:b/>
                <w:sz w:val="28"/>
                <w:szCs w:val="24"/>
              </w:rPr>
            </w:pPr>
            <w:r w:rsidRPr="00CD67BF">
              <w:rPr>
                <w:rFonts w:ascii="Calibri Light" w:hAnsi="Calibri Light" w:cs="Calibri Light"/>
                <w:b/>
                <w:sz w:val="28"/>
                <w:szCs w:val="24"/>
              </w:rPr>
              <w:t>Frequency. Assessments must be conducted:</w:t>
            </w:r>
          </w:p>
          <w:p w14:paraId="2B5FB896"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123925E4" w14:textId="77777777" w:rsidR="00C72183" w:rsidRPr="00A62ECE" w:rsidRDefault="00C72183" w:rsidP="001C01D5">
            <w:pPr>
              <w:pStyle w:val="TableParagraph"/>
              <w:numPr>
                <w:ilvl w:val="1"/>
                <w:numId w:val="70"/>
              </w:numPr>
              <w:tabs>
                <w:tab w:val="left" w:pos="479"/>
                <w:tab w:val="left" w:pos="481"/>
              </w:tabs>
              <w:ind w:right="518" w:firstLine="0"/>
              <w:rPr>
                <w:rFonts w:ascii="Calibri Light" w:hAnsi="Calibri Light" w:cs="Calibri Light"/>
                <w:sz w:val="24"/>
                <w:szCs w:val="24"/>
              </w:rPr>
            </w:pPr>
            <w:r w:rsidRPr="00A62ECE">
              <w:rPr>
                <w:rFonts w:ascii="Calibri Light" w:hAnsi="Calibri Light" w:cs="Calibri Light"/>
                <w:sz w:val="24"/>
                <w:szCs w:val="24"/>
              </w:rPr>
              <w:t>No later than 14 days after the date of admission;</w:t>
            </w:r>
          </w:p>
          <w:p w14:paraId="356F55AC"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0B368A05" w14:textId="77777777" w:rsidR="00C72183" w:rsidRPr="00A62ECE" w:rsidRDefault="00C72183" w:rsidP="001C01D5">
            <w:pPr>
              <w:pStyle w:val="TableParagraph"/>
              <w:numPr>
                <w:ilvl w:val="1"/>
                <w:numId w:val="70"/>
              </w:numPr>
              <w:tabs>
                <w:tab w:val="left" w:pos="472"/>
                <w:tab w:val="left" w:pos="473"/>
              </w:tabs>
              <w:ind w:right="189" w:firstLine="0"/>
              <w:rPr>
                <w:rFonts w:ascii="Calibri Light" w:hAnsi="Calibri Light" w:cs="Calibri Light"/>
                <w:sz w:val="24"/>
                <w:szCs w:val="24"/>
              </w:rPr>
            </w:pPr>
            <w:r w:rsidRPr="00A62ECE">
              <w:rPr>
                <w:rFonts w:ascii="Calibri Light" w:hAnsi="Calibri Light" w:cs="Calibri Light"/>
                <w:sz w:val="24"/>
                <w:szCs w:val="24"/>
              </w:rPr>
              <w:t>Promptly after a significant change in the resident’s physical, mental, or social condition; and</w:t>
            </w:r>
          </w:p>
          <w:p w14:paraId="46598FD3"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74EF595B" w14:textId="77777777" w:rsidR="00C72183" w:rsidRPr="00A62ECE" w:rsidRDefault="00C72183" w:rsidP="001C01D5">
            <w:pPr>
              <w:pStyle w:val="TableParagraph"/>
              <w:numPr>
                <w:ilvl w:val="1"/>
                <w:numId w:val="70"/>
              </w:numPr>
              <w:tabs>
                <w:tab w:val="left" w:pos="429"/>
                <w:tab w:val="left" w:pos="430"/>
              </w:tabs>
              <w:spacing w:before="1" w:line="247" w:lineRule="auto"/>
              <w:ind w:right="418" w:firstLine="0"/>
              <w:rPr>
                <w:rFonts w:ascii="Calibri Light" w:hAnsi="Calibri Light" w:cs="Calibri Light"/>
                <w:sz w:val="24"/>
                <w:szCs w:val="24"/>
              </w:rPr>
            </w:pPr>
            <w:r w:rsidRPr="00A62ECE">
              <w:rPr>
                <w:rFonts w:ascii="Calibri Light" w:hAnsi="Calibri Light" w:cs="Calibri Light"/>
                <w:sz w:val="24"/>
                <w:szCs w:val="24"/>
              </w:rPr>
              <w:t>In no case less often than once every 12 months.</w:t>
            </w:r>
          </w:p>
        </w:tc>
        <w:tc>
          <w:tcPr>
            <w:tcW w:w="1240" w:type="dxa"/>
            <w:tcBorders>
              <w:top w:val="single" w:sz="8" w:space="0" w:color="000000"/>
              <w:left w:val="single" w:sz="8" w:space="0" w:color="000000"/>
              <w:bottom w:val="single" w:sz="8" w:space="0" w:color="000000"/>
              <w:right w:val="single" w:sz="8" w:space="0" w:color="000000"/>
            </w:tcBorders>
            <w:vAlign w:val="center"/>
          </w:tcPr>
          <w:p w14:paraId="1D43F1BF"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29DDF43"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D8AF3FF"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6BF2B45"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EEBC14C"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0563422D" w14:textId="77777777" w:rsidR="00C72183" w:rsidRPr="00AE446E" w:rsidRDefault="00C72183" w:rsidP="001C01D5">
            <w:pPr>
              <w:pStyle w:val="TableParagraph"/>
              <w:rPr>
                <w:rFonts w:ascii="Calibri Light" w:hAnsi="Calibri Light"/>
                <w:sz w:val="24"/>
                <w:szCs w:val="24"/>
              </w:rPr>
            </w:pPr>
          </w:p>
        </w:tc>
      </w:tr>
      <w:tr w:rsidR="00C72183" w:rsidRPr="00AE446E" w14:paraId="3ACB95C1"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144C7398" w14:textId="77777777" w:rsidR="00C72183" w:rsidRPr="00CD67BF" w:rsidRDefault="00C72183" w:rsidP="001C01D5">
            <w:pPr>
              <w:pStyle w:val="TableParagraph"/>
              <w:spacing w:before="100" w:beforeAutospacing="1" w:after="100" w:afterAutospacing="1"/>
              <w:jc w:val="center"/>
              <w:rPr>
                <w:rFonts w:ascii="Calibri Light" w:hAnsi="Calibri Light"/>
                <w:b/>
                <w:sz w:val="24"/>
                <w:szCs w:val="24"/>
              </w:rPr>
            </w:pPr>
            <w:r w:rsidRPr="00CD67BF">
              <w:rPr>
                <w:rFonts w:ascii="Calibri Light" w:hAnsi="Calibri Light"/>
                <w:b/>
                <w:sz w:val="28"/>
                <w:szCs w:val="24"/>
              </w:rPr>
              <w:t>89</w:t>
            </w:r>
          </w:p>
        </w:tc>
        <w:tc>
          <w:tcPr>
            <w:tcW w:w="3200" w:type="dxa"/>
            <w:tcBorders>
              <w:top w:val="single" w:sz="8" w:space="0" w:color="000000"/>
              <w:left w:val="single" w:sz="8" w:space="0" w:color="000000"/>
              <w:bottom w:val="single" w:sz="8" w:space="0" w:color="000000"/>
              <w:right w:val="single" w:sz="8" w:space="0" w:color="000000"/>
            </w:tcBorders>
            <w:vAlign w:val="center"/>
          </w:tcPr>
          <w:p w14:paraId="53FB5626"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3.</w:t>
            </w:r>
            <w:r w:rsidRPr="00A62ECE">
              <w:rPr>
                <w:rFonts w:ascii="Calibri Light" w:hAnsi="Calibri Light" w:cs="Calibri Light"/>
                <w:sz w:val="24"/>
                <w:szCs w:val="24"/>
              </w:rPr>
              <w:tab/>
            </w:r>
            <w:r w:rsidRPr="00CD67BF">
              <w:rPr>
                <w:rFonts w:ascii="Calibri Light" w:hAnsi="Calibri Light" w:cs="Calibri Light"/>
                <w:b/>
                <w:sz w:val="28"/>
                <w:szCs w:val="24"/>
              </w:rPr>
              <w:t>Review of Assessments</w:t>
            </w:r>
            <w:r w:rsidRPr="00A62ECE">
              <w:rPr>
                <w:rFonts w:ascii="Calibri Light" w:hAnsi="Calibri Light" w:cs="Calibri Light"/>
                <w:sz w:val="24"/>
                <w:szCs w:val="24"/>
              </w:rPr>
              <w:t xml:space="preserve">. The nursing facility management must examine each resident </w:t>
            </w:r>
            <w:r w:rsidRPr="008F34E3">
              <w:rPr>
                <w:rFonts w:ascii="Calibri Light" w:hAnsi="Calibri Light" w:cs="Calibri Light"/>
                <w:b/>
                <w:sz w:val="28"/>
                <w:szCs w:val="24"/>
              </w:rPr>
              <w:t>no less than once every 3 months</w:t>
            </w:r>
            <w:r w:rsidRPr="00A62ECE">
              <w:rPr>
                <w:rFonts w:ascii="Calibri Light" w:hAnsi="Calibri Light" w:cs="Calibri Light"/>
                <w:sz w:val="24"/>
                <w:szCs w:val="24"/>
              </w:rPr>
              <w:t>, and as appropriate, revise the resident’s assessment to assure the continued accuracy of the assessment.</w:t>
            </w:r>
          </w:p>
        </w:tc>
        <w:tc>
          <w:tcPr>
            <w:tcW w:w="1240" w:type="dxa"/>
            <w:tcBorders>
              <w:top w:val="single" w:sz="8" w:space="0" w:color="000000"/>
              <w:left w:val="single" w:sz="8" w:space="0" w:color="000000"/>
              <w:bottom w:val="single" w:sz="8" w:space="0" w:color="000000"/>
              <w:right w:val="single" w:sz="8" w:space="0" w:color="000000"/>
            </w:tcBorders>
            <w:vAlign w:val="center"/>
          </w:tcPr>
          <w:p w14:paraId="6C24D807"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C8077C8"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7801B95"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8AEFA7F"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BCCAC09"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5F09D33" w14:textId="77777777" w:rsidR="00C72183" w:rsidRPr="00AE446E" w:rsidRDefault="00C72183" w:rsidP="001C01D5">
            <w:pPr>
              <w:pStyle w:val="TableParagraph"/>
              <w:rPr>
                <w:rFonts w:ascii="Calibri Light" w:hAnsi="Calibri Light"/>
                <w:sz w:val="24"/>
                <w:szCs w:val="24"/>
              </w:rPr>
            </w:pPr>
          </w:p>
        </w:tc>
      </w:tr>
    </w:tbl>
    <w:p w14:paraId="2F3CD9FE" w14:textId="77777777" w:rsidR="008F34E3" w:rsidRDefault="008F34E3">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72F36E9F"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C83A6AF" w14:textId="77777777" w:rsidR="00C72183" w:rsidRPr="00CD67BF" w:rsidRDefault="00C72183" w:rsidP="001C01D5">
            <w:pPr>
              <w:pStyle w:val="TableParagraph"/>
              <w:spacing w:before="100" w:beforeAutospacing="1" w:after="100" w:afterAutospacing="1"/>
              <w:jc w:val="center"/>
              <w:rPr>
                <w:rFonts w:ascii="Calibri Light" w:hAnsi="Calibri Light"/>
                <w:b/>
                <w:sz w:val="24"/>
                <w:szCs w:val="24"/>
              </w:rPr>
            </w:pPr>
            <w:r w:rsidRPr="00CD67BF">
              <w:rPr>
                <w:rFonts w:ascii="Calibri Light" w:hAnsi="Calibri Light"/>
                <w:b/>
                <w:sz w:val="28"/>
                <w:szCs w:val="24"/>
              </w:rPr>
              <w:t>90</w:t>
            </w:r>
          </w:p>
        </w:tc>
        <w:tc>
          <w:tcPr>
            <w:tcW w:w="3200" w:type="dxa"/>
            <w:tcBorders>
              <w:top w:val="single" w:sz="8" w:space="0" w:color="000000"/>
              <w:left w:val="single" w:sz="8" w:space="0" w:color="000000"/>
              <w:bottom w:val="single" w:sz="8" w:space="0" w:color="000000"/>
              <w:right w:val="single" w:sz="8" w:space="0" w:color="000000"/>
            </w:tcBorders>
            <w:vAlign w:val="center"/>
          </w:tcPr>
          <w:p w14:paraId="719E775D"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4.</w:t>
            </w:r>
            <w:r w:rsidRPr="00A62ECE">
              <w:rPr>
                <w:rFonts w:ascii="Calibri Light" w:hAnsi="Calibri Light" w:cs="Calibri Light"/>
                <w:sz w:val="24"/>
                <w:szCs w:val="24"/>
              </w:rPr>
              <w:tab/>
            </w:r>
            <w:r w:rsidRPr="008F34E3">
              <w:rPr>
                <w:rFonts w:ascii="Calibri Light" w:hAnsi="Calibri Light" w:cs="Calibri Light"/>
                <w:b/>
                <w:sz w:val="28"/>
                <w:szCs w:val="24"/>
              </w:rPr>
              <w:t>Use</w:t>
            </w:r>
            <w:r w:rsidR="008F34E3">
              <w:rPr>
                <w:rFonts w:ascii="Calibri Light" w:hAnsi="Calibri Light" w:cs="Calibri Light"/>
                <w:b/>
                <w:sz w:val="28"/>
                <w:szCs w:val="24"/>
              </w:rPr>
              <w:t xml:space="preserve"> of Assessment</w:t>
            </w:r>
            <w:r w:rsidRPr="00A62ECE">
              <w:rPr>
                <w:rFonts w:ascii="Calibri Light" w:hAnsi="Calibri Light" w:cs="Calibri Light"/>
                <w:sz w:val="24"/>
                <w:szCs w:val="24"/>
              </w:rPr>
              <w:t>. The results of the assessment are used to develop, review, and revise the resident’s individualized comprehensive plan of care, under paragraph (d) of this section.</w:t>
            </w:r>
          </w:p>
        </w:tc>
        <w:tc>
          <w:tcPr>
            <w:tcW w:w="1240" w:type="dxa"/>
            <w:tcBorders>
              <w:top w:val="single" w:sz="8" w:space="0" w:color="000000"/>
              <w:left w:val="single" w:sz="8" w:space="0" w:color="000000"/>
              <w:bottom w:val="single" w:sz="8" w:space="0" w:color="000000"/>
              <w:right w:val="single" w:sz="8" w:space="0" w:color="000000"/>
            </w:tcBorders>
            <w:vAlign w:val="center"/>
          </w:tcPr>
          <w:p w14:paraId="67562B49"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6FC77D23"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3189DF3"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2706564"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CEE9FAB"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9704427" w14:textId="77777777" w:rsidR="00C72183" w:rsidRPr="00AE446E" w:rsidRDefault="00C72183" w:rsidP="001C01D5">
            <w:pPr>
              <w:pStyle w:val="TableParagraph"/>
              <w:rPr>
                <w:rFonts w:ascii="Calibri Light" w:hAnsi="Calibri Light"/>
                <w:sz w:val="24"/>
                <w:szCs w:val="24"/>
              </w:rPr>
            </w:pPr>
          </w:p>
        </w:tc>
      </w:tr>
      <w:tr w:rsidR="00C72183" w:rsidRPr="00AE446E" w14:paraId="5444CE8E"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7FE7BD86" w14:textId="77777777" w:rsidR="00C72183" w:rsidRPr="008F34E3" w:rsidRDefault="00C72183" w:rsidP="001C01D5">
            <w:pPr>
              <w:pStyle w:val="TableParagraph"/>
              <w:spacing w:before="100" w:beforeAutospacing="1" w:after="100" w:afterAutospacing="1"/>
              <w:jc w:val="center"/>
              <w:rPr>
                <w:rFonts w:ascii="Calibri Light" w:hAnsi="Calibri Light"/>
                <w:b/>
                <w:sz w:val="24"/>
                <w:szCs w:val="24"/>
              </w:rPr>
            </w:pPr>
            <w:r w:rsidRPr="008F34E3">
              <w:rPr>
                <w:rFonts w:ascii="Calibri Light" w:hAnsi="Calibri Light"/>
                <w:b/>
                <w:sz w:val="28"/>
                <w:szCs w:val="24"/>
              </w:rPr>
              <w:t>91</w:t>
            </w:r>
          </w:p>
        </w:tc>
        <w:tc>
          <w:tcPr>
            <w:tcW w:w="3200" w:type="dxa"/>
            <w:tcBorders>
              <w:top w:val="single" w:sz="8" w:space="0" w:color="000000"/>
              <w:left w:val="single" w:sz="8" w:space="0" w:color="000000"/>
              <w:bottom w:val="single" w:sz="8" w:space="0" w:color="000000"/>
              <w:right w:val="single" w:sz="8" w:space="0" w:color="000000"/>
            </w:tcBorders>
            <w:vAlign w:val="center"/>
          </w:tcPr>
          <w:p w14:paraId="785EAFF1"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 xml:space="preserve">c. </w:t>
            </w:r>
            <w:r w:rsidRPr="008F34E3">
              <w:rPr>
                <w:rFonts w:ascii="Calibri Light" w:hAnsi="Calibri Light" w:cs="Calibri Light"/>
                <w:b/>
                <w:sz w:val="28"/>
                <w:szCs w:val="24"/>
              </w:rPr>
              <w:t>Accuracy of Assessments</w:t>
            </w:r>
          </w:p>
          <w:p w14:paraId="6390B0E7"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40DF6D9A" w14:textId="77777777" w:rsidR="00C72183" w:rsidRPr="00A62ECE" w:rsidRDefault="00C72183" w:rsidP="001C01D5">
            <w:pPr>
              <w:pStyle w:val="TableParagraph"/>
              <w:numPr>
                <w:ilvl w:val="0"/>
                <w:numId w:val="72"/>
              </w:numPr>
              <w:tabs>
                <w:tab w:val="left" w:pos="448"/>
                <w:tab w:val="left" w:pos="449"/>
              </w:tabs>
              <w:ind w:hanging="381"/>
              <w:rPr>
                <w:rFonts w:ascii="Calibri Light" w:hAnsi="Calibri Light" w:cs="Calibri Light"/>
                <w:sz w:val="24"/>
                <w:szCs w:val="24"/>
              </w:rPr>
            </w:pPr>
            <w:r w:rsidRPr="00A62ECE">
              <w:rPr>
                <w:rFonts w:ascii="Calibri Light" w:hAnsi="Calibri Light" w:cs="Calibri Light"/>
                <w:sz w:val="24"/>
                <w:szCs w:val="24"/>
              </w:rPr>
              <w:t>Coordination.</w:t>
            </w:r>
          </w:p>
          <w:p w14:paraId="567C850F" w14:textId="77777777" w:rsidR="00C72183" w:rsidRPr="00A62ECE" w:rsidRDefault="00C72183" w:rsidP="001C01D5">
            <w:pPr>
              <w:pStyle w:val="TableParagraph"/>
              <w:numPr>
                <w:ilvl w:val="1"/>
                <w:numId w:val="72"/>
              </w:numPr>
              <w:tabs>
                <w:tab w:val="left" w:pos="481"/>
              </w:tabs>
              <w:ind w:right="379" w:firstLine="0"/>
              <w:jc w:val="both"/>
              <w:rPr>
                <w:rFonts w:ascii="Calibri Light" w:hAnsi="Calibri Light" w:cs="Calibri Light"/>
                <w:sz w:val="24"/>
                <w:szCs w:val="24"/>
              </w:rPr>
            </w:pPr>
            <w:r w:rsidRPr="00A62ECE">
              <w:rPr>
                <w:rFonts w:ascii="Calibri Light" w:hAnsi="Calibri Light" w:cs="Calibri Light"/>
                <w:sz w:val="24"/>
                <w:szCs w:val="24"/>
              </w:rPr>
              <w:t>Each assessment must be conducted or coordinated with the appropriate participation of health professionals.</w:t>
            </w:r>
          </w:p>
          <w:p w14:paraId="020981AC"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41C04235" w14:textId="77777777" w:rsidR="00C72183" w:rsidRPr="00A62ECE" w:rsidRDefault="00C72183" w:rsidP="001C01D5">
            <w:pPr>
              <w:pStyle w:val="TableParagraph"/>
              <w:numPr>
                <w:ilvl w:val="1"/>
                <w:numId w:val="72"/>
              </w:numPr>
              <w:tabs>
                <w:tab w:val="left" w:pos="472"/>
                <w:tab w:val="left" w:pos="473"/>
              </w:tabs>
              <w:ind w:right="329" w:firstLine="0"/>
              <w:rPr>
                <w:rFonts w:ascii="Calibri Light" w:hAnsi="Calibri Light" w:cs="Calibri Light"/>
                <w:sz w:val="24"/>
                <w:szCs w:val="24"/>
              </w:rPr>
            </w:pPr>
            <w:r w:rsidRPr="00A62ECE">
              <w:rPr>
                <w:rFonts w:ascii="Calibri Light" w:hAnsi="Calibri Light" w:cs="Calibri Light"/>
                <w:sz w:val="24"/>
                <w:szCs w:val="24"/>
              </w:rPr>
              <w:t>Each assessment must be conducted or coordinated by a registered nurse that signs and certifies the completion of the assessment.</w:t>
            </w:r>
          </w:p>
          <w:p w14:paraId="07B8B0DE"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2.</w:t>
            </w:r>
            <w:r w:rsidRPr="00A62ECE">
              <w:rPr>
                <w:rFonts w:ascii="Calibri Light" w:hAnsi="Calibri Light" w:cs="Calibri Light"/>
                <w:sz w:val="24"/>
                <w:szCs w:val="24"/>
              </w:rPr>
              <w:tab/>
              <w:t>Certification. Each person who completes a portion of the assessment must sign and certify the accuracy of that portion of the assessment.</w:t>
            </w:r>
          </w:p>
        </w:tc>
        <w:tc>
          <w:tcPr>
            <w:tcW w:w="1240" w:type="dxa"/>
            <w:tcBorders>
              <w:top w:val="single" w:sz="8" w:space="0" w:color="000000"/>
              <w:left w:val="single" w:sz="8" w:space="0" w:color="000000"/>
              <w:bottom w:val="single" w:sz="8" w:space="0" w:color="000000"/>
              <w:right w:val="single" w:sz="8" w:space="0" w:color="000000"/>
            </w:tcBorders>
            <w:vAlign w:val="center"/>
          </w:tcPr>
          <w:p w14:paraId="5365F550"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980CE8A"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2D803AC2"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B5AE7EA"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97FC1C4"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15395A2B" w14:textId="77777777" w:rsidR="00C72183" w:rsidRPr="00AE446E" w:rsidRDefault="00C72183" w:rsidP="001C01D5">
            <w:pPr>
              <w:pStyle w:val="TableParagraph"/>
              <w:rPr>
                <w:rFonts w:ascii="Calibri Light" w:hAnsi="Calibri Light"/>
                <w:sz w:val="24"/>
                <w:szCs w:val="24"/>
              </w:rPr>
            </w:pPr>
          </w:p>
        </w:tc>
      </w:tr>
      <w:tr w:rsidR="00C72183" w:rsidRPr="00AE446E" w14:paraId="45B2362E"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EB4FA7F"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2FFABCF8"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4130400C"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7315F0E9"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2BC811B5"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355C185C" w14:textId="77777777" w:rsidR="00C72183" w:rsidRDefault="00C72183" w:rsidP="001C01D5">
            <w:pPr>
              <w:pStyle w:val="TableParagraph"/>
              <w:spacing w:before="100" w:beforeAutospacing="1" w:after="100" w:afterAutospacing="1"/>
              <w:jc w:val="center"/>
              <w:rPr>
                <w:rFonts w:ascii="Calibri Light" w:hAnsi="Calibri Light"/>
                <w:b/>
                <w:sz w:val="28"/>
                <w:szCs w:val="24"/>
              </w:rPr>
            </w:pPr>
            <w:r w:rsidRPr="008F34E3">
              <w:rPr>
                <w:rFonts w:ascii="Calibri Light" w:hAnsi="Calibri Light"/>
                <w:b/>
                <w:sz w:val="28"/>
                <w:szCs w:val="24"/>
              </w:rPr>
              <w:t>92</w:t>
            </w:r>
          </w:p>
          <w:p w14:paraId="291F3F77"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2ED27AFE"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5BC5360B"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37B720AF"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076DA781"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14BFAFBF"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18C5E87D"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7B74BC6D"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486DAA91"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32355804" w14:textId="77777777" w:rsidR="008F34E3" w:rsidRPr="008F34E3" w:rsidRDefault="008F34E3" w:rsidP="001C01D5">
            <w:pPr>
              <w:pStyle w:val="TableParagraph"/>
              <w:spacing w:before="100" w:beforeAutospacing="1" w:after="100" w:afterAutospacing="1"/>
              <w:jc w:val="center"/>
              <w:rPr>
                <w:rFonts w:ascii="Calibri Light" w:hAnsi="Calibri Light"/>
                <w:b/>
                <w:sz w:val="24"/>
                <w:szCs w:val="24"/>
              </w:rPr>
            </w:pPr>
            <w:r>
              <w:rPr>
                <w:rFonts w:ascii="Calibri Light" w:hAnsi="Calibri Light"/>
                <w:b/>
                <w:sz w:val="28"/>
                <w:szCs w:val="24"/>
              </w:rPr>
              <w:t>92 Cont</w:t>
            </w:r>
          </w:p>
        </w:tc>
        <w:tc>
          <w:tcPr>
            <w:tcW w:w="3200" w:type="dxa"/>
            <w:tcBorders>
              <w:top w:val="single" w:sz="8" w:space="0" w:color="000000"/>
              <w:left w:val="single" w:sz="8" w:space="0" w:color="000000"/>
              <w:bottom w:val="single" w:sz="8" w:space="0" w:color="000000"/>
              <w:right w:val="single" w:sz="8" w:space="0" w:color="000000"/>
            </w:tcBorders>
            <w:vAlign w:val="center"/>
          </w:tcPr>
          <w:p w14:paraId="437E550A" w14:textId="77777777" w:rsidR="008F34E3" w:rsidRDefault="008F34E3" w:rsidP="008F34E3">
            <w:pPr>
              <w:pStyle w:val="TableParagraph"/>
              <w:numPr>
                <w:ilvl w:val="0"/>
                <w:numId w:val="67"/>
              </w:numPr>
              <w:tabs>
                <w:tab w:val="left" w:pos="448"/>
              </w:tabs>
              <w:spacing w:before="7"/>
              <w:rPr>
                <w:rFonts w:ascii="Calibri Light" w:hAnsi="Calibri Light" w:cs="Calibri Light"/>
                <w:sz w:val="24"/>
                <w:szCs w:val="24"/>
              </w:rPr>
            </w:pPr>
            <w:r>
              <w:rPr>
                <w:rFonts w:ascii="Calibri Light" w:hAnsi="Calibri Light" w:cs="Calibri Light"/>
                <w:b/>
                <w:sz w:val="28"/>
                <w:szCs w:val="24"/>
              </w:rPr>
              <w:t>Comprehensive Care P</w:t>
            </w:r>
            <w:r w:rsidR="00C72183" w:rsidRPr="008F34E3">
              <w:rPr>
                <w:rFonts w:ascii="Calibri Light" w:hAnsi="Calibri Light" w:cs="Calibri Light"/>
                <w:b/>
                <w:sz w:val="28"/>
                <w:szCs w:val="24"/>
              </w:rPr>
              <w:t>lans</w:t>
            </w:r>
            <w:r w:rsidR="00C72183" w:rsidRPr="00A62ECE">
              <w:rPr>
                <w:rFonts w:ascii="Calibri Light" w:hAnsi="Calibri Light" w:cs="Calibri Light"/>
                <w:sz w:val="24"/>
                <w:szCs w:val="24"/>
              </w:rPr>
              <w:t xml:space="preserve">. </w:t>
            </w:r>
          </w:p>
          <w:p w14:paraId="60913453" w14:textId="77777777" w:rsidR="00C72183" w:rsidRDefault="00C72183" w:rsidP="008F34E3">
            <w:pPr>
              <w:pStyle w:val="TableParagraph"/>
              <w:numPr>
                <w:ilvl w:val="0"/>
                <w:numId w:val="67"/>
              </w:numPr>
              <w:tabs>
                <w:tab w:val="left" w:pos="448"/>
              </w:tabs>
              <w:spacing w:before="7"/>
              <w:rPr>
                <w:rFonts w:ascii="Calibri Light" w:hAnsi="Calibri Light" w:cs="Calibri Light"/>
                <w:sz w:val="24"/>
                <w:szCs w:val="24"/>
              </w:rPr>
            </w:pPr>
            <w:r w:rsidRPr="00A62ECE">
              <w:rPr>
                <w:rFonts w:ascii="Calibri Light" w:hAnsi="Calibri Light" w:cs="Calibri Light"/>
                <w:sz w:val="24"/>
                <w:szCs w:val="24"/>
              </w:rPr>
              <w:t>(1) The facility management must develop an individualized comprehensive care plan for each resident that includes measurable objectives and timetables to meet a resident's physical, mental, and psychosocial needs that are identified in the comprehensive assessment. The care plan must describe the following—</w:t>
            </w:r>
          </w:p>
          <w:p w14:paraId="3D91503C" w14:textId="77777777" w:rsidR="00C72183" w:rsidRDefault="00C72183" w:rsidP="001C01D5">
            <w:pPr>
              <w:pStyle w:val="TableParagraph"/>
              <w:numPr>
                <w:ilvl w:val="0"/>
                <w:numId w:val="71"/>
              </w:numPr>
              <w:tabs>
                <w:tab w:val="left" w:pos="219"/>
              </w:tabs>
              <w:ind w:right="154" w:firstLine="0"/>
              <w:rPr>
                <w:rFonts w:ascii="Calibri Light" w:hAnsi="Calibri Light" w:cs="Calibri Light"/>
                <w:sz w:val="24"/>
                <w:szCs w:val="24"/>
              </w:rPr>
            </w:pPr>
            <w:r w:rsidRPr="00A62ECE">
              <w:rPr>
                <w:rFonts w:ascii="Calibri Light" w:hAnsi="Calibri Light" w:cs="Calibri Light"/>
                <w:sz w:val="24"/>
                <w:szCs w:val="24"/>
              </w:rPr>
              <w:t>The services that are to be furnished to attain or maintain the resident's highest practicable physical, mental, and psychosocial well-being as required under §51.120; and</w:t>
            </w:r>
          </w:p>
          <w:p w14:paraId="0ABFDFD9" w14:textId="77777777" w:rsidR="008F34E3" w:rsidRDefault="008F34E3" w:rsidP="008F34E3">
            <w:pPr>
              <w:pStyle w:val="TableParagraph"/>
              <w:tabs>
                <w:tab w:val="left" w:pos="243"/>
              </w:tabs>
              <w:ind w:left="67" w:right="187"/>
              <w:rPr>
                <w:rFonts w:ascii="Calibri Light" w:hAnsi="Calibri Light" w:cs="Calibri Light"/>
                <w:sz w:val="24"/>
                <w:szCs w:val="24"/>
              </w:rPr>
            </w:pPr>
          </w:p>
          <w:p w14:paraId="7DFB3755" w14:textId="77777777" w:rsidR="00C72183" w:rsidRPr="00A62ECE" w:rsidRDefault="00C72183" w:rsidP="001C01D5">
            <w:pPr>
              <w:pStyle w:val="TableParagraph"/>
              <w:numPr>
                <w:ilvl w:val="0"/>
                <w:numId w:val="71"/>
              </w:numPr>
              <w:tabs>
                <w:tab w:val="left" w:pos="243"/>
              </w:tabs>
              <w:ind w:right="187" w:firstLine="0"/>
              <w:rPr>
                <w:rFonts w:ascii="Calibri Light" w:hAnsi="Calibri Light" w:cs="Calibri Light"/>
                <w:sz w:val="24"/>
                <w:szCs w:val="24"/>
              </w:rPr>
            </w:pPr>
            <w:r w:rsidRPr="00A62ECE">
              <w:rPr>
                <w:rFonts w:ascii="Calibri Light" w:hAnsi="Calibri Light" w:cs="Calibri Light"/>
                <w:sz w:val="24"/>
                <w:szCs w:val="24"/>
              </w:rPr>
              <w:t>Any services that would otherwise be required under §51.120 of this part but are not provided due to the resident's exercise of rights under §51.70, including the right to refuse treatment under</w:t>
            </w:r>
          </w:p>
          <w:p w14:paraId="2986BE3A"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§51.70(b)(4) of this part.</w:t>
            </w:r>
          </w:p>
        </w:tc>
        <w:tc>
          <w:tcPr>
            <w:tcW w:w="1240" w:type="dxa"/>
            <w:tcBorders>
              <w:top w:val="single" w:sz="8" w:space="0" w:color="000000"/>
              <w:left w:val="single" w:sz="8" w:space="0" w:color="000000"/>
              <w:bottom w:val="single" w:sz="8" w:space="0" w:color="000000"/>
              <w:right w:val="single" w:sz="8" w:space="0" w:color="000000"/>
            </w:tcBorders>
            <w:vAlign w:val="center"/>
          </w:tcPr>
          <w:p w14:paraId="313C84C6"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79BE6144"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7A65688"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3525760"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8EEF203"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31C74BC3" w14:textId="77777777" w:rsidR="00C72183" w:rsidRPr="00AE446E" w:rsidRDefault="00C72183" w:rsidP="001C01D5">
            <w:pPr>
              <w:pStyle w:val="TableParagraph"/>
              <w:rPr>
                <w:rFonts w:ascii="Calibri Light" w:hAnsi="Calibri Light"/>
                <w:sz w:val="24"/>
                <w:szCs w:val="24"/>
              </w:rPr>
            </w:pPr>
          </w:p>
        </w:tc>
      </w:tr>
      <w:tr w:rsidR="00C72183" w:rsidRPr="00AE446E" w14:paraId="48501E32"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0D56158"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7504569D"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427BC995"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21F13F68"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3F1A504C"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6F875371" w14:textId="77777777" w:rsidR="00C72183" w:rsidRDefault="00C72183" w:rsidP="001C01D5">
            <w:pPr>
              <w:pStyle w:val="TableParagraph"/>
              <w:spacing w:before="100" w:beforeAutospacing="1" w:after="100" w:afterAutospacing="1"/>
              <w:jc w:val="center"/>
              <w:rPr>
                <w:rFonts w:ascii="Calibri Light" w:hAnsi="Calibri Light"/>
                <w:b/>
                <w:sz w:val="28"/>
                <w:szCs w:val="24"/>
              </w:rPr>
            </w:pPr>
            <w:r w:rsidRPr="008F34E3">
              <w:rPr>
                <w:rFonts w:ascii="Calibri Light" w:hAnsi="Calibri Light"/>
                <w:b/>
                <w:sz w:val="28"/>
                <w:szCs w:val="24"/>
              </w:rPr>
              <w:t>93</w:t>
            </w:r>
          </w:p>
          <w:p w14:paraId="3598FC1B"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490C5A92"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79FB66CE"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3CA3EFE3"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7836A576" w14:textId="77777777" w:rsidR="008F34E3" w:rsidRDefault="008F34E3" w:rsidP="001C01D5">
            <w:pPr>
              <w:pStyle w:val="TableParagraph"/>
              <w:spacing w:before="100" w:beforeAutospacing="1" w:after="100" w:afterAutospacing="1"/>
              <w:jc w:val="center"/>
              <w:rPr>
                <w:rFonts w:ascii="Calibri Light" w:hAnsi="Calibri Light"/>
                <w:b/>
                <w:sz w:val="28"/>
                <w:szCs w:val="24"/>
              </w:rPr>
            </w:pPr>
          </w:p>
          <w:p w14:paraId="6376A370" w14:textId="77777777" w:rsidR="008F34E3" w:rsidRPr="008F34E3" w:rsidRDefault="008F34E3" w:rsidP="001C01D5">
            <w:pPr>
              <w:pStyle w:val="TableParagraph"/>
              <w:spacing w:before="100" w:beforeAutospacing="1" w:after="100" w:afterAutospacing="1"/>
              <w:jc w:val="center"/>
              <w:rPr>
                <w:rFonts w:ascii="Calibri Light" w:hAnsi="Calibri Light"/>
                <w:b/>
                <w:sz w:val="18"/>
                <w:szCs w:val="24"/>
              </w:rPr>
            </w:pPr>
          </w:p>
          <w:p w14:paraId="5968FE64" w14:textId="77777777" w:rsidR="008F34E3" w:rsidRPr="008F34E3" w:rsidRDefault="008F34E3" w:rsidP="008F34E3">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 xml:space="preserve">93 Cont </w:t>
            </w:r>
          </w:p>
        </w:tc>
        <w:tc>
          <w:tcPr>
            <w:tcW w:w="3200" w:type="dxa"/>
            <w:tcBorders>
              <w:top w:val="single" w:sz="8" w:space="0" w:color="000000"/>
              <w:left w:val="single" w:sz="8" w:space="0" w:color="000000"/>
              <w:bottom w:val="single" w:sz="8" w:space="0" w:color="000000"/>
              <w:right w:val="single" w:sz="8" w:space="0" w:color="000000"/>
            </w:tcBorders>
            <w:vAlign w:val="center"/>
          </w:tcPr>
          <w:p w14:paraId="2BF42217" w14:textId="77777777" w:rsidR="00C72183" w:rsidRPr="00A62ECE" w:rsidRDefault="00C72183" w:rsidP="001C01D5">
            <w:pPr>
              <w:pStyle w:val="TableParagraph"/>
              <w:numPr>
                <w:ilvl w:val="0"/>
                <w:numId w:val="75"/>
              </w:numPr>
              <w:tabs>
                <w:tab w:val="left" w:pos="484"/>
                <w:tab w:val="left" w:pos="485"/>
              </w:tabs>
              <w:spacing w:before="8"/>
              <w:ind w:hanging="417"/>
              <w:rPr>
                <w:rFonts w:ascii="Calibri Light" w:hAnsi="Calibri Light" w:cs="Calibri Light"/>
                <w:sz w:val="24"/>
                <w:szCs w:val="24"/>
              </w:rPr>
            </w:pPr>
            <w:r w:rsidRPr="00A62ECE">
              <w:rPr>
                <w:rFonts w:ascii="Calibri Light" w:hAnsi="Calibri Light" w:cs="Calibri Light"/>
                <w:sz w:val="24"/>
                <w:szCs w:val="24"/>
              </w:rPr>
              <w:t xml:space="preserve">A </w:t>
            </w:r>
            <w:r w:rsidR="008F34E3">
              <w:rPr>
                <w:rFonts w:ascii="Calibri Light" w:hAnsi="Calibri Light" w:cs="Calibri Light"/>
                <w:b/>
                <w:sz w:val="28"/>
                <w:szCs w:val="24"/>
              </w:rPr>
              <w:t>Comprehensive Care P</w:t>
            </w:r>
            <w:r w:rsidRPr="008F34E3">
              <w:rPr>
                <w:rFonts w:ascii="Calibri Light" w:hAnsi="Calibri Light" w:cs="Calibri Light"/>
                <w:b/>
                <w:sz w:val="28"/>
                <w:szCs w:val="24"/>
              </w:rPr>
              <w:t>lan</w:t>
            </w:r>
            <w:r w:rsidRPr="008F34E3">
              <w:rPr>
                <w:rFonts w:ascii="Calibri Light" w:hAnsi="Calibri Light" w:cs="Calibri Light"/>
                <w:sz w:val="28"/>
                <w:szCs w:val="24"/>
              </w:rPr>
              <w:t xml:space="preserve"> </w:t>
            </w:r>
            <w:r w:rsidRPr="00A62ECE">
              <w:rPr>
                <w:rFonts w:ascii="Calibri Light" w:hAnsi="Calibri Light" w:cs="Calibri Light"/>
                <w:sz w:val="24"/>
                <w:szCs w:val="24"/>
              </w:rPr>
              <w:t>must be:</w:t>
            </w:r>
          </w:p>
          <w:p w14:paraId="4FCC8513"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741A16FF" w14:textId="77777777" w:rsidR="00C72183" w:rsidRPr="00A62ECE" w:rsidRDefault="00C72183" w:rsidP="001C01D5">
            <w:pPr>
              <w:pStyle w:val="TableParagraph"/>
              <w:numPr>
                <w:ilvl w:val="1"/>
                <w:numId w:val="75"/>
              </w:numPr>
              <w:tabs>
                <w:tab w:val="left" w:pos="479"/>
                <w:tab w:val="left" w:pos="481"/>
              </w:tabs>
              <w:ind w:right="439" w:firstLine="0"/>
              <w:rPr>
                <w:rFonts w:ascii="Calibri Light" w:hAnsi="Calibri Light" w:cs="Calibri Light"/>
                <w:sz w:val="24"/>
                <w:szCs w:val="24"/>
              </w:rPr>
            </w:pPr>
            <w:r w:rsidRPr="008F34E3">
              <w:rPr>
                <w:rFonts w:ascii="Calibri Light" w:hAnsi="Calibri Light" w:cs="Calibri Light"/>
                <w:b/>
                <w:sz w:val="28"/>
                <w:szCs w:val="24"/>
              </w:rPr>
              <w:t>Developed within 7 calendar days</w:t>
            </w:r>
            <w:r w:rsidRPr="00A62ECE">
              <w:rPr>
                <w:rFonts w:ascii="Calibri Light" w:hAnsi="Calibri Light" w:cs="Calibri Light"/>
                <w:sz w:val="24"/>
                <w:szCs w:val="24"/>
              </w:rPr>
              <w:t xml:space="preserve"> after completion of the comprehensive assessment;</w:t>
            </w:r>
          </w:p>
          <w:p w14:paraId="27F12076"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68771107" w14:textId="77777777" w:rsidR="00C72183" w:rsidRPr="00A62ECE" w:rsidRDefault="00C72183" w:rsidP="001C01D5">
            <w:pPr>
              <w:pStyle w:val="TableParagraph"/>
              <w:numPr>
                <w:ilvl w:val="1"/>
                <w:numId w:val="75"/>
              </w:numPr>
              <w:tabs>
                <w:tab w:val="left" w:pos="472"/>
                <w:tab w:val="left" w:pos="473"/>
              </w:tabs>
              <w:ind w:right="154" w:firstLine="0"/>
              <w:rPr>
                <w:rFonts w:ascii="Calibri Light" w:hAnsi="Calibri Light" w:cs="Calibri Light"/>
                <w:sz w:val="24"/>
                <w:szCs w:val="24"/>
              </w:rPr>
            </w:pPr>
            <w:r w:rsidRPr="00A62ECE">
              <w:rPr>
                <w:rFonts w:ascii="Calibri Light" w:hAnsi="Calibri Light" w:cs="Calibri Light"/>
                <w:sz w:val="24"/>
                <w:szCs w:val="24"/>
              </w:rPr>
              <w:t>Prepared by an interdisciplinary team, that includes the primary physician, a registered nurse with responsibility for the resident, and other appropriate staff in disciplines as determined by the resident’s needs, and to the extent practicable, the participation of the resident, the resident's family or the resident's legal representative; and</w:t>
            </w:r>
          </w:p>
          <w:p w14:paraId="3AD5224B"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1D916E8A" w14:textId="77777777" w:rsidR="00C72183" w:rsidRPr="00A62ECE" w:rsidRDefault="00C72183" w:rsidP="001C01D5">
            <w:pPr>
              <w:pStyle w:val="TableParagraph"/>
              <w:numPr>
                <w:ilvl w:val="1"/>
                <w:numId w:val="75"/>
              </w:numPr>
              <w:tabs>
                <w:tab w:val="left" w:pos="429"/>
                <w:tab w:val="left" w:pos="430"/>
              </w:tabs>
              <w:ind w:right="72" w:firstLine="0"/>
              <w:rPr>
                <w:rFonts w:ascii="Calibri Light" w:hAnsi="Calibri Light" w:cs="Calibri Light"/>
                <w:sz w:val="24"/>
                <w:szCs w:val="24"/>
              </w:rPr>
            </w:pPr>
            <w:r w:rsidRPr="00A62ECE">
              <w:rPr>
                <w:rFonts w:ascii="Calibri Light" w:hAnsi="Calibri Light" w:cs="Calibri Light"/>
                <w:sz w:val="24"/>
                <w:szCs w:val="24"/>
              </w:rPr>
              <w:t>Periodically reviewed and revised by a team of qualified persons after each assessment.</w:t>
            </w:r>
          </w:p>
        </w:tc>
        <w:tc>
          <w:tcPr>
            <w:tcW w:w="1240" w:type="dxa"/>
            <w:tcBorders>
              <w:top w:val="single" w:sz="8" w:space="0" w:color="000000"/>
              <w:left w:val="single" w:sz="8" w:space="0" w:color="000000"/>
              <w:bottom w:val="single" w:sz="8" w:space="0" w:color="000000"/>
              <w:right w:val="single" w:sz="8" w:space="0" w:color="000000"/>
            </w:tcBorders>
            <w:vAlign w:val="center"/>
          </w:tcPr>
          <w:p w14:paraId="6F4A6F0F"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159384DE"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75CFA36"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4F7C0FC"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FB35571"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DE1BE59" w14:textId="77777777" w:rsidR="00C72183" w:rsidRPr="00AE446E" w:rsidRDefault="00C72183" w:rsidP="001C01D5">
            <w:pPr>
              <w:pStyle w:val="TableParagraph"/>
              <w:rPr>
                <w:rFonts w:ascii="Calibri Light" w:hAnsi="Calibri Light"/>
                <w:sz w:val="24"/>
                <w:szCs w:val="24"/>
              </w:rPr>
            </w:pPr>
          </w:p>
        </w:tc>
      </w:tr>
      <w:tr w:rsidR="00C72183" w:rsidRPr="00AE446E" w14:paraId="79797397"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4A3310A" w14:textId="77777777" w:rsidR="00C72183" w:rsidRPr="008F34E3" w:rsidRDefault="00C72183" w:rsidP="001C01D5">
            <w:pPr>
              <w:pStyle w:val="TableParagraph"/>
              <w:spacing w:before="100" w:beforeAutospacing="1" w:after="100" w:afterAutospacing="1"/>
              <w:jc w:val="center"/>
              <w:rPr>
                <w:rFonts w:ascii="Calibri Light" w:hAnsi="Calibri Light"/>
                <w:b/>
                <w:sz w:val="24"/>
                <w:szCs w:val="24"/>
              </w:rPr>
            </w:pPr>
            <w:r w:rsidRPr="008F34E3">
              <w:rPr>
                <w:rFonts w:ascii="Calibri Light" w:hAnsi="Calibri Light"/>
                <w:b/>
                <w:sz w:val="28"/>
                <w:szCs w:val="24"/>
              </w:rPr>
              <w:t>94</w:t>
            </w:r>
          </w:p>
        </w:tc>
        <w:tc>
          <w:tcPr>
            <w:tcW w:w="3200" w:type="dxa"/>
            <w:tcBorders>
              <w:top w:val="single" w:sz="8" w:space="0" w:color="000000"/>
              <w:left w:val="single" w:sz="8" w:space="0" w:color="000000"/>
              <w:bottom w:val="single" w:sz="8" w:space="0" w:color="000000"/>
              <w:right w:val="single" w:sz="8" w:space="0" w:color="000000"/>
            </w:tcBorders>
            <w:vAlign w:val="center"/>
          </w:tcPr>
          <w:p w14:paraId="439D3469" w14:textId="77777777" w:rsidR="00C72183" w:rsidRPr="00A62ECE" w:rsidRDefault="00C72183" w:rsidP="001C01D5">
            <w:pPr>
              <w:pStyle w:val="TableParagraph"/>
              <w:numPr>
                <w:ilvl w:val="0"/>
                <w:numId w:val="74"/>
              </w:numPr>
              <w:tabs>
                <w:tab w:val="left" w:pos="484"/>
                <w:tab w:val="left" w:pos="485"/>
              </w:tabs>
              <w:spacing w:before="7"/>
              <w:ind w:right="321" w:firstLine="0"/>
              <w:rPr>
                <w:rFonts w:ascii="Calibri Light" w:hAnsi="Calibri Light" w:cs="Calibri Light"/>
                <w:sz w:val="24"/>
                <w:szCs w:val="24"/>
              </w:rPr>
            </w:pPr>
            <w:r w:rsidRPr="00A62ECE">
              <w:rPr>
                <w:rFonts w:ascii="Calibri Light" w:hAnsi="Calibri Light" w:cs="Calibri Light"/>
                <w:sz w:val="24"/>
                <w:szCs w:val="24"/>
              </w:rPr>
              <w:t xml:space="preserve">The </w:t>
            </w:r>
            <w:r w:rsidRPr="008F34E3">
              <w:rPr>
                <w:rFonts w:ascii="Calibri Light" w:hAnsi="Calibri Light" w:cs="Calibri Light"/>
                <w:b/>
                <w:sz w:val="28"/>
                <w:szCs w:val="24"/>
              </w:rPr>
              <w:t>services provided</w:t>
            </w:r>
            <w:r w:rsidRPr="008F34E3">
              <w:rPr>
                <w:rFonts w:ascii="Calibri Light" w:hAnsi="Calibri Light" w:cs="Calibri Light"/>
                <w:sz w:val="28"/>
                <w:szCs w:val="24"/>
              </w:rPr>
              <w:t xml:space="preserve"> </w:t>
            </w:r>
            <w:r w:rsidRPr="00A62ECE">
              <w:rPr>
                <w:rFonts w:ascii="Calibri Light" w:hAnsi="Calibri Light" w:cs="Calibri Light"/>
                <w:sz w:val="24"/>
                <w:szCs w:val="24"/>
              </w:rPr>
              <w:t xml:space="preserve">or arranged </w:t>
            </w:r>
            <w:r w:rsidRPr="008F34E3">
              <w:rPr>
                <w:rFonts w:ascii="Calibri Light" w:hAnsi="Calibri Light" w:cs="Calibri Light"/>
                <w:b/>
                <w:sz w:val="28"/>
                <w:szCs w:val="24"/>
              </w:rPr>
              <w:t>by the facility</w:t>
            </w:r>
            <w:r w:rsidRPr="00A62ECE">
              <w:rPr>
                <w:rFonts w:ascii="Calibri Light" w:hAnsi="Calibri Light" w:cs="Calibri Light"/>
                <w:sz w:val="24"/>
                <w:szCs w:val="24"/>
              </w:rPr>
              <w:t xml:space="preserve"> must:</w:t>
            </w:r>
          </w:p>
          <w:p w14:paraId="00F06994"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220F068B" w14:textId="77777777" w:rsidR="00C72183" w:rsidRPr="00A62ECE" w:rsidRDefault="00C72183" w:rsidP="001C01D5">
            <w:pPr>
              <w:pStyle w:val="TableParagraph"/>
              <w:numPr>
                <w:ilvl w:val="1"/>
                <w:numId w:val="74"/>
              </w:numPr>
              <w:tabs>
                <w:tab w:val="left" w:pos="479"/>
                <w:tab w:val="left" w:pos="481"/>
              </w:tabs>
              <w:ind w:firstLine="0"/>
              <w:rPr>
                <w:rFonts w:ascii="Calibri Light" w:hAnsi="Calibri Light" w:cs="Calibri Light"/>
                <w:sz w:val="24"/>
                <w:szCs w:val="24"/>
              </w:rPr>
            </w:pPr>
            <w:r w:rsidRPr="00A62ECE">
              <w:rPr>
                <w:rFonts w:ascii="Calibri Light" w:hAnsi="Calibri Light" w:cs="Calibri Light"/>
                <w:sz w:val="24"/>
                <w:szCs w:val="24"/>
              </w:rPr>
              <w:t>Meet professional standards of quality; and</w:t>
            </w:r>
          </w:p>
          <w:p w14:paraId="357AC9AE"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4297EC9E" w14:textId="77777777" w:rsidR="00C72183" w:rsidRPr="00A62ECE" w:rsidRDefault="00C72183" w:rsidP="001C01D5">
            <w:pPr>
              <w:pStyle w:val="TableParagraph"/>
              <w:numPr>
                <w:ilvl w:val="1"/>
                <w:numId w:val="74"/>
              </w:numPr>
              <w:tabs>
                <w:tab w:val="left" w:pos="472"/>
                <w:tab w:val="left" w:pos="473"/>
              </w:tabs>
              <w:ind w:right="93" w:firstLine="0"/>
              <w:rPr>
                <w:rFonts w:ascii="Calibri Light" w:hAnsi="Calibri Light" w:cs="Calibri Light"/>
                <w:sz w:val="24"/>
                <w:szCs w:val="24"/>
              </w:rPr>
            </w:pPr>
            <w:r w:rsidRPr="00A62ECE">
              <w:rPr>
                <w:rFonts w:ascii="Calibri Light" w:hAnsi="Calibri Light" w:cs="Calibri Light"/>
                <w:sz w:val="24"/>
                <w:szCs w:val="24"/>
              </w:rPr>
              <w:t>Be provided by qualified persons in accordance with each resident’s written plan of care.</w:t>
            </w:r>
          </w:p>
        </w:tc>
        <w:tc>
          <w:tcPr>
            <w:tcW w:w="1240" w:type="dxa"/>
            <w:tcBorders>
              <w:top w:val="single" w:sz="8" w:space="0" w:color="000000"/>
              <w:left w:val="single" w:sz="8" w:space="0" w:color="000000"/>
              <w:bottom w:val="single" w:sz="8" w:space="0" w:color="000000"/>
              <w:right w:val="single" w:sz="8" w:space="0" w:color="000000"/>
            </w:tcBorders>
            <w:vAlign w:val="center"/>
          </w:tcPr>
          <w:p w14:paraId="595D47CF"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6A98A4F1"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7CFC9C18"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1FD502A"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DF91014"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06EAD1A6" w14:textId="77777777" w:rsidR="00C72183" w:rsidRPr="00AE446E" w:rsidRDefault="00C72183" w:rsidP="001C01D5">
            <w:pPr>
              <w:pStyle w:val="TableParagraph"/>
              <w:rPr>
                <w:rFonts w:ascii="Calibri Light" w:hAnsi="Calibri Light"/>
                <w:sz w:val="24"/>
                <w:szCs w:val="24"/>
              </w:rPr>
            </w:pPr>
          </w:p>
        </w:tc>
      </w:tr>
    </w:tbl>
    <w:p w14:paraId="43546117" w14:textId="77777777" w:rsidR="008F34E3" w:rsidRDefault="008F34E3">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33EA3EE5"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171D854D" w14:textId="77777777" w:rsidR="00C72183" w:rsidRPr="008F34E3" w:rsidRDefault="00C72183" w:rsidP="001C01D5">
            <w:pPr>
              <w:pStyle w:val="TableParagraph"/>
              <w:spacing w:before="100" w:beforeAutospacing="1" w:after="100" w:afterAutospacing="1"/>
              <w:jc w:val="center"/>
              <w:rPr>
                <w:rFonts w:ascii="Calibri Light" w:hAnsi="Calibri Light"/>
                <w:b/>
                <w:sz w:val="24"/>
                <w:szCs w:val="24"/>
              </w:rPr>
            </w:pPr>
            <w:r w:rsidRPr="008F34E3">
              <w:rPr>
                <w:rFonts w:ascii="Calibri Light" w:hAnsi="Calibri Light"/>
                <w:b/>
                <w:sz w:val="28"/>
                <w:szCs w:val="24"/>
              </w:rPr>
              <w:t>95</w:t>
            </w:r>
          </w:p>
        </w:tc>
        <w:tc>
          <w:tcPr>
            <w:tcW w:w="3200" w:type="dxa"/>
            <w:tcBorders>
              <w:top w:val="single" w:sz="8" w:space="0" w:color="000000"/>
              <w:left w:val="single" w:sz="8" w:space="0" w:color="000000"/>
              <w:bottom w:val="single" w:sz="8" w:space="0" w:color="000000"/>
              <w:right w:val="single" w:sz="8" w:space="0" w:color="000000"/>
            </w:tcBorders>
            <w:vAlign w:val="center"/>
          </w:tcPr>
          <w:p w14:paraId="628F9B8F" w14:textId="77777777" w:rsidR="00C72183" w:rsidRPr="00A62ECE" w:rsidRDefault="00C72183" w:rsidP="004831EA">
            <w:pPr>
              <w:pStyle w:val="TableParagraph"/>
              <w:tabs>
                <w:tab w:val="left" w:pos="448"/>
              </w:tabs>
              <w:spacing w:before="120"/>
              <w:ind w:left="448" w:hanging="381"/>
              <w:rPr>
                <w:rFonts w:ascii="Calibri Light" w:hAnsi="Calibri Light" w:cs="Calibri Light"/>
                <w:sz w:val="24"/>
                <w:szCs w:val="24"/>
              </w:rPr>
            </w:pPr>
            <w:r w:rsidRPr="00A62ECE">
              <w:rPr>
                <w:rFonts w:ascii="Calibri Light" w:hAnsi="Calibri Light" w:cs="Calibri Light"/>
                <w:sz w:val="24"/>
                <w:szCs w:val="24"/>
              </w:rPr>
              <w:t xml:space="preserve">f. </w:t>
            </w:r>
            <w:r w:rsidR="004831EA">
              <w:rPr>
                <w:rFonts w:ascii="Calibri Light" w:hAnsi="Calibri Light" w:cs="Calibri Light"/>
                <w:b/>
                <w:sz w:val="28"/>
                <w:szCs w:val="24"/>
              </w:rPr>
              <w:t>Discharge S</w:t>
            </w:r>
            <w:r w:rsidRPr="004831EA">
              <w:rPr>
                <w:rFonts w:ascii="Calibri Light" w:hAnsi="Calibri Light" w:cs="Calibri Light"/>
                <w:b/>
                <w:sz w:val="28"/>
                <w:szCs w:val="24"/>
              </w:rPr>
              <w:t>ummary</w:t>
            </w:r>
            <w:r w:rsidRPr="00A62ECE">
              <w:rPr>
                <w:rFonts w:ascii="Calibri Light" w:hAnsi="Calibri Light" w:cs="Calibri Light"/>
                <w:sz w:val="24"/>
                <w:szCs w:val="24"/>
              </w:rPr>
              <w:t>. Prior to discharging a resident, the facility management must prepare a discharge summary that includes—</w:t>
            </w:r>
          </w:p>
          <w:p w14:paraId="3A4FACD1" w14:textId="77777777" w:rsidR="00C72183" w:rsidRPr="00A62ECE" w:rsidRDefault="00C72183" w:rsidP="004831EA">
            <w:pPr>
              <w:pStyle w:val="TableParagraph"/>
              <w:numPr>
                <w:ilvl w:val="0"/>
                <w:numId w:val="73"/>
              </w:numPr>
              <w:tabs>
                <w:tab w:val="left" w:pos="255"/>
              </w:tabs>
              <w:spacing w:before="120" w:line="149" w:lineRule="exact"/>
              <w:ind w:firstLine="0"/>
              <w:rPr>
                <w:rFonts w:ascii="Calibri Light" w:hAnsi="Calibri Light" w:cs="Calibri Light"/>
                <w:sz w:val="24"/>
                <w:szCs w:val="24"/>
              </w:rPr>
            </w:pPr>
            <w:r w:rsidRPr="00A62ECE">
              <w:rPr>
                <w:rFonts w:ascii="Calibri Light" w:hAnsi="Calibri Light" w:cs="Calibri Light"/>
                <w:sz w:val="24"/>
                <w:szCs w:val="24"/>
              </w:rPr>
              <w:t>A recapitulation of the resident's stay;</w:t>
            </w:r>
          </w:p>
          <w:p w14:paraId="1DA5AF09" w14:textId="77777777" w:rsidR="00C72183" w:rsidRPr="00A62ECE" w:rsidRDefault="00C72183" w:rsidP="001C01D5">
            <w:pPr>
              <w:pStyle w:val="TableParagraph"/>
              <w:numPr>
                <w:ilvl w:val="0"/>
                <w:numId w:val="73"/>
              </w:numPr>
              <w:tabs>
                <w:tab w:val="left" w:pos="255"/>
              </w:tabs>
              <w:ind w:right="130" w:firstLine="0"/>
              <w:jc w:val="both"/>
              <w:rPr>
                <w:rFonts w:ascii="Calibri Light" w:hAnsi="Calibri Light" w:cs="Calibri Light"/>
                <w:sz w:val="24"/>
                <w:szCs w:val="24"/>
              </w:rPr>
            </w:pPr>
            <w:r w:rsidRPr="00A62ECE">
              <w:rPr>
                <w:rFonts w:ascii="Calibri Light" w:hAnsi="Calibri Light" w:cs="Calibri Light"/>
                <w:sz w:val="24"/>
                <w:szCs w:val="24"/>
              </w:rPr>
              <w:t>A summary of the resident's status at the time of the discharge to include items in paragraph (b)(2) of this section; and</w:t>
            </w:r>
          </w:p>
          <w:p w14:paraId="7838AF54" w14:textId="77777777" w:rsidR="00C72183" w:rsidRPr="00A62ECE" w:rsidRDefault="00C72183" w:rsidP="001C01D5">
            <w:pPr>
              <w:pStyle w:val="TableParagraph"/>
              <w:numPr>
                <w:ilvl w:val="0"/>
                <w:numId w:val="73"/>
              </w:numPr>
              <w:tabs>
                <w:tab w:val="left" w:pos="255"/>
              </w:tabs>
              <w:spacing w:line="242" w:lineRule="auto"/>
              <w:ind w:right="47" w:firstLine="0"/>
              <w:rPr>
                <w:rFonts w:ascii="Calibri Light" w:hAnsi="Calibri Light" w:cs="Calibri Light"/>
                <w:sz w:val="24"/>
                <w:szCs w:val="24"/>
              </w:rPr>
            </w:pPr>
            <w:r w:rsidRPr="00A62ECE">
              <w:rPr>
                <w:rFonts w:ascii="Calibri Light" w:hAnsi="Calibri Light" w:cs="Calibri Light"/>
                <w:sz w:val="24"/>
                <w:szCs w:val="24"/>
              </w:rPr>
              <w:t>A post-discharge plan of care that is developed with the participation of the resident and his or her family, which will assist the resident to adjust to his or her new living environment.</w:t>
            </w:r>
          </w:p>
        </w:tc>
        <w:tc>
          <w:tcPr>
            <w:tcW w:w="1240" w:type="dxa"/>
            <w:tcBorders>
              <w:top w:val="single" w:sz="8" w:space="0" w:color="000000"/>
              <w:left w:val="single" w:sz="8" w:space="0" w:color="000000"/>
              <w:bottom w:val="single" w:sz="8" w:space="0" w:color="000000"/>
              <w:right w:val="single" w:sz="8" w:space="0" w:color="000000"/>
            </w:tcBorders>
            <w:vAlign w:val="center"/>
          </w:tcPr>
          <w:p w14:paraId="31AB1929"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BF10640"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38897C40"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D70632B"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B9919C7"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B7EA0C4" w14:textId="77777777" w:rsidR="00C72183" w:rsidRPr="00AE446E" w:rsidRDefault="00C72183" w:rsidP="001C01D5">
            <w:pPr>
              <w:pStyle w:val="TableParagraph"/>
              <w:rPr>
                <w:rFonts w:ascii="Calibri Light" w:hAnsi="Calibri Light"/>
                <w:sz w:val="24"/>
                <w:szCs w:val="24"/>
              </w:rPr>
            </w:pPr>
          </w:p>
        </w:tc>
      </w:tr>
    </w:tbl>
    <w:p w14:paraId="3C7B99CE" w14:textId="77777777" w:rsidR="004831EA" w:rsidRDefault="004831EA">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42786DAB"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CC839AB"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58593A0C"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7214D1F9"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23C821B7"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4FC21E74"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65173216"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45E9700D" w14:textId="77777777" w:rsidR="00C72183" w:rsidRDefault="00C72183" w:rsidP="001C01D5">
            <w:pPr>
              <w:pStyle w:val="TableParagraph"/>
              <w:spacing w:before="100" w:beforeAutospacing="1" w:after="100" w:afterAutospacing="1"/>
              <w:jc w:val="center"/>
              <w:rPr>
                <w:rFonts w:ascii="Calibri Light" w:hAnsi="Calibri Light"/>
                <w:b/>
                <w:sz w:val="28"/>
                <w:szCs w:val="24"/>
              </w:rPr>
            </w:pPr>
            <w:r w:rsidRPr="004831EA">
              <w:rPr>
                <w:rFonts w:ascii="Calibri Light" w:hAnsi="Calibri Light"/>
                <w:b/>
                <w:sz w:val="28"/>
                <w:szCs w:val="24"/>
              </w:rPr>
              <w:t>96</w:t>
            </w:r>
          </w:p>
          <w:p w14:paraId="277C7871"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6D255918"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4CD7E9F3"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1236EF6A"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608B6AB5"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5F897A3E"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38238A38"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467A5D30"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5F55C1EB"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77FD3926"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48864C68"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632E174F"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7A411041" w14:textId="77777777" w:rsidR="004831EA" w:rsidRDefault="004831EA"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96 Cont</w:t>
            </w:r>
          </w:p>
          <w:p w14:paraId="2D1996A9"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49B58D69"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54FEE1F1"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512EAA80"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064FC313"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3CFB69D3"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141786CB"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659AC3A1" w14:textId="77777777" w:rsidR="004831EA" w:rsidRDefault="004831EA" w:rsidP="001C01D5">
            <w:pPr>
              <w:pStyle w:val="TableParagraph"/>
              <w:spacing w:before="100" w:beforeAutospacing="1" w:after="100" w:afterAutospacing="1"/>
              <w:jc w:val="center"/>
              <w:rPr>
                <w:rFonts w:ascii="Calibri Light" w:hAnsi="Calibri Light"/>
                <w:b/>
                <w:sz w:val="28"/>
                <w:szCs w:val="24"/>
              </w:rPr>
            </w:pPr>
          </w:p>
          <w:p w14:paraId="7D4FE5EE" w14:textId="77777777" w:rsidR="004831EA" w:rsidRPr="004831EA" w:rsidRDefault="004831EA" w:rsidP="004831EA">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96 Cont</w:t>
            </w:r>
          </w:p>
        </w:tc>
        <w:tc>
          <w:tcPr>
            <w:tcW w:w="3200" w:type="dxa"/>
            <w:tcBorders>
              <w:top w:val="single" w:sz="8" w:space="0" w:color="000000"/>
              <w:left w:val="single" w:sz="8" w:space="0" w:color="000000"/>
              <w:bottom w:val="single" w:sz="8" w:space="0" w:color="000000"/>
              <w:right w:val="single" w:sz="8" w:space="0" w:color="000000"/>
            </w:tcBorders>
            <w:vAlign w:val="center"/>
          </w:tcPr>
          <w:p w14:paraId="7D34D19F"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 xml:space="preserve">§ 51.120 </w:t>
            </w:r>
            <w:r w:rsidR="004831EA">
              <w:rPr>
                <w:rFonts w:ascii="Calibri Light" w:hAnsi="Calibri Light" w:cs="Calibri Light"/>
                <w:b/>
                <w:sz w:val="28"/>
                <w:szCs w:val="24"/>
              </w:rPr>
              <w:t>Quality of C</w:t>
            </w:r>
            <w:r w:rsidRPr="004831EA">
              <w:rPr>
                <w:rFonts w:ascii="Calibri Light" w:hAnsi="Calibri Light" w:cs="Calibri Light"/>
                <w:b/>
                <w:sz w:val="28"/>
                <w:szCs w:val="24"/>
              </w:rPr>
              <w:t>are</w:t>
            </w:r>
            <w:r w:rsidRPr="00A62ECE">
              <w:rPr>
                <w:rFonts w:ascii="Calibri Light" w:hAnsi="Calibri Light" w:cs="Calibri Light"/>
                <w:sz w:val="24"/>
                <w:szCs w:val="24"/>
              </w:rPr>
              <w:t>.</w:t>
            </w:r>
          </w:p>
          <w:p w14:paraId="6E5AABD5"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277EF9F3"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Each resident must receive and the facility management must provide the necessary care and services to attain or maintain the highest practicable physical, mental, and psychosocial well-being, in accordance with the comprehensive assessment and plan of care.</w:t>
            </w:r>
          </w:p>
          <w:p w14:paraId="4D47A496"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(a) Reporting of Sentinel Events—(1) Definition. A sentinel event is an adverse event that results in the loss of life or limb or permanent loss of function.</w:t>
            </w:r>
          </w:p>
          <w:p w14:paraId="5081E901" w14:textId="77777777" w:rsidR="00C72183" w:rsidRPr="00A62ECE" w:rsidRDefault="00C72183" w:rsidP="001C01D5">
            <w:pPr>
              <w:pStyle w:val="TableParagraph"/>
              <w:numPr>
                <w:ilvl w:val="0"/>
                <w:numId w:val="76"/>
              </w:numPr>
              <w:tabs>
                <w:tab w:val="left" w:pos="262"/>
              </w:tabs>
              <w:spacing w:line="149" w:lineRule="exact"/>
              <w:ind w:hanging="194"/>
              <w:rPr>
                <w:rFonts w:ascii="Calibri Light" w:hAnsi="Calibri Light" w:cs="Calibri Light"/>
                <w:sz w:val="24"/>
                <w:szCs w:val="24"/>
              </w:rPr>
            </w:pPr>
            <w:r w:rsidRPr="00A62ECE">
              <w:rPr>
                <w:rFonts w:ascii="Calibri Light" w:hAnsi="Calibri Light" w:cs="Calibri Light"/>
                <w:sz w:val="24"/>
                <w:szCs w:val="24"/>
              </w:rPr>
              <w:t>Examples of sentinel events are as follows:</w:t>
            </w:r>
          </w:p>
          <w:p w14:paraId="22D4B564" w14:textId="77777777" w:rsidR="00C72183" w:rsidRPr="00A62ECE" w:rsidRDefault="00C72183" w:rsidP="001C01D5">
            <w:pPr>
              <w:pStyle w:val="TableParagraph"/>
              <w:numPr>
                <w:ilvl w:val="1"/>
                <w:numId w:val="76"/>
              </w:numPr>
              <w:tabs>
                <w:tab w:val="left" w:pos="214"/>
              </w:tabs>
              <w:ind w:right="62" w:firstLine="0"/>
              <w:rPr>
                <w:rFonts w:ascii="Calibri Light" w:hAnsi="Calibri Light" w:cs="Calibri Light"/>
                <w:sz w:val="24"/>
                <w:szCs w:val="24"/>
              </w:rPr>
            </w:pPr>
            <w:r w:rsidRPr="00A62ECE">
              <w:rPr>
                <w:rFonts w:ascii="Calibri Light" w:hAnsi="Calibri Light" w:cs="Calibri Light"/>
                <w:sz w:val="24"/>
                <w:szCs w:val="24"/>
              </w:rPr>
              <w:t>Any resident death, paralysis, coma or other major permanent loss of function associated with a medication error; or</w:t>
            </w:r>
          </w:p>
          <w:p w14:paraId="553F71A1" w14:textId="77777777" w:rsidR="00C72183" w:rsidRPr="00A62ECE" w:rsidRDefault="00C72183" w:rsidP="001C01D5">
            <w:pPr>
              <w:pStyle w:val="TableParagraph"/>
              <w:numPr>
                <w:ilvl w:val="1"/>
                <w:numId w:val="76"/>
              </w:numPr>
              <w:tabs>
                <w:tab w:val="left" w:pos="243"/>
              </w:tabs>
              <w:ind w:right="202" w:firstLine="0"/>
              <w:rPr>
                <w:rFonts w:ascii="Calibri Light" w:hAnsi="Calibri Light" w:cs="Calibri Light"/>
                <w:sz w:val="24"/>
                <w:szCs w:val="24"/>
              </w:rPr>
            </w:pPr>
            <w:r w:rsidRPr="00A62ECE">
              <w:rPr>
                <w:rFonts w:ascii="Calibri Light" w:hAnsi="Calibri Light" w:cs="Calibri Light"/>
                <w:sz w:val="24"/>
                <w:szCs w:val="24"/>
              </w:rPr>
              <w:t>Any suicide of a resident, including suicides following elopement (unauthorized departure) from the facility; or</w:t>
            </w:r>
          </w:p>
          <w:p w14:paraId="7DF6FF15" w14:textId="77777777" w:rsidR="00C72183" w:rsidRPr="00A62ECE" w:rsidRDefault="00C72183" w:rsidP="001C01D5">
            <w:pPr>
              <w:pStyle w:val="TableParagraph"/>
              <w:numPr>
                <w:ilvl w:val="1"/>
                <w:numId w:val="76"/>
              </w:numPr>
              <w:tabs>
                <w:tab w:val="left" w:pos="272"/>
              </w:tabs>
              <w:ind w:right="321" w:firstLine="0"/>
              <w:rPr>
                <w:rFonts w:ascii="Calibri Light" w:hAnsi="Calibri Light" w:cs="Calibri Light"/>
                <w:sz w:val="24"/>
                <w:szCs w:val="24"/>
              </w:rPr>
            </w:pPr>
            <w:r w:rsidRPr="00A62ECE">
              <w:rPr>
                <w:rFonts w:ascii="Calibri Light" w:hAnsi="Calibri Light" w:cs="Calibri Light"/>
                <w:sz w:val="24"/>
                <w:szCs w:val="24"/>
              </w:rPr>
              <w:t>Any elopement of a resident from the facility resulting in a death or a major permanent loss of function; or</w:t>
            </w:r>
          </w:p>
          <w:p w14:paraId="07A4C16B" w14:textId="77777777" w:rsidR="00C72183" w:rsidRPr="00A62ECE" w:rsidRDefault="00C72183" w:rsidP="001C01D5">
            <w:pPr>
              <w:pStyle w:val="TableParagraph"/>
              <w:numPr>
                <w:ilvl w:val="1"/>
                <w:numId w:val="76"/>
              </w:numPr>
              <w:tabs>
                <w:tab w:val="left" w:pos="279"/>
              </w:tabs>
              <w:ind w:right="158" w:firstLine="0"/>
              <w:jc w:val="both"/>
              <w:rPr>
                <w:rFonts w:ascii="Calibri Light" w:hAnsi="Calibri Light" w:cs="Calibri Light"/>
                <w:sz w:val="24"/>
                <w:szCs w:val="24"/>
              </w:rPr>
            </w:pPr>
            <w:r w:rsidRPr="00A62ECE">
              <w:rPr>
                <w:rFonts w:ascii="Calibri Light" w:hAnsi="Calibri Light" w:cs="Calibri Light"/>
                <w:sz w:val="24"/>
                <w:szCs w:val="24"/>
              </w:rPr>
              <w:t>Any procedure or clinical intervention, including restraints, that result in death or a major permanent loss of function; or</w:t>
            </w:r>
          </w:p>
          <w:p w14:paraId="569CD1DA" w14:textId="77777777" w:rsidR="00C72183" w:rsidRPr="00A62ECE" w:rsidRDefault="00C72183" w:rsidP="001C01D5">
            <w:pPr>
              <w:pStyle w:val="TableParagraph"/>
              <w:numPr>
                <w:ilvl w:val="1"/>
                <w:numId w:val="76"/>
              </w:numPr>
              <w:tabs>
                <w:tab w:val="left" w:pos="248"/>
              </w:tabs>
              <w:ind w:right="100" w:firstLine="0"/>
              <w:rPr>
                <w:rFonts w:ascii="Calibri Light" w:hAnsi="Calibri Light" w:cs="Calibri Light"/>
                <w:sz w:val="24"/>
                <w:szCs w:val="24"/>
              </w:rPr>
            </w:pPr>
            <w:r w:rsidRPr="00A62ECE">
              <w:rPr>
                <w:rFonts w:ascii="Calibri Light" w:hAnsi="Calibri Light" w:cs="Calibri Light"/>
                <w:sz w:val="24"/>
                <w:szCs w:val="24"/>
              </w:rPr>
              <w:t>Assault, homicide or other crime resulting in patient death or major permanent loss of function; or</w:t>
            </w:r>
          </w:p>
          <w:p w14:paraId="592B89EF" w14:textId="77777777" w:rsidR="00C72183" w:rsidRPr="00A62ECE" w:rsidRDefault="00C72183" w:rsidP="001C01D5">
            <w:pPr>
              <w:pStyle w:val="TableParagraph"/>
              <w:numPr>
                <w:ilvl w:val="1"/>
                <w:numId w:val="76"/>
              </w:numPr>
              <w:tabs>
                <w:tab w:val="left" w:pos="279"/>
              </w:tabs>
              <w:ind w:right="234" w:firstLine="0"/>
              <w:rPr>
                <w:rFonts w:ascii="Calibri Light" w:hAnsi="Calibri Light" w:cs="Calibri Light"/>
                <w:sz w:val="24"/>
                <w:szCs w:val="24"/>
              </w:rPr>
            </w:pPr>
            <w:r w:rsidRPr="00A62ECE">
              <w:rPr>
                <w:rFonts w:ascii="Calibri Light" w:hAnsi="Calibri Light" w:cs="Calibri Light"/>
                <w:sz w:val="24"/>
                <w:szCs w:val="24"/>
              </w:rPr>
              <w:t>A patient fall that results in death or major permanent loss of function as a direct result of the injuries sustained in the fall.</w:t>
            </w:r>
          </w:p>
          <w:p w14:paraId="76578BAF"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(3) The facility management must report sentinel events to the director of VA medical center of jurisdiction within 24 hours of identification. The VA medical center of jurisdiction must report sentinel events by calling VA Network Director (10N 1-22) and Chief Consultant, Office of Geriatrics and Extended Care (114) within 24 hours of notification.</w:t>
            </w:r>
          </w:p>
        </w:tc>
        <w:tc>
          <w:tcPr>
            <w:tcW w:w="1240" w:type="dxa"/>
            <w:tcBorders>
              <w:top w:val="single" w:sz="8" w:space="0" w:color="000000"/>
              <w:left w:val="single" w:sz="8" w:space="0" w:color="000000"/>
              <w:bottom w:val="single" w:sz="8" w:space="0" w:color="000000"/>
              <w:right w:val="single" w:sz="8" w:space="0" w:color="000000"/>
            </w:tcBorders>
            <w:vAlign w:val="center"/>
          </w:tcPr>
          <w:p w14:paraId="1796AE11"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AA06E76"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7BA65C1"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4DE827E"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740EC65"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10B9C99E" w14:textId="77777777" w:rsidR="00C72183" w:rsidRPr="00AE446E" w:rsidRDefault="00C72183" w:rsidP="001C01D5">
            <w:pPr>
              <w:pStyle w:val="TableParagraph"/>
              <w:rPr>
                <w:rFonts w:ascii="Calibri Light" w:hAnsi="Calibri Light"/>
                <w:sz w:val="24"/>
                <w:szCs w:val="24"/>
              </w:rPr>
            </w:pPr>
          </w:p>
        </w:tc>
      </w:tr>
      <w:tr w:rsidR="00C72183" w:rsidRPr="00AE446E" w14:paraId="4AB57090"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1140699" w14:textId="77777777" w:rsidR="00C72183" w:rsidRPr="004831EA" w:rsidRDefault="00C72183" w:rsidP="001C01D5">
            <w:pPr>
              <w:pStyle w:val="TableParagraph"/>
              <w:spacing w:before="100" w:beforeAutospacing="1" w:after="100" w:afterAutospacing="1"/>
              <w:jc w:val="center"/>
              <w:rPr>
                <w:rFonts w:ascii="Calibri Light" w:hAnsi="Calibri Light"/>
                <w:b/>
                <w:sz w:val="24"/>
                <w:szCs w:val="24"/>
              </w:rPr>
            </w:pPr>
            <w:r w:rsidRPr="004831EA">
              <w:rPr>
                <w:rFonts w:ascii="Calibri Light" w:hAnsi="Calibri Light"/>
                <w:b/>
                <w:sz w:val="28"/>
                <w:szCs w:val="24"/>
              </w:rPr>
              <w:t>97</w:t>
            </w:r>
          </w:p>
        </w:tc>
        <w:tc>
          <w:tcPr>
            <w:tcW w:w="3200" w:type="dxa"/>
            <w:tcBorders>
              <w:top w:val="single" w:sz="8" w:space="0" w:color="000000"/>
              <w:left w:val="single" w:sz="8" w:space="0" w:color="000000"/>
              <w:bottom w:val="single" w:sz="8" w:space="0" w:color="000000"/>
              <w:right w:val="single" w:sz="8" w:space="0" w:color="000000"/>
            </w:tcBorders>
            <w:vAlign w:val="center"/>
          </w:tcPr>
          <w:p w14:paraId="184DEE61"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 xml:space="preserve">(4) The </w:t>
            </w:r>
            <w:r w:rsidR="004831EA">
              <w:rPr>
                <w:rFonts w:ascii="Calibri Light" w:hAnsi="Calibri Light" w:cs="Calibri Light"/>
                <w:b/>
                <w:sz w:val="28"/>
                <w:szCs w:val="24"/>
              </w:rPr>
              <w:t>facility M</w:t>
            </w:r>
            <w:r w:rsidRPr="004831EA">
              <w:rPr>
                <w:rFonts w:ascii="Calibri Light" w:hAnsi="Calibri Light" w:cs="Calibri Light"/>
                <w:b/>
                <w:sz w:val="28"/>
                <w:szCs w:val="24"/>
              </w:rPr>
              <w:t>anagement</w:t>
            </w:r>
            <w:r w:rsidRPr="004831EA">
              <w:rPr>
                <w:rFonts w:ascii="Calibri Light" w:hAnsi="Calibri Light" w:cs="Calibri Light"/>
                <w:sz w:val="28"/>
                <w:szCs w:val="24"/>
              </w:rPr>
              <w:t xml:space="preserve"> </w:t>
            </w:r>
            <w:r w:rsidRPr="00A62ECE">
              <w:rPr>
                <w:rFonts w:ascii="Calibri Light" w:hAnsi="Calibri Light" w:cs="Calibri Light"/>
                <w:sz w:val="24"/>
                <w:szCs w:val="24"/>
              </w:rPr>
              <w:t>must establish a mechanism to review and analyze a sentinel event resulting in a written report no later than 10 working days following the event. The purpose of the review and analysis of a sentinel event is to prevent injuries to residents, visitors, and personnel, and to manage those injuries that do occur and to minimize the negative consequences to the injured individuals and facility.</w:t>
            </w:r>
          </w:p>
        </w:tc>
        <w:tc>
          <w:tcPr>
            <w:tcW w:w="1240" w:type="dxa"/>
            <w:tcBorders>
              <w:top w:val="single" w:sz="8" w:space="0" w:color="000000"/>
              <w:left w:val="single" w:sz="8" w:space="0" w:color="000000"/>
              <w:bottom w:val="single" w:sz="8" w:space="0" w:color="000000"/>
              <w:right w:val="single" w:sz="8" w:space="0" w:color="000000"/>
            </w:tcBorders>
            <w:vAlign w:val="center"/>
          </w:tcPr>
          <w:p w14:paraId="00BECE11"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2F418F3"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96DF3A6"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A2916AF"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55824F8"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618F1F6D" w14:textId="77777777" w:rsidR="00C72183" w:rsidRPr="00AE446E" w:rsidRDefault="00C72183" w:rsidP="001C01D5">
            <w:pPr>
              <w:pStyle w:val="TableParagraph"/>
              <w:rPr>
                <w:rFonts w:ascii="Calibri Light" w:hAnsi="Calibri Light"/>
                <w:sz w:val="24"/>
                <w:szCs w:val="24"/>
              </w:rPr>
            </w:pPr>
          </w:p>
        </w:tc>
      </w:tr>
    </w:tbl>
    <w:p w14:paraId="2DAC2798" w14:textId="77777777" w:rsidR="004831EA" w:rsidRDefault="004831EA">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351626F6"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077BF8C" w14:textId="77777777" w:rsidR="00C72183" w:rsidRPr="004831EA" w:rsidRDefault="00C72183" w:rsidP="001C01D5">
            <w:pPr>
              <w:pStyle w:val="TableParagraph"/>
              <w:spacing w:before="100" w:beforeAutospacing="1" w:after="100" w:afterAutospacing="1"/>
              <w:jc w:val="center"/>
              <w:rPr>
                <w:rFonts w:ascii="Calibri Light" w:hAnsi="Calibri Light"/>
                <w:b/>
                <w:sz w:val="28"/>
                <w:szCs w:val="24"/>
              </w:rPr>
            </w:pPr>
            <w:r w:rsidRPr="004831EA">
              <w:rPr>
                <w:rFonts w:ascii="Calibri Light" w:hAnsi="Calibri Light"/>
                <w:b/>
                <w:sz w:val="28"/>
                <w:szCs w:val="24"/>
              </w:rPr>
              <w:t>98</w:t>
            </w:r>
          </w:p>
        </w:tc>
        <w:tc>
          <w:tcPr>
            <w:tcW w:w="3200" w:type="dxa"/>
            <w:tcBorders>
              <w:top w:val="single" w:sz="8" w:space="0" w:color="000000"/>
              <w:left w:val="single" w:sz="8" w:space="0" w:color="000000"/>
              <w:bottom w:val="single" w:sz="8" w:space="0" w:color="000000"/>
              <w:right w:val="single" w:sz="8" w:space="0" w:color="000000"/>
            </w:tcBorders>
            <w:vAlign w:val="center"/>
          </w:tcPr>
          <w:p w14:paraId="4CFC22B8"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b.</w:t>
            </w:r>
            <w:r w:rsidRPr="00A62ECE">
              <w:rPr>
                <w:rFonts w:ascii="Calibri Light" w:hAnsi="Calibri Light" w:cs="Calibri Light"/>
                <w:sz w:val="24"/>
                <w:szCs w:val="24"/>
              </w:rPr>
              <w:tab/>
            </w:r>
            <w:r w:rsidR="004831EA">
              <w:rPr>
                <w:rFonts w:ascii="Calibri Light" w:hAnsi="Calibri Light" w:cs="Calibri Light"/>
                <w:b/>
                <w:sz w:val="28"/>
                <w:szCs w:val="24"/>
              </w:rPr>
              <w:t>Activities of Daily L</w:t>
            </w:r>
            <w:r w:rsidRPr="004831EA">
              <w:rPr>
                <w:rFonts w:ascii="Calibri Light" w:hAnsi="Calibri Light" w:cs="Calibri Light"/>
                <w:b/>
                <w:sz w:val="28"/>
                <w:szCs w:val="24"/>
              </w:rPr>
              <w:t>iving</w:t>
            </w:r>
            <w:r w:rsidRPr="00A62ECE">
              <w:rPr>
                <w:rFonts w:ascii="Calibri Light" w:hAnsi="Calibri Light" w:cs="Calibri Light"/>
                <w:sz w:val="24"/>
                <w:szCs w:val="24"/>
              </w:rPr>
              <w:t>. Based on the comprehensive assessment of a resident, the facility management must ensure that:</w:t>
            </w:r>
          </w:p>
          <w:p w14:paraId="7FCCC3E8"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6D849E07" w14:textId="77777777" w:rsidR="00C72183" w:rsidRPr="00A62ECE" w:rsidRDefault="00C72183" w:rsidP="001C01D5">
            <w:pPr>
              <w:pStyle w:val="TableParagraph"/>
              <w:numPr>
                <w:ilvl w:val="0"/>
                <w:numId w:val="37"/>
              </w:numPr>
              <w:tabs>
                <w:tab w:val="left" w:pos="479"/>
                <w:tab w:val="left" w:pos="481"/>
              </w:tabs>
              <w:rPr>
                <w:rFonts w:ascii="Calibri Light" w:hAnsi="Calibri Light" w:cs="Calibri Light"/>
                <w:sz w:val="24"/>
                <w:szCs w:val="24"/>
              </w:rPr>
            </w:pPr>
            <w:r w:rsidRPr="00A62ECE">
              <w:rPr>
                <w:rFonts w:ascii="Calibri Light" w:hAnsi="Calibri Light" w:cs="Calibri Light"/>
                <w:sz w:val="24"/>
                <w:szCs w:val="24"/>
              </w:rPr>
              <w:t>Bathe, dress, and groom;</w:t>
            </w:r>
          </w:p>
          <w:p w14:paraId="13AF7166"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4C9E1D76" w14:textId="77777777" w:rsidR="00C72183" w:rsidRPr="00A62ECE" w:rsidRDefault="00C72183" w:rsidP="001C01D5">
            <w:pPr>
              <w:pStyle w:val="TableParagraph"/>
              <w:numPr>
                <w:ilvl w:val="1"/>
                <w:numId w:val="37"/>
              </w:numPr>
              <w:tabs>
                <w:tab w:val="left" w:pos="448"/>
                <w:tab w:val="left" w:pos="449"/>
              </w:tabs>
              <w:ind w:right="134" w:firstLine="0"/>
              <w:rPr>
                <w:rFonts w:ascii="Calibri Light" w:hAnsi="Calibri Light" w:cs="Calibri Light"/>
                <w:sz w:val="24"/>
                <w:szCs w:val="24"/>
              </w:rPr>
            </w:pPr>
            <w:r w:rsidRPr="00A62ECE">
              <w:rPr>
                <w:rFonts w:ascii="Calibri Light" w:hAnsi="Calibri Light" w:cs="Calibri Light"/>
                <w:sz w:val="24"/>
                <w:szCs w:val="24"/>
              </w:rPr>
              <w:t>A resident’s abilities in activities of daily living do not diminish unless circumstances of the individual’s clinical condition demonstrate that diminution was unavoidable. This includes the resident’s ability to:</w:t>
            </w:r>
          </w:p>
          <w:p w14:paraId="68DD15AD"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04957793" w14:textId="77777777" w:rsidR="00C72183" w:rsidRPr="00A62ECE" w:rsidRDefault="00C72183" w:rsidP="001C01D5">
            <w:pPr>
              <w:pStyle w:val="TableParagraph"/>
              <w:numPr>
                <w:ilvl w:val="0"/>
                <w:numId w:val="78"/>
              </w:numPr>
              <w:tabs>
                <w:tab w:val="left" w:pos="472"/>
                <w:tab w:val="left" w:pos="473"/>
              </w:tabs>
              <w:ind w:hanging="405"/>
              <w:rPr>
                <w:rFonts w:ascii="Calibri Light" w:hAnsi="Calibri Light" w:cs="Calibri Light"/>
                <w:sz w:val="24"/>
                <w:szCs w:val="24"/>
              </w:rPr>
            </w:pPr>
            <w:r w:rsidRPr="00A62ECE">
              <w:rPr>
                <w:rFonts w:ascii="Calibri Light" w:hAnsi="Calibri Light" w:cs="Calibri Light"/>
                <w:sz w:val="24"/>
                <w:szCs w:val="24"/>
              </w:rPr>
              <w:t>Transfer and ambulate;</w:t>
            </w:r>
          </w:p>
          <w:p w14:paraId="75190130"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5B4F96E1" w14:textId="77777777" w:rsidR="00C72183" w:rsidRPr="00A62ECE" w:rsidRDefault="00C72183" w:rsidP="001C01D5">
            <w:pPr>
              <w:pStyle w:val="TableParagraph"/>
              <w:numPr>
                <w:ilvl w:val="0"/>
                <w:numId w:val="78"/>
              </w:numPr>
              <w:tabs>
                <w:tab w:val="left" w:pos="429"/>
                <w:tab w:val="left" w:pos="430"/>
              </w:tabs>
              <w:ind w:left="429" w:hanging="362"/>
              <w:rPr>
                <w:rFonts w:ascii="Calibri Light" w:hAnsi="Calibri Light" w:cs="Calibri Light"/>
                <w:sz w:val="24"/>
                <w:szCs w:val="24"/>
              </w:rPr>
            </w:pPr>
            <w:r w:rsidRPr="00A62ECE">
              <w:rPr>
                <w:rFonts w:ascii="Calibri Light" w:hAnsi="Calibri Light" w:cs="Calibri Light"/>
                <w:sz w:val="24"/>
                <w:szCs w:val="24"/>
              </w:rPr>
              <w:t>Toilet;</w:t>
            </w:r>
          </w:p>
          <w:p w14:paraId="175C2D1A"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463AFF7C" w14:textId="77777777" w:rsidR="00C72183" w:rsidRPr="00A62ECE" w:rsidRDefault="00C72183" w:rsidP="001C01D5">
            <w:pPr>
              <w:pStyle w:val="TableParagraph"/>
              <w:numPr>
                <w:ilvl w:val="0"/>
                <w:numId w:val="78"/>
              </w:numPr>
              <w:tabs>
                <w:tab w:val="left" w:pos="427"/>
                <w:tab w:val="left" w:pos="428"/>
              </w:tabs>
              <w:ind w:left="427" w:hanging="360"/>
              <w:rPr>
                <w:rFonts w:ascii="Calibri Light" w:hAnsi="Calibri Light" w:cs="Calibri Light"/>
                <w:sz w:val="24"/>
                <w:szCs w:val="24"/>
              </w:rPr>
            </w:pPr>
            <w:r w:rsidRPr="00A62ECE">
              <w:rPr>
                <w:rFonts w:ascii="Calibri Light" w:hAnsi="Calibri Light" w:cs="Calibri Light"/>
                <w:sz w:val="24"/>
                <w:szCs w:val="24"/>
              </w:rPr>
              <w:t>Eat; and</w:t>
            </w:r>
          </w:p>
          <w:p w14:paraId="606804FF"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11949962" w14:textId="77777777" w:rsidR="00C72183" w:rsidRPr="00A62ECE" w:rsidRDefault="00C72183" w:rsidP="001C01D5">
            <w:pPr>
              <w:pStyle w:val="TableParagraph"/>
              <w:numPr>
                <w:ilvl w:val="0"/>
                <w:numId w:val="78"/>
              </w:numPr>
              <w:tabs>
                <w:tab w:val="left" w:pos="467"/>
                <w:tab w:val="left" w:pos="469"/>
              </w:tabs>
              <w:ind w:left="468" w:hanging="401"/>
              <w:rPr>
                <w:rFonts w:ascii="Calibri Light" w:hAnsi="Calibri Light" w:cs="Calibri Light"/>
                <w:sz w:val="24"/>
                <w:szCs w:val="24"/>
              </w:rPr>
            </w:pPr>
            <w:r w:rsidRPr="00A62ECE">
              <w:rPr>
                <w:rFonts w:ascii="Calibri Light" w:hAnsi="Calibri Light" w:cs="Calibri Light"/>
                <w:sz w:val="24"/>
                <w:szCs w:val="24"/>
              </w:rPr>
              <w:t>Talk or otherwise communicate.</w:t>
            </w:r>
          </w:p>
        </w:tc>
        <w:tc>
          <w:tcPr>
            <w:tcW w:w="1240" w:type="dxa"/>
            <w:tcBorders>
              <w:top w:val="single" w:sz="8" w:space="0" w:color="000000"/>
              <w:left w:val="single" w:sz="8" w:space="0" w:color="000000"/>
              <w:bottom w:val="single" w:sz="8" w:space="0" w:color="000000"/>
              <w:right w:val="single" w:sz="8" w:space="0" w:color="000000"/>
            </w:tcBorders>
            <w:vAlign w:val="center"/>
          </w:tcPr>
          <w:p w14:paraId="0CCD09EA"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1020A29"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364C8A8E"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316C4440"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1831CD9"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3DF68341" w14:textId="77777777" w:rsidR="00C72183" w:rsidRPr="00AE446E" w:rsidRDefault="00C72183" w:rsidP="001C01D5">
            <w:pPr>
              <w:pStyle w:val="TableParagraph"/>
              <w:rPr>
                <w:rFonts w:ascii="Calibri Light" w:hAnsi="Calibri Light"/>
                <w:sz w:val="24"/>
                <w:szCs w:val="24"/>
              </w:rPr>
            </w:pPr>
          </w:p>
        </w:tc>
      </w:tr>
    </w:tbl>
    <w:p w14:paraId="2DE176BF" w14:textId="77777777" w:rsidR="004831EA" w:rsidRDefault="004831EA">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61A5AFCC"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3D954CE3" w14:textId="77777777" w:rsidR="00C72183" w:rsidRPr="004831EA" w:rsidRDefault="00C72183" w:rsidP="001C01D5">
            <w:pPr>
              <w:pStyle w:val="TableParagraph"/>
              <w:spacing w:before="100" w:beforeAutospacing="1" w:after="100" w:afterAutospacing="1"/>
              <w:jc w:val="center"/>
              <w:rPr>
                <w:rFonts w:ascii="Calibri Light" w:hAnsi="Calibri Light"/>
                <w:b/>
                <w:sz w:val="24"/>
                <w:szCs w:val="24"/>
              </w:rPr>
            </w:pPr>
            <w:r w:rsidRPr="004831EA">
              <w:rPr>
                <w:rFonts w:ascii="Calibri Light" w:hAnsi="Calibri Light"/>
                <w:b/>
                <w:sz w:val="28"/>
                <w:szCs w:val="24"/>
              </w:rPr>
              <w:t>99</w:t>
            </w:r>
          </w:p>
        </w:tc>
        <w:tc>
          <w:tcPr>
            <w:tcW w:w="3200" w:type="dxa"/>
            <w:tcBorders>
              <w:top w:val="single" w:sz="8" w:space="0" w:color="000000"/>
              <w:left w:val="single" w:sz="8" w:space="0" w:color="000000"/>
              <w:bottom w:val="single" w:sz="8" w:space="0" w:color="000000"/>
              <w:right w:val="single" w:sz="8" w:space="0" w:color="000000"/>
            </w:tcBorders>
            <w:vAlign w:val="center"/>
          </w:tcPr>
          <w:p w14:paraId="23B36F97"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2.</w:t>
            </w:r>
            <w:r w:rsidRPr="00A62ECE">
              <w:rPr>
                <w:rFonts w:ascii="Calibri Light" w:hAnsi="Calibri Light" w:cs="Calibri Light"/>
                <w:sz w:val="24"/>
                <w:szCs w:val="24"/>
              </w:rPr>
              <w:tab/>
              <w:t xml:space="preserve">A resident is given the </w:t>
            </w:r>
            <w:r w:rsidRPr="004831EA">
              <w:rPr>
                <w:rFonts w:ascii="Calibri Light" w:hAnsi="Calibri Light" w:cs="Calibri Light"/>
                <w:b/>
                <w:sz w:val="28"/>
                <w:szCs w:val="24"/>
              </w:rPr>
              <w:t>appropriate treatment and services</w:t>
            </w:r>
            <w:r w:rsidRPr="004831EA">
              <w:rPr>
                <w:rFonts w:ascii="Calibri Light" w:hAnsi="Calibri Light" w:cs="Calibri Light"/>
                <w:sz w:val="28"/>
                <w:szCs w:val="24"/>
              </w:rPr>
              <w:t xml:space="preserve"> </w:t>
            </w:r>
            <w:r w:rsidRPr="00A62ECE">
              <w:rPr>
                <w:rFonts w:ascii="Calibri Light" w:hAnsi="Calibri Light" w:cs="Calibri Light"/>
                <w:sz w:val="24"/>
                <w:szCs w:val="24"/>
              </w:rPr>
              <w:t>to maintain or improve his or her abilities specified in paragraph (b)(1) of this section; and</w:t>
            </w:r>
          </w:p>
        </w:tc>
        <w:tc>
          <w:tcPr>
            <w:tcW w:w="1240" w:type="dxa"/>
            <w:tcBorders>
              <w:top w:val="single" w:sz="8" w:space="0" w:color="000000"/>
              <w:left w:val="single" w:sz="8" w:space="0" w:color="000000"/>
              <w:bottom w:val="single" w:sz="8" w:space="0" w:color="000000"/>
              <w:right w:val="single" w:sz="8" w:space="0" w:color="000000"/>
            </w:tcBorders>
            <w:vAlign w:val="center"/>
          </w:tcPr>
          <w:p w14:paraId="35CCC681"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BE803C1"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EE4C220"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8F83C9D"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63A1798"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6DA803C6" w14:textId="77777777" w:rsidR="00C72183" w:rsidRPr="00AE446E" w:rsidRDefault="00C72183" w:rsidP="001C01D5">
            <w:pPr>
              <w:pStyle w:val="TableParagraph"/>
              <w:rPr>
                <w:rFonts w:ascii="Calibri Light" w:hAnsi="Calibri Light"/>
                <w:sz w:val="24"/>
                <w:szCs w:val="24"/>
              </w:rPr>
            </w:pPr>
          </w:p>
        </w:tc>
      </w:tr>
      <w:tr w:rsidR="00C72183" w:rsidRPr="00AE446E" w14:paraId="531FE253"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C562277" w14:textId="77777777" w:rsidR="00C72183" w:rsidRPr="004831EA" w:rsidRDefault="00C72183" w:rsidP="001C01D5">
            <w:pPr>
              <w:pStyle w:val="TableParagraph"/>
              <w:spacing w:before="100" w:beforeAutospacing="1" w:after="100" w:afterAutospacing="1"/>
              <w:jc w:val="center"/>
              <w:rPr>
                <w:rFonts w:ascii="Calibri Light" w:hAnsi="Calibri Light"/>
                <w:b/>
                <w:sz w:val="24"/>
                <w:szCs w:val="24"/>
              </w:rPr>
            </w:pPr>
            <w:r w:rsidRPr="004831EA">
              <w:rPr>
                <w:rFonts w:ascii="Calibri Light" w:hAnsi="Calibri Light"/>
                <w:b/>
                <w:sz w:val="28"/>
                <w:szCs w:val="24"/>
              </w:rPr>
              <w:t>100</w:t>
            </w:r>
          </w:p>
        </w:tc>
        <w:tc>
          <w:tcPr>
            <w:tcW w:w="3200" w:type="dxa"/>
            <w:tcBorders>
              <w:top w:val="single" w:sz="8" w:space="0" w:color="000000"/>
              <w:left w:val="single" w:sz="8" w:space="0" w:color="000000"/>
              <w:bottom w:val="single" w:sz="8" w:space="0" w:color="000000"/>
              <w:right w:val="single" w:sz="8" w:space="0" w:color="000000"/>
            </w:tcBorders>
            <w:vAlign w:val="center"/>
          </w:tcPr>
          <w:p w14:paraId="7F7504A5"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r w:rsidRPr="00A62ECE">
              <w:rPr>
                <w:rFonts w:ascii="Calibri Light" w:hAnsi="Calibri Light" w:cs="Calibri Light"/>
                <w:sz w:val="24"/>
                <w:szCs w:val="24"/>
              </w:rPr>
              <w:t>3.</w:t>
            </w:r>
            <w:r w:rsidRPr="00A62ECE">
              <w:rPr>
                <w:rFonts w:ascii="Calibri Light" w:hAnsi="Calibri Light" w:cs="Calibri Light"/>
                <w:sz w:val="24"/>
                <w:szCs w:val="24"/>
              </w:rPr>
              <w:tab/>
              <w:t xml:space="preserve">A resident who </w:t>
            </w:r>
            <w:r w:rsidRPr="004831EA">
              <w:rPr>
                <w:rFonts w:ascii="Calibri Light" w:hAnsi="Calibri Light" w:cs="Calibri Light"/>
                <w:b/>
                <w:sz w:val="28"/>
                <w:szCs w:val="24"/>
              </w:rPr>
              <w:t xml:space="preserve">is unable to carry out activities of daily living </w:t>
            </w:r>
            <w:r w:rsidRPr="00A62ECE">
              <w:rPr>
                <w:rFonts w:ascii="Calibri Light" w:hAnsi="Calibri Light" w:cs="Calibri Light"/>
                <w:sz w:val="24"/>
                <w:szCs w:val="24"/>
              </w:rPr>
              <w:t>receives the necessary services to maintain good nutrition, hydration, grooming, personal and oral hygiene, mobility, and bladder and bowel elimination.</w:t>
            </w:r>
          </w:p>
        </w:tc>
        <w:tc>
          <w:tcPr>
            <w:tcW w:w="1240" w:type="dxa"/>
            <w:tcBorders>
              <w:top w:val="single" w:sz="8" w:space="0" w:color="000000"/>
              <w:left w:val="single" w:sz="8" w:space="0" w:color="000000"/>
              <w:bottom w:val="single" w:sz="8" w:space="0" w:color="000000"/>
              <w:right w:val="single" w:sz="8" w:space="0" w:color="000000"/>
            </w:tcBorders>
            <w:vAlign w:val="center"/>
          </w:tcPr>
          <w:p w14:paraId="474030D7"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49E8E89"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1CEDCDC"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7FBBB84"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F557764"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6CD21942" w14:textId="77777777" w:rsidR="00C72183" w:rsidRPr="00AE446E" w:rsidRDefault="00C72183" w:rsidP="001C01D5">
            <w:pPr>
              <w:pStyle w:val="TableParagraph"/>
              <w:rPr>
                <w:rFonts w:ascii="Calibri Light" w:hAnsi="Calibri Light"/>
                <w:sz w:val="24"/>
                <w:szCs w:val="24"/>
              </w:rPr>
            </w:pPr>
          </w:p>
        </w:tc>
      </w:tr>
    </w:tbl>
    <w:p w14:paraId="093A72FB" w14:textId="77777777" w:rsidR="004831EA" w:rsidRDefault="004831EA">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3F7F1F7A"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259BF15" w14:textId="77777777" w:rsidR="00C72183" w:rsidRPr="004831EA" w:rsidRDefault="00C72183" w:rsidP="001C01D5">
            <w:pPr>
              <w:pStyle w:val="TableParagraph"/>
              <w:spacing w:before="100" w:beforeAutospacing="1" w:after="100" w:afterAutospacing="1"/>
              <w:jc w:val="center"/>
              <w:rPr>
                <w:rFonts w:ascii="Calibri Light" w:hAnsi="Calibri Light"/>
                <w:b/>
                <w:sz w:val="24"/>
                <w:szCs w:val="24"/>
              </w:rPr>
            </w:pPr>
            <w:r w:rsidRPr="004831EA">
              <w:rPr>
                <w:rFonts w:ascii="Calibri Light" w:hAnsi="Calibri Light"/>
                <w:b/>
                <w:sz w:val="28"/>
                <w:szCs w:val="24"/>
              </w:rPr>
              <w:t>101</w:t>
            </w:r>
          </w:p>
        </w:tc>
        <w:tc>
          <w:tcPr>
            <w:tcW w:w="3200" w:type="dxa"/>
            <w:tcBorders>
              <w:top w:val="single" w:sz="8" w:space="0" w:color="000000"/>
              <w:left w:val="single" w:sz="8" w:space="0" w:color="000000"/>
              <w:bottom w:val="single" w:sz="8" w:space="0" w:color="000000"/>
              <w:right w:val="single" w:sz="8" w:space="0" w:color="000000"/>
            </w:tcBorders>
            <w:vAlign w:val="center"/>
          </w:tcPr>
          <w:p w14:paraId="68044F6F" w14:textId="77777777" w:rsidR="00C72183" w:rsidRPr="00A62ECE" w:rsidRDefault="004831EA" w:rsidP="001C01D5">
            <w:pPr>
              <w:pStyle w:val="TableParagraph"/>
              <w:numPr>
                <w:ilvl w:val="0"/>
                <w:numId w:val="77"/>
              </w:numPr>
              <w:tabs>
                <w:tab w:val="left" w:pos="477"/>
                <w:tab w:val="left" w:pos="478"/>
              </w:tabs>
              <w:spacing w:before="8"/>
              <w:ind w:right="57" w:firstLine="0"/>
              <w:rPr>
                <w:rFonts w:ascii="Calibri Light" w:hAnsi="Calibri Light" w:cs="Calibri Light"/>
                <w:sz w:val="24"/>
                <w:szCs w:val="24"/>
              </w:rPr>
            </w:pPr>
            <w:r>
              <w:rPr>
                <w:rFonts w:ascii="Calibri Light" w:hAnsi="Calibri Light" w:cs="Calibri Light"/>
                <w:b/>
                <w:sz w:val="28"/>
                <w:szCs w:val="24"/>
              </w:rPr>
              <w:t>Vision and H</w:t>
            </w:r>
            <w:r w:rsidR="00C72183" w:rsidRPr="004831EA">
              <w:rPr>
                <w:rFonts w:ascii="Calibri Light" w:hAnsi="Calibri Light" w:cs="Calibri Light"/>
                <w:b/>
                <w:sz w:val="28"/>
                <w:szCs w:val="24"/>
              </w:rPr>
              <w:t>earing</w:t>
            </w:r>
            <w:r w:rsidR="00C72183" w:rsidRPr="00A62ECE">
              <w:rPr>
                <w:rFonts w:ascii="Calibri Light" w:hAnsi="Calibri Light" w:cs="Calibri Light"/>
                <w:sz w:val="24"/>
                <w:szCs w:val="24"/>
              </w:rPr>
              <w:t>. To ensure that residents receive proper treatment and assistive devices to maintain vision and hearing abilities, the facility must, if necessary, assist the resident:</w:t>
            </w:r>
          </w:p>
          <w:p w14:paraId="0868481E"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23A364DE" w14:textId="77777777" w:rsidR="00C72183" w:rsidRPr="00A62ECE" w:rsidRDefault="00C72183" w:rsidP="001C01D5">
            <w:pPr>
              <w:pStyle w:val="TableParagraph"/>
              <w:numPr>
                <w:ilvl w:val="1"/>
                <w:numId w:val="77"/>
              </w:numPr>
              <w:tabs>
                <w:tab w:val="left" w:pos="448"/>
                <w:tab w:val="left" w:pos="449"/>
              </w:tabs>
              <w:ind w:firstLine="0"/>
              <w:rPr>
                <w:rFonts w:ascii="Calibri Light" w:hAnsi="Calibri Light" w:cs="Calibri Light"/>
                <w:sz w:val="24"/>
                <w:szCs w:val="24"/>
              </w:rPr>
            </w:pPr>
            <w:r w:rsidRPr="00A62ECE">
              <w:rPr>
                <w:rFonts w:ascii="Calibri Light" w:hAnsi="Calibri Light" w:cs="Calibri Light"/>
                <w:sz w:val="24"/>
                <w:szCs w:val="24"/>
              </w:rPr>
              <w:t>In making appointments; and</w:t>
            </w:r>
          </w:p>
          <w:p w14:paraId="4E615471" w14:textId="77777777" w:rsidR="00C72183" w:rsidRPr="00A62ECE" w:rsidRDefault="00C72183" w:rsidP="001C01D5">
            <w:pPr>
              <w:pStyle w:val="TableParagraph"/>
              <w:tabs>
                <w:tab w:val="left" w:pos="448"/>
              </w:tabs>
              <w:spacing w:before="7"/>
              <w:ind w:left="448" w:hanging="381"/>
              <w:rPr>
                <w:rFonts w:ascii="Calibri Light" w:hAnsi="Calibri Light" w:cs="Calibri Light"/>
                <w:sz w:val="24"/>
                <w:szCs w:val="24"/>
              </w:rPr>
            </w:pPr>
          </w:p>
          <w:p w14:paraId="06F14AF2" w14:textId="77777777" w:rsidR="00C72183" w:rsidRPr="00A62ECE" w:rsidRDefault="00C72183" w:rsidP="001C01D5">
            <w:pPr>
              <w:pStyle w:val="TableParagraph"/>
              <w:numPr>
                <w:ilvl w:val="1"/>
                <w:numId w:val="77"/>
              </w:numPr>
              <w:tabs>
                <w:tab w:val="left" w:pos="448"/>
                <w:tab w:val="left" w:pos="449"/>
              </w:tabs>
              <w:ind w:right="65" w:firstLine="0"/>
              <w:rPr>
                <w:rFonts w:ascii="Calibri Light" w:hAnsi="Calibri Light" w:cs="Calibri Light"/>
                <w:sz w:val="24"/>
                <w:szCs w:val="24"/>
              </w:rPr>
            </w:pPr>
            <w:r w:rsidRPr="00A62ECE">
              <w:rPr>
                <w:rFonts w:ascii="Calibri Light" w:hAnsi="Calibri Light" w:cs="Calibri Light"/>
                <w:sz w:val="24"/>
                <w:szCs w:val="24"/>
              </w:rPr>
              <w:t>By arranging for transportation to and from the office of a practitioner specializing in the treatment of vision or hearing impairment or the office of a professional specializing in the provision of vision or hearing assistive devices.</w:t>
            </w:r>
          </w:p>
        </w:tc>
        <w:tc>
          <w:tcPr>
            <w:tcW w:w="1240" w:type="dxa"/>
            <w:tcBorders>
              <w:top w:val="single" w:sz="8" w:space="0" w:color="000000"/>
              <w:left w:val="single" w:sz="8" w:space="0" w:color="000000"/>
              <w:bottom w:val="single" w:sz="8" w:space="0" w:color="000000"/>
              <w:right w:val="single" w:sz="8" w:space="0" w:color="000000"/>
            </w:tcBorders>
            <w:vAlign w:val="center"/>
          </w:tcPr>
          <w:p w14:paraId="71D4DBDC"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E037EBC"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3721B6DB"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370D11E"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A133268"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0D8196B4" w14:textId="77777777" w:rsidR="00C72183" w:rsidRPr="00AE446E" w:rsidRDefault="00C72183" w:rsidP="001C01D5">
            <w:pPr>
              <w:pStyle w:val="TableParagraph"/>
              <w:rPr>
                <w:rFonts w:ascii="Calibri Light" w:hAnsi="Calibri Light"/>
                <w:sz w:val="24"/>
                <w:szCs w:val="24"/>
              </w:rPr>
            </w:pPr>
          </w:p>
        </w:tc>
      </w:tr>
    </w:tbl>
    <w:p w14:paraId="0AE76BFB" w14:textId="77777777" w:rsidR="004831EA" w:rsidRDefault="004831EA">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1756B393"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B263BCC" w14:textId="77777777" w:rsidR="00C72183" w:rsidRPr="004831EA" w:rsidRDefault="00C72183" w:rsidP="001C01D5">
            <w:pPr>
              <w:pStyle w:val="TableParagraph"/>
              <w:spacing w:before="100" w:beforeAutospacing="1" w:after="100" w:afterAutospacing="1"/>
              <w:jc w:val="center"/>
              <w:rPr>
                <w:rFonts w:ascii="Calibri Light" w:hAnsi="Calibri Light"/>
                <w:b/>
                <w:sz w:val="24"/>
                <w:szCs w:val="24"/>
              </w:rPr>
            </w:pPr>
            <w:r w:rsidRPr="004831EA">
              <w:rPr>
                <w:rFonts w:ascii="Calibri Light" w:hAnsi="Calibri Light"/>
                <w:b/>
                <w:sz w:val="28"/>
                <w:szCs w:val="24"/>
              </w:rPr>
              <w:t>102</w:t>
            </w:r>
          </w:p>
        </w:tc>
        <w:tc>
          <w:tcPr>
            <w:tcW w:w="3200" w:type="dxa"/>
            <w:tcBorders>
              <w:top w:val="single" w:sz="8" w:space="0" w:color="000000"/>
              <w:left w:val="single" w:sz="8" w:space="0" w:color="000000"/>
              <w:bottom w:val="single" w:sz="8" w:space="0" w:color="000000"/>
              <w:right w:val="single" w:sz="8" w:space="0" w:color="000000"/>
            </w:tcBorders>
            <w:vAlign w:val="center"/>
          </w:tcPr>
          <w:p w14:paraId="34D0E31E" w14:textId="77777777" w:rsidR="00C72183" w:rsidRPr="00A62ECE" w:rsidRDefault="004831EA" w:rsidP="001C01D5">
            <w:pPr>
              <w:pStyle w:val="TableParagraph"/>
              <w:numPr>
                <w:ilvl w:val="0"/>
                <w:numId w:val="80"/>
              </w:numPr>
              <w:tabs>
                <w:tab w:val="left" w:pos="484"/>
                <w:tab w:val="left" w:pos="485"/>
              </w:tabs>
              <w:spacing w:before="8"/>
              <w:ind w:right="93" w:firstLine="0"/>
              <w:rPr>
                <w:rFonts w:ascii="Calibri Light" w:hAnsi="Calibri Light" w:cs="Calibri Light"/>
                <w:sz w:val="24"/>
                <w:szCs w:val="24"/>
              </w:rPr>
            </w:pPr>
            <w:r>
              <w:rPr>
                <w:rFonts w:ascii="Calibri Light" w:hAnsi="Calibri Light" w:cs="Calibri Light"/>
                <w:b/>
                <w:sz w:val="28"/>
                <w:szCs w:val="24"/>
              </w:rPr>
              <w:t>Pressure S</w:t>
            </w:r>
            <w:r w:rsidR="00C72183" w:rsidRPr="004831EA">
              <w:rPr>
                <w:rFonts w:ascii="Calibri Light" w:hAnsi="Calibri Light" w:cs="Calibri Light"/>
                <w:b/>
                <w:sz w:val="28"/>
                <w:szCs w:val="24"/>
              </w:rPr>
              <w:t>ores</w:t>
            </w:r>
            <w:r w:rsidR="00C72183" w:rsidRPr="00A62ECE">
              <w:rPr>
                <w:rFonts w:ascii="Calibri Light" w:hAnsi="Calibri Light" w:cs="Calibri Light"/>
                <w:sz w:val="24"/>
                <w:szCs w:val="24"/>
              </w:rPr>
              <w:t>. Based on the comprehensive assessment of a resident, the facility management must ensure that:</w:t>
            </w:r>
          </w:p>
          <w:p w14:paraId="4CA5BFDA" w14:textId="77777777" w:rsidR="00C72183" w:rsidRPr="00A62ECE" w:rsidRDefault="00C72183" w:rsidP="001C01D5">
            <w:pPr>
              <w:pStyle w:val="TableParagraph"/>
              <w:tabs>
                <w:tab w:val="left" w:pos="477"/>
                <w:tab w:val="left" w:pos="478"/>
              </w:tabs>
              <w:spacing w:before="8"/>
              <w:ind w:left="67" w:right="57"/>
              <w:rPr>
                <w:rFonts w:ascii="Calibri Light" w:hAnsi="Calibri Light" w:cs="Calibri Light"/>
                <w:sz w:val="24"/>
                <w:szCs w:val="24"/>
              </w:rPr>
            </w:pPr>
          </w:p>
          <w:p w14:paraId="0DBDF2C1" w14:textId="77777777" w:rsidR="00C72183" w:rsidRPr="00A62ECE" w:rsidRDefault="00C72183" w:rsidP="001C01D5">
            <w:pPr>
              <w:pStyle w:val="TableParagraph"/>
              <w:numPr>
                <w:ilvl w:val="1"/>
                <w:numId w:val="80"/>
              </w:numPr>
              <w:tabs>
                <w:tab w:val="left" w:pos="448"/>
                <w:tab w:val="left" w:pos="449"/>
              </w:tabs>
              <w:ind w:right="329" w:firstLine="0"/>
              <w:rPr>
                <w:rFonts w:ascii="Calibri Light" w:hAnsi="Calibri Light" w:cs="Calibri Light"/>
                <w:sz w:val="24"/>
                <w:szCs w:val="24"/>
              </w:rPr>
            </w:pPr>
            <w:r w:rsidRPr="00A62ECE">
              <w:rPr>
                <w:rFonts w:ascii="Calibri Light" w:hAnsi="Calibri Light" w:cs="Calibri Light"/>
                <w:sz w:val="24"/>
                <w:szCs w:val="24"/>
              </w:rPr>
              <w:t>A resident who enters the facility without pressure sores does not develop pressure sores unless the individual’s clinical condition demonstrates that they were unavoidable; and</w:t>
            </w:r>
          </w:p>
          <w:p w14:paraId="4B168073" w14:textId="77777777" w:rsidR="00C72183" w:rsidRPr="00A62ECE" w:rsidRDefault="00C72183" w:rsidP="001C01D5">
            <w:pPr>
              <w:pStyle w:val="TableParagraph"/>
              <w:tabs>
                <w:tab w:val="left" w:pos="477"/>
                <w:tab w:val="left" w:pos="478"/>
              </w:tabs>
              <w:spacing w:before="8"/>
              <w:ind w:left="67" w:right="57"/>
              <w:rPr>
                <w:rFonts w:ascii="Calibri Light" w:hAnsi="Calibri Light" w:cs="Calibri Light"/>
                <w:sz w:val="24"/>
                <w:szCs w:val="24"/>
              </w:rPr>
            </w:pPr>
          </w:p>
          <w:p w14:paraId="394A874E" w14:textId="77777777" w:rsidR="00C72183" w:rsidRPr="00A62ECE" w:rsidRDefault="00C72183" w:rsidP="001C01D5">
            <w:pPr>
              <w:pStyle w:val="TableParagraph"/>
              <w:numPr>
                <w:ilvl w:val="1"/>
                <w:numId w:val="80"/>
              </w:numPr>
              <w:tabs>
                <w:tab w:val="left" w:pos="448"/>
                <w:tab w:val="left" w:pos="449"/>
              </w:tabs>
              <w:ind w:right="312" w:firstLine="0"/>
              <w:rPr>
                <w:rFonts w:ascii="Calibri Light" w:hAnsi="Calibri Light" w:cs="Calibri Light"/>
                <w:sz w:val="24"/>
                <w:szCs w:val="24"/>
              </w:rPr>
            </w:pPr>
            <w:r w:rsidRPr="00A62ECE">
              <w:rPr>
                <w:rFonts w:ascii="Calibri Light" w:hAnsi="Calibri Light" w:cs="Calibri Light"/>
                <w:sz w:val="24"/>
                <w:szCs w:val="24"/>
              </w:rPr>
              <w:t>A resident having pressure sores receives necessary treatment and services to promote healing, prevent infection and prevent new sores from developing.</w:t>
            </w:r>
          </w:p>
        </w:tc>
        <w:tc>
          <w:tcPr>
            <w:tcW w:w="1240" w:type="dxa"/>
            <w:tcBorders>
              <w:top w:val="single" w:sz="8" w:space="0" w:color="000000"/>
              <w:left w:val="single" w:sz="8" w:space="0" w:color="000000"/>
              <w:bottom w:val="single" w:sz="8" w:space="0" w:color="000000"/>
              <w:right w:val="single" w:sz="8" w:space="0" w:color="000000"/>
            </w:tcBorders>
            <w:vAlign w:val="center"/>
          </w:tcPr>
          <w:p w14:paraId="7B3598C5"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232AAD0"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7CCFC11B"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493016F4"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4ED6914"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32E50752" w14:textId="77777777" w:rsidR="00C72183" w:rsidRPr="00AE446E" w:rsidRDefault="00C72183" w:rsidP="001C01D5">
            <w:pPr>
              <w:pStyle w:val="TableParagraph"/>
              <w:rPr>
                <w:rFonts w:ascii="Calibri Light" w:hAnsi="Calibri Light"/>
                <w:sz w:val="24"/>
                <w:szCs w:val="24"/>
              </w:rPr>
            </w:pPr>
          </w:p>
        </w:tc>
      </w:tr>
    </w:tbl>
    <w:p w14:paraId="7433DF9F" w14:textId="77777777" w:rsidR="004831EA" w:rsidRDefault="004831EA">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1ED12158"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0516D312" w14:textId="77777777" w:rsidR="00C72183" w:rsidRPr="004831EA" w:rsidRDefault="00C72183" w:rsidP="001C01D5">
            <w:pPr>
              <w:pStyle w:val="TableParagraph"/>
              <w:spacing w:before="100" w:beforeAutospacing="1" w:after="100" w:afterAutospacing="1"/>
              <w:jc w:val="center"/>
              <w:rPr>
                <w:rFonts w:ascii="Calibri Light" w:hAnsi="Calibri Light"/>
                <w:b/>
                <w:sz w:val="24"/>
                <w:szCs w:val="24"/>
              </w:rPr>
            </w:pPr>
            <w:r w:rsidRPr="004831EA">
              <w:rPr>
                <w:rFonts w:ascii="Calibri Light" w:hAnsi="Calibri Light"/>
                <w:b/>
                <w:sz w:val="28"/>
                <w:szCs w:val="24"/>
              </w:rPr>
              <w:t>103</w:t>
            </w:r>
          </w:p>
        </w:tc>
        <w:tc>
          <w:tcPr>
            <w:tcW w:w="3200" w:type="dxa"/>
            <w:tcBorders>
              <w:top w:val="single" w:sz="8" w:space="0" w:color="000000"/>
              <w:left w:val="single" w:sz="8" w:space="0" w:color="000000"/>
              <w:bottom w:val="single" w:sz="8" w:space="0" w:color="000000"/>
              <w:right w:val="single" w:sz="8" w:space="0" w:color="000000"/>
            </w:tcBorders>
            <w:vAlign w:val="center"/>
          </w:tcPr>
          <w:p w14:paraId="57AC1A33" w14:textId="77777777" w:rsidR="00C72183" w:rsidRPr="00A62ECE" w:rsidRDefault="00C72183" w:rsidP="001C01D5">
            <w:pPr>
              <w:pStyle w:val="TableParagraph"/>
              <w:numPr>
                <w:ilvl w:val="0"/>
                <w:numId w:val="79"/>
              </w:numPr>
              <w:tabs>
                <w:tab w:val="left" w:pos="484"/>
                <w:tab w:val="left" w:pos="485"/>
              </w:tabs>
              <w:spacing w:before="7"/>
              <w:ind w:right="191" w:firstLine="0"/>
              <w:rPr>
                <w:rFonts w:ascii="Calibri Light" w:hAnsi="Calibri Light" w:cs="Calibri Light"/>
                <w:sz w:val="24"/>
                <w:szCs w:val="24"/>
              </w:rPr>
            </w:pPr>
            <w:r w:rsidRPr="004831EA">
              <w:rPr>
                <w:rFonts w:ascii="Calibri Light" w:hAnsi="Calibri Light" w:cs="Calibri Light"/>
                <w:b/>
                <w:sz w:val="28"/>
                <w:szCs w:val="24"/>
              </w:rPr>
              <w:t>Urinary and Fecal Incontinence</w:t>
            </w:r>
            <w:r w:rsidRPr="00A62ECE">
              <w:rPr>
                <w:rFonts w:ascii="Calibri Light" w:hAnsi="Calibri Light" w:cs="Calibri Light"/>
                <w:sz w:val="24"/>
                <w:szCs w:val="24"/>
              </w:rPr>
              <w:t>. Based on the resident’s comprehensive assessment, the facility management must ensure that:</w:t>
            </w:r>
          </w:p>
          <w:p w14:paraId="00760D5E" w14:textId="77777777" w:rsidR="00C72183" w:rsidRPr="00A62ECE" w:rsidRDefault="00C72183" w:rsidP="001C01D5">
            <w:pPr>
              <w:pStyle w:val="TableParagraph"/>
              <w:numPr>
                <w:ilvl w:val="1"/>
                <w:numId w:val="79"/>
              </w:numPr>
              <w:tabs>
                <w:tab w:val="left" w:pos="448"/>
                <w:tab w:val="left" w:pos="449"/>
              </w:tabs>
              <w:ind w:right="232" w:firstLine="0"/>
              <w:rPr>
                <w:rFonts w:ascii="Calibri Light" w:hAnsi="Calibri Light" w:cs="Calibri Light"/>
                <w:sz w:val="24"/>
                <w:szCs w:val="24"/>
              </w:rPr>
            </w:pPr>
            <w:r w:rsidRPr="00A62ECE">
              <w:rPr>
                <w:rFonts w:ascii="Calibri Light" w:hAnsi="Calibri Light" w:cs="Calibri Light"/>
                <w:sz w:val="24"/>
                <w:szCs w:val="24"/>
              </w:rPr>
              <w:t>A resident who enters the facility without an indwelling catheter is not catheterized unless the resident’s clinical condition demonstrates that catheterization was necessary; and</w:t>
            </w:r>
          </w:p>
          <w:p w14:paraId="4BEB85C5" w14:textId="77777777" w:rsidR="00C72183" w:rsidRPr="00A62ECE" w:rsidRDefault="00C72183" w:rsidP="001C01D5">
            <w:pPr>
              <w:pStyle w:val="TableParagraph"/>
              <w:tabs>
                <w:tab w:val="left" w:pos="477"/>
                <w:tab w:val="left" w:pos="478"/>
              </w:tabs>
              <w:spacing w:before="8"/>
              <w:ind w:left="67" w:right="57"/>
              <w:rPr>
                <w:rFonts w:ascii="Calibri Light" w:hAnsi="Calibri Light" w:cs="Calibri Light"/>
                <w:sz w:val="24"/>
                <w:szCs w:val="24"/>
              </w:rPr>
            </w:pPr>
          </w:p>
          <w:p w14:paraId="2577C05E" w14:textId="77777777" w:rsidR="00C72183" w:rsidRPr="00A62ECE" w:rsidRDefault="00C72183" w:rsidP="001C01D5">
            <w:pPr>
              <w:pStyle w:val="TableParagraph"/>
              <w:numPr>
                <w:ilvl w:val="1"/>
                <w:numId w:val="79"/>
              </w:numPr>
              <w:tabs>
                <w:tab w:val="left" w:pos="448"/>
                <w:tab w:val="left" w:pos="449"/>
              </w:tabs>
              <w:spacing w:line="242" w:lineRule="auto"/>
              <w:ind w:right="55" w:firstLine="0"/>
              <w:rPr>
                <w:rFonts w:ascii="Calibri Light" w:hAnsi="Calibri Light" w:cs="Calibri Light"/>
                <w:sz w:val="24"/>
                <w:szCs w:val="24"/>
              </w:rPr>
            </w:pPr>
            <w:r w:rsidRPr="00A62ECE">
              <w:rPr>
                <w:rFonts w:ascii="Calibri Light" w:hAnsi="Calibri Light" w:cs="Calibri Light"/>
                <w:sz w:val="24"/>
                <w:szCs w:val="24"/>
              </w:rPr>
              <w:t>A resident who is incontinent of urine receives appropriate treatment and services to prevent urinary tract infections and to restore as much normal bladder function as possible.</w:t>
            </w:r>
          </w:p>
        </w:tc>
        <w:tc>
          <w:tcPr>
            <w:tcW w:w="1240" w:type="dxa"/>
            <w:tcBorders>
              <w:top w:val="single" w:sz="8" w:space="0" w:color="000000"/>
              <w:left w:val="single" w:sz="8" w:space="0" w:color="000000"/>
              <w:bottom w:val="single" w:sz="8" w:space="0" w:color="000000"/>
              <w:right w:val="single" w:sz="8" w:space="0" w:color="000000"/>
            </w:tcBorders>
            <w:vAlign w:val="center"/>
          </w:tcPr>
          <w:p w14:paraId="7E1BA75E"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5F0BD75"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7FA0F22A"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C772C18"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2E371DA"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A93AFEE" w14:textId="77777777" w:rsidR="00C72183" w:rsidRPr="00AE446E" w:rsidRDefault="00C72183" w:rsidP="001C01D5">
            <w:pPr>
              <w:pStyle w:val="TableParagraph"/>
              <w:rPr>
                <w:rFonts w:ascii="Calibri Light" w:hAnsi="Calibri Light"/>
                <w:sz w:val="24"/>
                <w:szCs w:val="24"/>
              </w:rPr>
            </w:pPr>
          </w:p>
        </w:tc>
      </w:tr>
    </w:tbl>
    <w:p w14:paraId="57F8E550" w14:textId="77777777" w:rsidR="004831EA" w:rsidRDefault="004831EA">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20080D48"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02821EAF" w14:textId="77777777" w:rsidR="00C72183" w:rsidRPr="004831EA" w:rsidRDefault="00C72183" w:rsidP="001C01D5">
            <w:pPr>
              <w:pStyle w:val="TableParagraph"/>
              <w:spacing w:before="100" w:beforeAutospacing="1" w:after="100" w:afterAutospacing="1"/>
              <w:jc w:val="center"/>
              <w:rPr>
                <w:rFonts w:ascii="Calibri Light" w:hAnsi="Calibri Light"/>
                <w:b/>
                <w:sz w:val="24"/>
                <w:szCs w:val="24"/>
              </w:rPr>
            </w:pPr>
            <w:r w:rsidRPr="004831EA">
              <w:rPr>
                <w:rFonts w:ascii="Calibri Light" w:hAnsi="Calibri Light"/>
                <w:b/>
                <w:sz w:val="28"/>
                <w:szCs w:val="24"/>
              </w:rPr>
              <w:t>104</w:t>
            </w:r>
          </w:p>
        </w:tc>
        <w:tc>
          <w:tcPr>
            <w:tcW w:w="3200" w:type="dxa"/>
            <w:tcBorders>
              <w:top w:val="single" w:sz="8" w:space="0" w:color="000000"/>
              <w:left w:val="single" w:sz="8" w:space="0" w:color="000000"/>
              <w:bottom w:val="single" w:sz="8" w:space="0" w:color="000000"/>
              <w:right w:val="single" w:sz="8" w:space="0" w:color="000000"/>
            </w:tcBorders>
            <w:vAlign w:val="center"/>
          </w:tcPr>
          <w:p w14:paraId="54DFD346" w14:textId="77777777" w:rsidR="00C72183" w:rsidRPr="00A62ECE" w:rsidRDefault="00C72183" w:rsidP="001C01D5">
            <w:pPr>
              <w:pStyle w:val="TableParagraph"/>
              <w:tabs>
                <w:tab w:val="left" w:pos="477"/>
                <w:tab w:val="left" w:pos="478"/>
              </w:tabs>
              <w:spacing w:before="8"/>
              <w:ind w:left="67" w:right="57"/>
              <w:rPr>
                <w:rFonts w:ascii="Calibri Light" w:hAnsi="Calibri Light" w:cs="Calibri Light"/>
                <w:sz w:val="24"/>
                <w:szCs w:val="24"/>
              </w:rPr>
            </w:pPr>
            <w:r w:rsidRPr="00A62ECE">
              <w:rPr>
                <w:rFonts w:ascii="Calibri Light" w:hAnsi="Calibri Light" w:cs="Calibri Light"/>
                <w:sz w:val="24"/>
                <w:szCs w:val="24"/>
              </w:rPr>
              <w:t>3.</w:t>
            </w:r>
            <w:r w:rsidRPr="00A62ECE">
              <w:rPr>
                <w:rFonts w:ascii="Calibri Light" w:hAnsi="Calibri Light" w:cs="Calibri Light"/>
                <w:sz w:val="24"/>
                <w:szCs w:val="24"/>
              </w:rPr>
              <w:tab/>
              <w:t xml:space="preserve">A resident who has </w:t>
            </w:r>
            <w:r w:rsidRPr="004831EA">
              <w:rPr>
                <w:rFonts w:ascii="Calibri Light" w:hAnsi="Calibri Light" w:cs="Calibri Light"/>
                <w:b/>
                <w:sz w:val="28"/>
                <w:szCs w:val="24"/>
              </w:rPr>
              <w:t>persistent fecal incontinence</w:t>
            </w:r>
            <w:r w:rsidRPr="004831EA">
              <w:rPr>
                <w:rFonts w:ascii="Calibri Light" w:hAnsi="Calibri Light" w:cs="Calibri Light"/>
                <w:sz w:val="28"/>
                <w:szCs w:val="24"/>
              </w:rPr>
              <w:t xml:space="preserve"> </w:t>
            </w:r>
            <w:r w:rsidRPr="00A62ECE">
              <w:rPr>
                <w:rFonts w:ascii="Calibri Light" w:hAnsi="Calibri Light" w:cs="Calibri Light"/>
                <w:sz w:val="24"/>
                <w:szCs w:val="24"/>
              </w:rPr>
              <w:t>receives appropriate treatment and services to treat reversible causes and to restore as much normal bowel function as possible.</w:t>
            </w:r>
          </w:p>
        </w:tc>
        <w:tc>
          <w:tcPr>
            <w:tcW w:w="1240" w:type="dxa"/>
            <w:tcBorders>
              <w:top w:val="single" w:sz="8" w:space="0" w:color="000000"/>
              <w:left w:val="single" w:sz="8" w:space="0" w:color="000000"/>
              <w:bottom w:val="single" w:sz="8" w:space="0" w:color="000000"/>
              <w:right w:val="single" w:sz="8" w:space="0" w:color="000000"/>
            </w:tcBorders>
            <w:vAlign w:val="center"/>
          </w:tcPr>
          <w:p w14:paraId="29B90B03"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AE82FC2"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787CEBC2"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B6D59D9"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D1CDB15"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370D9B35" w14:textId="77777777" w:rsidR="00C72183" w:rsidRPr="00AE446E" w:rsidRDefault="00C72183" w:rsidP="001C01D5">
            <w:pPr>
              <w:pStyle w:val="TableParagraph"/>
              <w:rPr>
                <w:rFonts w:ascii="Calibri Light" w:hAnsi="Calibri Light"/>
                <w:sz w:val="24"/>
                <w:szCs w:val="24"/>
              </w:rPr>
            </w:pPr>
          </w:p>
        </w:tc>
      </w:tr>
      <w:tr w:rsidR="00C72183" w:rsidRPr="00AE446E" w14:paraId="165E9B2A"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FF25281" w14:textId="77777777" w:rsidR="00C72183" w:rsidRPr="004831EA" w:rsidRDefault="00C72183" w:rsidP="001C01D5">
            <w:pPr>
              <w:pStyle w:val="TableParagraph"/>
              <w:spacing w:before="100" w:beforeAutospacing="1" w:after="100" w:afterAutospacing="1"/>
              <w:jc w:val="center"/>
              <w:rPr>
                <w:rFonts w:ascii="Calibri Light" w:hAnsi="Calibri Light"/>
                <w:b/>
                <w:sz w:val="24"/>
                <w:szCs w:val="24"/>
              </w:rPr>
            </w:pPr>
            <w:r w:rsidRPr="004831EA">
              <w:rPr>
                <w:rFonts w:ascii="Calibri Light" w:hAnsi="Calibri Light"/>
                <w:b/>
                <w:sz w:val="28"/>
                <w:szCs w:val="24"/>
              </w:rPr>
              <w:t>105</w:t>
            </w:r>
          </w:p>
        </w:tc>
        <w:tc>
          <w:tcPr>
            <w:tcW w:w="3200" w:type="dxa"/>
            <w:tcBorders>
              <w:top w:val="single" w:sz="8" w:space="0" w:color="000000"/>
              <w:left w:val="single" w:sz="8" w:space="0" w:color="000000"/>
              <w:bottom w:val="single" w:sz="8" w:space="0" w:color="000000"/>
              <w:right w:val="single" w:sz="8" w:space="0" w:color="000000"/>
            </w:tcBorders>
            <w:vAlign w:val="center"/>
          </w:tcPr>
          <w:p w14:paraId="3E54066A" w14:textId="77777777" w:rsidR="00C72183" w:rsidRPr="00A62ECE" w:rsidRDefault="00C72183" w:rsidP="001C01D5">
            <w:pPr>
              <w:pStyle w:val="TableParagraph"/>
              <w:numPr>
                <w:ilvl w:val="0"/>
                <w:numId w:val="31"/>
              </w:numPr>
              <w:tabs>
                <w:tab w:val="left" w:pos="484"/>
                <w:tab w:val="left" w:pos="485"/>
              </w:tabs>
              <w:spacing w:before="8"/>
              <w:ind w:right="93" w:firstLine="0"/>
              <w:rPr>
                <w:rFonts w:ascii="Calibri Light" w:hAnsi="Calibri Light" w:cs="Calibri Light"/>
                <w:sz w:val="24"/>
                <w:szCs w:val="24"/>
              </w:rPr>
            </w:pPr>
            <w:r w:rsidRPr="004831EA">
              <w:rPr>
                <w:rFonts w:ascii="Calibri Light" w:hAnsi="Calibri Light" w:cs="Calibri Light"/>
                <w:b/>
                <w:sz w:val="28"/>
                <w:szCs w:val="24"/>
              </w:rPr>
              <w:t>Range of motion.</w:t>
            </w:r>
            <w:r w:rsidRPr="004831EA">
              <w:rPr>
                <w:rFonts w:ascii="Calibri Light" w:hAnsi="Calibri Light" w:cs="Calibri Light"/>
                <w:sz w:val="28"/>
                <w:szCs w:val="24"/>
              </w:rPr>
              <w:t xml:space="preserve"> </w:t>
            </w:r>
            <w:r w:rsidRPr="00A62ECE">
              <w:rPr>
                <w:rFonts w:ascii="Calibri Light" w:hAnsi="Calibri Light" w:cs="Calibri Light"/>
                <w:sz w:val="24"/>
                <w:szCs w:val="24"/>
              </w:rPr>
              <w:t>Based on the comprehensive assessment of a resident, the facility management must ensure that:</w:t>
            </w:r>
          </w:p>
          <w:p w14:paraId="3886EB8C" w14:textId="77777777" w:rsidR="00C72183" w:rsidRPr="00A62ECE" w:rsidRDefault="00C72183" w:rsidP="001C01D5">
            <w:pPr>
              <w:pStyle w:val="TableParagraph"/>
              <w:numPr>
                <w:ilvl w:val="1"/>
                <w:numId w:val="31"/>
              </w:numPr>
              <w:tabs>
                <w:tab w:val="left" w:pos="448"/>
                <w:tab w:val="left" w:pos="449"/>
              </w:tabs>
              <w:ind w:right="269" w:firstLine="0"/>
              <w:rPr>
                <w:rFonts w:ascii="Calibri Light" w:hAnsi="Calibri Light" w:cs="Calibri Light"/>
                <w:sz w:val="24"/>
                <w:szCs w:val="24"/>
              </w:rPr>
            </w:pPr>
            <w:r w:rsidRPr="00A62ECE">
              <w:rPr>
                <w:rFonts w:ascii="Calibri Light" w:hAnsi="Calibri Light" w:cs="Calibri Light"/>
                <w:sz w:val="24"/>
                <w:szCs w:val="24"/>
              </w:rPr>
              <w:t>A resident who enters the facility without a limited range of motion does not experience reduction in range of motion unless the resident’s clinical condition demonstrates that a reduction in range of motion is unavoidable; and</w:t>
            </w:r>
          </w:p>
          <w:p w14:paraId="2B0727F0" w14:textId="77777777" w:rsidR="00C72183" w:rsidRPr="00A62ECE" w:rsidRDefault="00C72183" w:rsidP="001C01D5">
            <w:pPr>
              <w:pStyle w:val="TableParagraph"/>
              <w:numPr>
                <w:ilvl w:val="1"/>
                <w:numId w:val="31"/>
              </w:numPr>
              <w:tabs>
                <w:tab w:val="left" w:pos="449"/>
              </w:tabs>
              <w:spacing w:before="1" w:line="242" w:lineRule="auto"/>
              <w:ind w:right="396" w:firstLine="0"/>
              <w:jc w:val="both"/>
              <w:rPr>
                <w:rFonts w:ascii="Calibri Light" w:hAnsi="Calibri Light" w:cs="Calibri Light"/>
                <w:sz w:val="24"/>
                <w:szCs w:val="24"/>
              </w:rPr>
            </w:pPr>
            <w:r w:rsidRPr="00A62ECE">
              <w:rPr>
                <w:rFonts w:ascii="Calibri Light" w:hAnsi="Calibri Light" w:cs="Calibri Light"/>
                <w:sz w:val="24"/>
                <w:szCs w:val="24"/>
              </w:rPr>
              <w:t>A resident with a limited range of motion receives appropriate treatment and services to increase range of motion and/or prevent further decrease in range of motion.</w:t>
            </w:r>
          </w:p>
        </w:tc>
        <w:tc>
          <w:tcPr>
            <w:tcW w:w="1240" w:type="dxa"/>
            <w:tcBorders>
              <w:top w:val="single" w:sz="8" w:space="0" w:color="000000"/>
              <w:left w:val="single" w:sz="8" w:space="0" w:color="000000"/>
              <w:bottom w:val="single" w:sz="8" w:space="0" w:color="000000"/>
              <w:right w:val="single" w:sz="8" w:space="0" w:color="000000"/>
            </w:tcBorders>
            <w:vAlign w:val="center"/>
          </w:tcPr>
          <w:p w14:paraId="4C93E001"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60055A95"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870E643"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E3E73E7"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CF13D69"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3DCDAC7A" w14:textId="77777777" w:rsidR="00C72183" w:rsidRPr="00AE446E" w:rsidRDefault="00C72183" w:rsidP="001C01D5">
            <w:pPr>
              <w:pStyle w:val="TableParagraph"/>
              <w:rPr>
                <w:rFonts w:ascii="Calibri Light" w:hAnsi="Calibri Light"/>
                <w:sz w:val="24"/>
                <w:szCs w:val="24"/>
              </w:rPr>
            </w:pPr>
          </w:p>
        </w:tc>
      </w:tr>
      <w:tr w:rsidR="00C72183" w:rsidRPr="00AE446E" w14:paraId="4005CB0C"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67361BD" w14:textId="77777777" w:rsidR="00C72183" w:rsidRPr="004831EA" w:rsidRDefault="00C72183" w:rsidP="001C01D5">
            <w:pPr>
              <w:pStyle w:val="TableParagraph"/>
              <w:spacing w:before="100" w:beforeAutospacing="1" w:after="100" w:afterAutospacing="1"/>
              <w:jc w:val="center"/>
              <w:rPr>
                <w:rFonts w:ascii="Calibri Light" w:hAnsi="Calibri Light"/>
                <w:b/>
                <w:sz w:val="24"/>
                <w:szCs w:val="24"/>
              </w:rPr>
            </w:pPr>
            <w:r w:rsidRPr="004831EA">
              <w:rPr>
                <w:rFonts w:ascii="Calibri Light" w:hAnsi="Calibri Light"/>
                <w:b/>
                <w:sz w:val="28"/>
                <w:szCs w:val="24"/>
              </w:rPr>
              <w:t>106</w:t>
            </w:r>
          </w:p>
        </w:tc>
        <w:tc>
          <w:tcPr>
            <w:tcW w:w="3200" w:type="dxa"/>
            <w:tcBorders>
              <w:top w:val="single" w:sz="8" w:space="0" w:color="000000"/>
              <w:left w:val="single" w:sz="8" w:space="0" w:color="000000"/>
              <w:bottom w:val="single" w:sz="8" w:space="0" w:color="000000"/>
              <w:right w:val="single" w:sz="8" w:space="0" w:color="000000"/>
            </w:tcBorders>
            <w:vAlign w:val="center"/>
          </w:tcPr>
          <w:p w14:paraId="53797470" w14:textId="77777777" w:rsidR="00C72183" w:rsidRPr="00A62ECE" w:rsidRDefault="00C72183" w:rsidP="001C01D5">
            <w:pPr>
              <w:pStyle w:val="TableParagraph"/>
              <w:tabs>
                <w:tab w:val="left" w:pos="478"/>
              </w:tabs>
              <w:spacing w:before="8"/>
              <w:ind w:left="67" w:right="57"/>
              <w:rPr>
                <w:rFonts w:ascii="Calibri Light" w:hAnsi="Calibri Light" w:cs="Calibri Light"/>
                <w:sz w:val="24"/>
                <w:szCs w:val="24"/>
              </w:rPr>
            </w:pPr>
            <w:r w:rsidRPr="00A62ECE">
              <w:rPr>
                <w:rFonts w:ascii="Calibri Light" w:hAnsi="Calibri Light" w:cs="Calibri Light"/>
                <w:sz w:val="24"/>
                <w:szCs w:val="24"/>
              </w:rPr>
              <w:t>g.</w:t>
            </w:r>
            <w:r w:rsidRPr="00A62ECE">
              <w:rPr>
                <w:rFonts w:ascii="Calibri Light" w:hAnsi="Calibri Light" w:cs="Calibri Light"/>
                <w:sz w:val="24"/>
                <w:szCs w:val="24"/>
              </w:rPr>
              <w:tab/>
            </w:r>
            <w:r w:rsidR="004831EA">
              <w:rPr>
                <w:rFonts w:ascii="Calibri Light" w:hAnsi="Calibri Light" w:cs="Calibri Light"/>
                <w:b/>
                <w:sz w:val="28"/>
                <w:szCs w:val="24"/>
              </w:rPr>
              <w:t>Mental and Psychosocial F</w:t>
            </w:r>
            <w:r w:rsidRPr="004831EA">
              <w:rPr>
                <w:rFonts w:ascii="Calibri Light" w:hAnsi="Calibri Light" w:cs="Calibri Light"/>
                <w:b/>
                <w:sz w:val="28"/>
                <w:szCs w:val="24"/>
              </w:rPr>
              <w:t>unctioning</w:t>
            </w:r>
            <w:r w:rsidRPr="00A62ECE">
              <w:rPr>
                <w:rFonts w:ascii="Calibri Light" w:hAnsi="Calibri Light" w:cs="Calibri Light"/>
                <w:sz w:val="24"/>
                <w:szCs w:val="24"/>
              </w:rPr>
              <w:t>. Based on the comprehensive assessment of a resident, the facility management must ensure that a resident, who displays mental or psychosocial adjustment difficulty, receives appropriate treatment and service</w:t>
            </w:r>
          </w:p>
        </w:tc>
        <w:tc>
          <w:tcPr>
            <w:tcW w:w="1240" w:type="dxa"/>
            <w:tcBorders>
              <w:top w:val="single" w:sz="8" w:space="0" w:color="000000"/>
              <w:left w:val="single" w:sz="8" w:space="0" w:color="000000"/>
              <w:bottom w:val="single" w:sz="8" w:space="0" w:color="000000"/>
              <w:right w:val="single" w:sz="8" w:space="0" w:color="000000"/>
            </w:tcBorders>
            <w:vAlign w:val="center"/>
          </w:tcPr>
          <w:p w14:paraId="7574D24A"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1DB4466A"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27FE08C8"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7A3A3F1"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BD532BC"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7D083C7F" w14:textId="77777777" w:rsidR="00C72183" w:rsidRPr="00AE446E" w:rsidRDefault="00C72183" w:rsidP="001C01D5">
            <w:pPr>
              <w:pStyle w:val="TableParagraph"/>
              <w:rPr>
                <w:rFonts w:ascii="Calibri Light" w:hAnsi="Calibri Light"/>
                <w:sz w:val="24"/>
                <w:szCs w:val="24"/>
              </w:rPr>
            </w:pPr>
          </w:p>
        </w:tc>
      </w:tr>
    </w:tbl>
    <w:p w14:paraId="394B6F64" w14:textId="77777777" w:rsidR="004831EA" w:rsidRDefault="004831EA">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28F46E21"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1DFD159D" w14:textId="77777777" w:rsidR="00C72183" w:rsidRPr="004831EA" w:rsidRDefault="00C72183" w:rsidP="001C01D5">
            <w:pPr>
              <w:pStyle w:val="TableParagraph"/>
              <w:spacing w:before="100" w:beforeAutospacing="1" w:after="100" w:afterAutospacing="1"/>
              <w:jc w:val="center"/>
              <w:rPr>
                <w:rFonts w:ascii="Calibri Light" w:hAnsi="Calibri Light"/>
                <w:b/>
                <w:sz w:val="24"/>
                <w:szCs w:val="24"/>
              </w:rPr>
            </w:pPr>
            <w:r w:rsidRPr="004831EA">
              <w:rPr>
                <w:rFonts w:ascii="Calibri Light" w:hAnsi="Calibri Light"/>
                <w:b/>
                <w:sz w:val="28"/>
                <w:szCs w:val="24"/>
              </w:rPr>
              <w:t>107</w:t>
            </w:r>
          </w:p>
        </w:tc>
        <w:tc>
          <w:tcPr>
            <w:tcW w:w="3200" w:type="dxa"/>
            <w:tcBorders>
              <w:top w:val="single" w:sz="8" w:space="0" w:color="000000"/>
              <w:left w:val="single" w:sz="8" w:space="0" w:color="000000"/>
              <w:bottom w:val="single" w:sz="8" w:space="0" w:color="000000"/>
              <w:right w:val="single" w:sz="8" w:space="0" w:color="000000"/>
            </w:tcBorders>
            <w:vAlign w:val="center"/>
          </w:tcPr>
          <w:p w14:paraId="1132EA0D" w14:textId="77777777" w:rsidR="00C72183" w:rsidRPr="00A62ECE" w:rsidRDefault="00C72183" w:rsidP="001C01D5">
            <w:pPr>
              <w:pStyle w:val="TableParagraph"/>
              <w:tabs>
                <w:tab w:val="left" w:pos="478"/>
              </w:tabs>
              <w:spacing w:before="8"/>
              <w:ind w:left="67" w:right="57"/>
              <w:rPr>
                <w:rFonts w:ascii="Calibri Light" w:hAnsi="Calibri Light" w:cs="Calibri Light"/>
                <w:sz w:val="24"/>
                <w:szCs w:val="24"/>
              </w:rPr>
            </w:pPr>
            <w:r w:rsidRPr="00A62ECE">
              <w:rPr>
                <w:rFonts w:ascii="Calibri Light" w:hAnsi="Calibri Light" w:cs="Calibri Light"/>
                <w:sz w:val="24"/>
                <w:szCs w:val="24"/>
              </w:rPr>
              <w:t>h.</w:t>
            </w:r>
            <w:r w:rsidRPr="00A62ECE">
              <w:rPr>
                <w:rFonts w:ascii="Calibri Light" w:hAnsi="Calibri Light" w:cs="Calibri Light"/>
                <w:sz w:val="24"/>
                <w:szCs w:val="24"/>
              </w:rPr>
              <w:tab/>
            </w:r>
            <w:r w:rsidRPr="004831EA">
              <w:rPr>
                <w:rFonts w:ascii="Calibri Light" w:hAnsi="Calibri Light" w:cs="Calibri Light"/>
                <w:b/>
                <w:sz w:val="28"/>
                <w:szCs w:val="24"/>
              </w:rPr>
              <w:t>Enteral Feedings</w:t>
            </w:r>
            <w:r w:rsidRPr="00A62ECE">
              <w:rPr>
                <w:rFonts w:ascii="Calibri Light" w:hAnsi="Calibri Light" w:cs="Calibri Light"/>
                <w:sz w:val="24"/>
                <w:szCs w:val="24"/>
              </w:rPr>
              <w:t>. Based on the comprehensive assessment of a resident, the facility management must ensure that—</w:t>
            </w:r>
          </w:p>
          <w:p w14:paraId="6949A92C" w14:textId="77777777" w:rsidR="00C72183" w:rsidRPr="00A62ECE" w:rsidRDefault="00C72183" w:rsidP="001C01D5">
            <w:pPr>
              <w:pStyle w:val="TableParagraph"/>
              <w:numPr>
                <w:ilvl w:val="0"/>
                <w:numId w:val="83"/>
              </w:numPr>
              <w:tabs>
                <w:tab w:val="left" w:pos="255"/>
              </w:tabs>
              <w:ind w:right="163" w:firstLine="0"/>
              <w:rPr>
                <w:rFonts w:ascii="Calibri Light" w:hAnsi="Calibri Light" w:cs="Calibri Light"/>
                <w:sz w:val="24"/>
                <w:szCs w:val="24"/>
              </w:rPr>
            </w:pPr>
            <w:r w:rsidRPr="00A62ECE">
              <w:rPr>
                <w:rFonts w:ascii="Calibri Light" w:hAnsi="Calibri Light" w:cs="Calibri Light"/>
                <w:sz w:val="24"/>
                <w:szCs w:val="24"/>
              </w:rPr>
              <w:t>A resident who has been able to adequately eat or take fluids alone or with assistance is not fed by enteral feedings unless the resident's clinical condition demonstrates that use of enteral feedings was unavoidable; and</w:t>
            </w:r>
          </w:p>
          <w:p w14:paraId="49EBDC85" w14:textId="77777777" w:rsidR="00C72183" w:rsidRPr="00A62ECE" w:rsidRDefault="00C72183" w:rsidP="001C01D5">
            <w:pPr>
              <w:pStyle w:val="TableParagraph"/>
              <w:numPr>
                <w:ilvl w:val="0"/>
                <w:numId w:val="83"/>
              </w:numPr>
              <w:tabs>
                <w:tab w:val="left" w:pos="255"/>
              </w:tabs>
              <w:ind w:right="67" w:firstLine="0"/>
              <w:rPr>
                <w:rFonts w:ascii="Calibri Light" w:hAnsi="Calibri Light" w:cs="Calibri Light"/>
                <w:sz w:val="24"/>
                <w:szCs w:val="24"/>
              </w:rPr>
            </w:pPr>
            <w:r w:rsidRPr="00A62ECE">
              <w:rPr>
                <w:rFonts w:ascii="Calibri Light" w:hAnsi="Calibri Light" w:cs="Calibri Light"/>
                <w:sz w:val="24"/>
                <w:szCs w:val="24"/>
              </w:rPr>
              <w:t>A resident who is fed by enteral feedings receives the appropriate treatment and services to prevent aspiration pneumonia, diarrhea, vomiting, dehydration, metabolic abnormalities,</w:t>
            </w:r>
          </w:p>
          <w:p w14:paraId="7877A47E" w14:textId="77777777" w:rsidR="00C72183" w:rsidRPr="00A62ECE" w:rsidRDefault="00C72183" w:rsidP="001C01D5">
            <w:pPr>
              <w:pStyle w:val="TableParagraph"/>
              <w:tabs>
                <w:tab w:val="left" w:pos="478"/>
              </w:tabs>
              <w:spacing w:before="8"/>
              <w:ind w:left="67" w:right="57"/>
              <w:rPr>
                <w:rFonts w:ascii="Calibri Light" w:hAnsi="Calibri Light" w:cs="Calibri Light"/>
                <w:sz w:val="24"/>
                <w:szCs w:val="24"/>
              </w:rPr>
            </w:pPr>
            <w:r w:rsidRPr="00A62ECE">
              <w:rPr>
                <w:rFonts w:ascii="Calibri Light" w:hAnsi="Calibri Light" w:cs="Calibri Light"/>
                <w:sz w:val="24"/>
                <w:szCs w:val="24"/>
              </w:rPr>
              <w:t>nasal-pharyngeal ulcers and other skin breakdowns, and to restore, if possible, normal eating skills</w:t>
            </w:r>
          </w:p>
        </w:tc>
        <w:tc>
          <w:tcPr>
            <w:tcW w:w="1240" w:type="dxa"/>
            <w:tcBorders>
              <w:top w:val="single" w:sz="8" w:space="0" w:color="000000"/>
              <w:left w:val="single" w:sz="8" w:space="0" w:color="000000"/>
              <w:bottom w:val="single" w:sz="8" w:space="0" w:color="000000"/>
              <w:right w:val="single" w:sz="8" w:space="0" w:color="000000"/>
            </w:tcBorders>
            <w:vAlign w:val="center"/>
          </w:tcPr>
          <w:p w14:paraId="20EE6F3C"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762E1534"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60F065DF"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1811121"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F7ACECB"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355C173E" w14:textId="77777777" w:rsidR="00C72183" w:rsidRPr="00AE446E" w:rsidRDefault="00C72183" w:rsidP="001C01D5">
            <w:pPr>
              <w:pStyle w:val="TableParagraph"/>
              <w:rPr>
                <w:rFonts w:ascii="Calibri Light" w:hAnsi="Calibri Light"/>
                <w:sz w:val="24"/>
                <w:szCs w:val="24"/>
              </w:rPr>
            </w:pPr>
          </w:p>
        </w:tc>
      </w:tr>
    </w:tbl>
    <w:p w14:paraId="4431C234" w14:textId="77777777" w:rsidR="004831EA" w:rsidRDefault="004831EA">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0F821CCC"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3F4130A" w14:textId="77777777" w:rsidR="00C72183" w:rsidRPr="004831EA" w:rsidRDefault="00C72183" w:rsidP="001C01D5">
            <w:pPr>
              <w:pStyle w:val="TableParagraph"/>
              <w:spacing w:before="100" w:beforeAutospacing="1" w:after="100" w:afterAutospacing="1"/>
              <w:jc w:val="center"/>
              <w:rPr>
                <w:rFonts w:ascii="Calibri Light" w:hAnsi="Calibri Light"/>
                <w:b/>
                <w:sz w:val="24"/>
                <w:szCs w:val="24"/>
              </w:rPr>
            </w:pPr>
            <w:r w:rsidRPr="004831EA">
              <w:rPr>
                <w:rFonts w:ascii="Calibri Light" w:hAnsi="Calibri Light"/>
                <w:b/>
                <w:sz w:val="28"/>
                <w:szCs w:val="24"/>
              </w:rPr>
              <w:t>108</w:t>
            </w:r>
          </w:p>
        </w:tc>
        <w:tc>
          <w:tcPr>
            <w:tcW w:w="3200" w:type="dxa"/>
            <w:tcBorders>
              <w:top w:val="single" w:sz="8" w:space="0" w:color="000000"/>
              <w:left w:val="single" w:sz="8" w:space="0" w:color="000000"/>
              <w:bottom w:val="single" w:sz="8" w:space="0" w:color="000000"/>
              <w:right w:val="single" w:sz="8" w:space="0" w:color="000000"/>
            </w:tcBorders>
            <w:vAlign w:val="center"/>
          </w:tcPr>
          <w:p w14:paraId="058B51C9" w14:textId="77777777" w:rsidR="00C72183" w:rsidRPr="00A62ECE" w:rsidRDefault="00C72183" w:rsidP="001C01D5">
            <w:pPr>
              <w:pStyle w:val="TableParagraph"/>
              <w:numPr>
                <w:ilvl w:val="0"/>
                <w:numId w:val="82"/>
              </w:numPr>
              <w:tabs>
                <w:tab w:val="left" w:pos="479"/>
                <w:tab w:val="left" w:pos="480"/>
              </w:tabs>
              <w:spacing w:before="7"/>
              <w:ind w:right="254" w:firstLine="0"/>
              <w:rPr>
                <w:rFonts w:ascii="Calibri Light" w:hAnsi="Calibri Light" w:cs="Calibri Light"/>
                <w:sz w:val="24"/>
                <w:szCs w:val="24"/>
              </w:rPr>
            </w:pPr>
            <w:r w:rsidRPr="004831EA">
              <w:rPr>
                <w:rFonts w:ascii="Calibri Light" w:hAnsi="Calibri Light" w:cs="Calibri Light"/>
                <w:b/>
                <w:sz w:val="28"/>
                <w:szCs w:val="24"/>
              </w:rPr>
              <w:t>Accident</w:t>
            </w:r>
            <w:r w:rsidRPr="00A62ECE">
              <w:rPr>
                <w:rFonts w:ascii="Calibri Light" w:hAnsi="Calibri Light" w:cs="Calibri Light"/>
                <w:sz w:val="24"/>
                <w:szCs w:val="24"/>
              </w:rPr>
              <w:t>s. The facility management must ensure that:</w:t>
            </w:r>
          </w:p>
          <w:p w14:paraId="4CCD35C1" w14:textId="77777777" w:rsidR="00C72183" w:rsidRPr="00A62ECE" w:rsidRDefault="00C72183" w:rsidP="001C01D5">
            <w:pPr>
              <w:pStyle w:val="TableParagraph"/>
              <w:tabs>
                <w:tab w:val="left" w:pos="478"/>
              </w:tabs>
              <w:spacing w:before="8"/>
              <w:ind w:left="67" w:right="57"/>
              <w:rPr>
                <w:rFonts w:ascii="Calibri Light" w:hAnsi="Calibri Light" w:cs="Calibri Light"/>
                <w:sz w:val="24"/>
                <w:szCs w:val="24"/>
              </w:rPr>
            </w:pPr>
          </w:p>
          <w:p w14:paraId="77940D9E" w14:textId="77777777" w:rsidR="00C72183" w:rsidRPr="00A62ECE" w:rsidRDefault="00C72183" w:rsidP="001C01D5">
            <w:pPr>
              <w:pStyle w:val="TableParagraph"/>
              <w:numPr>
                <w:ilvl w:val="1"/>
                <w:numId w:val="82"/>
              </w:numPr>
              <w:tabs>
                <w:tab w:val="left" w:pos="448"/>
                <w:tab w:val="left" w:pos="449"/>
              </w:tabs>
              <w:ind w:right="179" w:firstLine="0"/>
              <w:rPr>
                <w:rFonts w:ascii="Calibri Light" w:hAnsi="Calibri Light" w:cs="Calibri Light"/>
                <w:sz w:val="24"/>
                <w:szCs w:val="24"/>
              </w:rPr>
            </w:pPr>
            <w:r w:rsidRPr="00A62ECE">
              <w:rPr>
                <w:rFonts w:ascii="Calibri Light" w:hAnsi="Calibri Light" w:cs="Calibri Light"/>
                <w:sz w:val="24"/>
                <w:szCs w:val="24"/>
              </w:rPr>
              <w:t>The resident environment remains as free of accident hazards as is possible; and</w:t>
            </w:r>
          </w:p>
          <w:p w14:paraId="05DB64CE" w14:textId="77777777" w:rsidR="00C72183" w:rsidRPr="00A62ECE" w:rsidRDefault="00C72183" w:rsidP="001C01D5">
            <w:pPr>
              <w:pStyle w:val="TableParagraph"/>
              <w:tabs>
                <w:tab w:val="left" w:pos="478"/>
              </w:tabs>
              <w:spacing w:before="8"/>
              <w:ind w:left="67" w:right="57"/>
              <w:rPr>
                <w:rFonts w:ascii="Calibri Light" w:hAnsi="Calibri Light" w:cs="Calibri Light"/>
                <w:sz w:val="24"/>
                <w:szCs w:val="24"/>
              </w:rPr>
            </w:pPr>
          </w:p>
          <w:p w14:paraId="4CB6F6CC" w14:textId="77777777" w:rsidR="00C72183" w:rsidRPr="00A62ECE" w:rsidRDefault="00C72183" w:rsidP="001C01D5">
            <w:pPr>
              <w:pStyle w:val="TableParagraph"/>
              <w:numPr>
                <w:ilvl w:val="1"/>
                <w:numId w:val="82"/>
              </w:numPr>
              <w:tabs>
                <w:tab w:val="left" w:pos="448"/>
                <w:tab w:val="left" w:pos="449"/>
              </w:tabs>
              <w:spacing w:before="1"/>
              <w:ind w:right="137" w:firstLine="0"/>
              <w:rPr>
                <w:rFonts w:ascii="Calibri Light" w:hAnsi="Calibri Light" w:cs="Calibri Light"/>
                <w:sz w:val="24"/>
                <w:szCs w:val="24"/>
              </w:rPr>
            </w:pPr>
            <w:r w:rsidRPr="00A62ECE">
              <w:rPr>
                <w:rFonts w:ascii="Calibri Light" w:hAnsi="Calibri Light" w:cs="Calibri Light"/>
                <w:sz w:val="24"/>
                <w:szCs w:val="24"/>
              </w:rPr>
              <w:t>Each resident receives adequate supervision and assistance devices to prevent accidents.</w:t>
            </w:r>
          </w:p>
        </w:tc>
        <w:tc>
          <w:tcPr>
            <w:tcW w:w="1240" w:type="dxa"/>
            <w:tcBorders>
              <w:top w:val="single" w:sz="8" w:space="0" w:color="000000"/>
              <w:left w:val="single" w:sz="8" w:space="0" w:color="000000"/>
              <w:bottom w:val="single" w:sz="8" w:space="0" w:color="000000"/>
              <w:right w:val="single" w:sz="8" w:space="0" w:color="000000"/>
            </w:tcBorders>
            <w:vAlign w:val="center"/>
          </w:tcPr>
          <w:p w14:paraId="2226C049"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3AB71A2"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233327C6"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C899B30"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6136C7C"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7235A830" w14:textId="77777777" w:rsidR="00C72183" w:rsidRPr="00AE446E" w:rsidRDefault="00C72183" w:rsidP="001C01D5">
            <w:pPr>
              <w:pStyle w:val="TableParagraph"/>
              <w:rPr>
                <w:rFonts w:ascii="Calibri Light" w:hAnsi="Calibri Light"/>
                <w:sz w:val="24"/>
                <w:szCs w:val="24"/>
              </w:rPr>
            </w:pPr>
          </w:p>
        </w:tc>
      </w:tr>
      <w:tr w:rsidR="00C72183" w:rsidRPr="00AE446E" w14:paraId="1F3C03C8"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0D976C32" w14:textId="77777777" w:rsidR="00C72183" w:rsidRPr="004831EA" w:rsidRDefault="00C72183" w:rsidP="001C01D5">
            <w:pPr>
              <w:pStyle w:val="TableParagraph"/>
              <w:spacing w:before="100" w:beforeAutospacing="1" w:after="100" w:afterAutospacing="1"/>
              <w:jc w:val="center"/>
              <w:rPr>
                <w:rFonts w:ascii="Calibri Light" w:hAnsi="Calibri Light"/>
                <w:b/>
                <w:sz w:val="24"/>
                <w:szCs w:val="24"/>
              </w:rPr>
            </w:pPr>
            <w:r w:rsidRPr="004831EA">
              <w:rPr>
                <w:rFonts w:ascii="Calibri Light" w:hAnsi="Calibri Light"/>
                <w:b/>
                <w:sz w:val="28"/>
                <w:szCs w:val="24"/>
              </w:rPr>
              <w:t>109</w:t>
            </w:r>
          </w:p>
        </w:tc>
        <w:tc>
          <w:tcPr>
            <w:tcW w:w="3200" w:type="dxa"/>
            <w:tcBorders>
              <w:top w:val="single" w:sz="8" w:space="0" w:color="000000"/>
              <w:left w:val="single" w:sz="8" w:space="0" w:color="000000"/>
              <w:bottom w:val="single" w:sz="8" w:space="0" w:color="000000"/>
              <w:right w:val="single" w:sz="8" w:space="0" w:color="000000"/>
            </w:tcBorders>
            <w:vAlign w:val="center"/>
          </w:tcPr>
          <w:p w14:paraId="051E627B" w14:textId="77777777" w:rsidR="00C72183" w:rsidRPr="00A62ECE" w:rsidRDefault="00C72183" w:rsidP="001C01D5">
            <w:pPr>
              <w:pStyle w:val="TableParagraph"/>
              <w:numPr>
                <w:ilvl w:val="0"/>
                <w:numId w:val="81"/>
              </w:numPr>
              <w:tabs>
                <w:tab w:val="left" w:pos="479"/>
                <w:tab w:val="left" w:pos="480"/>
              </w:tabs>
              <w:spacing w:before="9"/>
              <w:ind w:right="55" w:firstLine="0"/>
              <w:rPr>
                <w:rFonts w:ascii="Calibri Light" w:hAnsi="Calibri Light" w:cs="Calibri Light"/>
                <w:sz w:val="24"/>
                <w:szCs w:val="24"/>
              </w:rPr>
            </w:pPr>
            <w:r w:rsidRPr="004831EA">
              <w:rPr>
                <w:rFonts w:ascii="Calibri Light" w:hAnsi="Calibri Light" w:cs="Calibri Light"/>
                <w:b/>
                <w:sz w:val="28"/>
                <w:szCs w:val="24"/>
              </w:rPr>
              <w:t>Nutrition</w:t>
            </w:r>
            <w:r w:rsidRPr="00A62ECE">
              <w:rPr>
                <w:rFonts w:ascii="Calibri Light" w:hAnsi="Calibri Light" w:cs="Calibri Light"/>
                <w:sz w:val="24"/>
                <w:szCs w:val="24"/>
              </w:rPr>
              <w:t>. Based on a resident’s comprehensive assessment, the facility management must ensure that a resident:</w:t>
            </w:r>
          </w:p>
          <w:p w14:paraId="79B4B184" w14:textId="77777777" w:rsidR="00C72183" w:rsidRPr="00A62ECE" w:rsidRDefault="00C72183" w:rsidP="001C01D5">
            <w:pPr>
              <w:pStyle w:val="TableParagraph"/>
              <w:tabs>
                <w:tab w:val="left" w:pos="478"/>
              </w:tabs>
              <w:spacing w:before="8"/>
              <w:ind w:left="67" w:right="57"/>
              <w:rPr>
                <w:rFonts w:ascii="Calibri Light" w:hAnsi="Calibri Light" w:cs="Calibri Light"/>
                <w:sz w:val="24"/>
                <w:szCs w:val="24"/>
              </w:rPr>
            </w:pPr>
          </w:p>
          <w:p w14:paraId="240B14EF" w14:textId="77777777" w:rsidR="00C72183" w:rsidRPr="00A62ECE" w:rsidRDefault="00C72183" w:rsidP="001C01D5">
            <w:pPr>
              <w:pStyle w:val="TableParagraph"/>
              <w:numPr>
                <w:ilvl w:val="1"/>
                <w:numId w:val="81"/>
              </w:numPr>
              <w:tabs>
                <w:tab w:val="left" w:pos="448"/>
                <w:tab w:val="left" w:pos="449"/>
              </w:tabs>
              <w:ind w:right="77" w:firstLine="0"/>
              <w:rPr>
                <w:rFonts w:ascii="Calibri Light" w:hAnsi="Calibri Light" w:cs="Calibri Light"/>
                <w:sz w:val="24"/>
                <w:szCs w:val="24"/>
              </w:rPr>
            </w:pPr>
            <w:r w:rsidRPr="00A62ECE">
              <w:rPr>
                <w:rFonts w:ascii="Calibri Light" w:hAnsi="Calibri Light" w:cs="Calibri Light"/>
                <w:sz w:val="24"/>
                <w:szCs w:val="24"/>
              </w:rPr>
              <w:t>Maintains acceptable parameters of nutritional status, such as body weight and protein levels, unless the resident’s clinical condition demonstrates that this is not possible; and</w:t>
            </w:r>
          </w:p>
          <w:p w14:paraId="582ED197" w14:textId="77777777" w:rsidR="00C72183" w:rsidRPr="00A62ECE" w:rsidRDefault="00C72183" w:rsidP="001C01D5">
            <w:pPr>
              <w:pStyle w:val="TableParagraph"/>
              <w:tabs>
                <w:tab w:val="left" w:pos="478"/>
              </w:tabs>
              <w:spacing w:before="8"/>
              <w:ind w:left="67" w:right="57"/>
              <w:rPr>
                <w:rFonts w:ascii="Calibri Light" w:hAnsi="Calibri Light" w:cs="Calibri Light"/>
                <w:sz w:val="24"/>
                <w:szCs w:val="24"/>
              </w:rPr>
            </w:pPr>
          </w:p>
          <w:p w14:paraId="172B739C" w14:textId="77777777" w:rsidR="00C72183" w:rsidRPr="00A62ECE" w:rsidRDefault="00C72183" w:rsidP="001C01D5">
            <w:pPr>
              <w:pStyle w:val="TableParagraph"/>
              <w:numPr>
                <w:ilvl w:val="1"/>
                <w:numId w:val="81"/>
              </w:numPr>
              <w:tabs>
                <w:tab w:val="left" w:pos="448"/>
                <w:tab w:val="left" w:pos="449"/>
              </w:tabs>
              <w:spacing w:line="247" w:lineRule="auto"/>
              <w:ind w:right="106" w:firstLine="0"/>
              <w:rPr>
                <w:rFonts w:ascii="Calibri Light" w:hAnsi="Calibri Light" w:cs="Calibri Light"/>
                <w:sz w:val="24"/>
                <w:szCs w:val="24"/>
              </w:rPr>
            </w:pPr>
            <w:r w:rsidRPr="00A62ECE">
              <w:rPr>
                <w:rFonts w:ascii="Calibri Light" w:hAnsi="Calibri Light" w:cs="Calibri Light"/>
                <w:sz w:val="24"/>
                <w:szCs w:val="24"/>
              </w:rPr>
              <w:t>Receives a therapeutic diet when a nutritional deficiency is identified.</w:t>
            </w:r>
          </w:p>
        </w:tc>
        <w:tc>
          <w:tcPr>
            <w:tcW w:w="1240" w:type="dxa"/>
            <w:tcBorders>
              <w:top w:val="single" w:sz="8" w:space="0" w:color="000000"/>
              <w:left w:val="single" w:sz="8" w:space="0" w:color="000000"/>
              <w:bottom w:val="single" w:sz="8" w:space="0" w:color="000000"/>
              <w:right w:val="single" w:sz="8" w:space="0" w:color="000000"/>
            </w:tcBorders>
            <w:vAlign w:val="center"/>
          </w:tcPr>
          <w:p w14:paraId="78FEF4C5"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6801263F"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F252252"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EA258B1"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5313AEB"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CAE2130" w14:textId="77777777" w:rsidR="00C72183" w:rsidRPr="00AE446E" w:rsidRDefault="00C72183" w:rsidP="001C01D5">
            <w:pPr>
              <w:pStyle w:val="TableParagraph"/>
              <w:rPr>
                <w:rFonts w:ascii="Calibri Light" w:hAnsi="Calibri Light"/>
                <w:sz w:val="24"/>
                <w:szCs w:val="24"/>
              </w:rPr>
            </w:pPr>
          </w:p>
        </w:tc>
      </w:tr>
      <w:tr w:rsidR="00C72183" w:rsidRPr="00AE446E" w14:paraId="0B219AD3"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5C69E539" w14:textId="77777777" w:rsidR="00C72183" w:rsidRPr="004831EA" w:rsidRDefault="00C72183" w:rsidP="001C01D5">
            <w:pPr>
              <w:pStyle w:val="TableParagraph"/>
              <w:spacing w:before="100" w:beforeAutospacing="1" w:after="100" w:afterAutospacing="1"/>
              <w:jc w:val="center"/>
              <w:rPr>
                <w:rFonts w:ascii="Calibri Light" w:hAnsi="Calibri Light"/>
                <w:b/>
                <w:sz w:val="24"/>
                <w:szCs w:val="24"/>
              </w:rPr>
            </w:pPr>
            <w:r w:rsidRPr="004831EA">
              <w:rPr>
                <w:rFonts w:ascii="Calibri Light" w:hAnsi="Calibri Light"/>
                <w:b/>
                <w:sz w:val="28"/>
                <w:szCs w:val="24"/>
              </w:rPr>
              <w:t>110</w:t>
            </w:r>
          </w:p>
        </w:tc>
        <w:tc>
          <w:tcPr>
            <w:tcW w:w="3200" w:type="dxa"/>
            <w:tcBorders>
              <w:top w:val="single" w:sz="8" w:space="0" w:color="000000"/>
              <w:left w:val="single" w:sz="8" w:space="0" w:color="000000"/>
              <w:bottom w:val="single" w:sz="8" w:space="0" w:color="000000"/>
              <w:right w:val="single" w:sz="8" w:space="0" w:color="000000"/>
            </w:tcBorders>
            <w:vAlign w:val="center"/>
          </w:tcPr>
          <w:p w14:paraId="658BA62E" w14:textId="77777777" w:rsidR="00C72183" w:rsidRPr="00A62ECE" w:rsidRDefault="00C72183" w:rsidP="001C01D5">
            <w:pPr>
              <w:pStyle w:val="TableParagraph"/>
              <w:tabs>
                <w:tab w:val="left" w:pos="478"/>
              </w:tabs>
              <w:spacing w:before="8"/>
              <w:ind w:left="67" w:right="57"/>
              <w:rPr>
                <w:rFonts w:ascii="Calibri Light" w:hAnsi="Calibri Light" w:cs="Calibri Light"/>
                <w:sz w:val="24"/>
                <w:szCs w:val="24"/>
              </w:rPr>
            </w:pPr>
            <w:r w:rsidRPr="00A62ECE">
              <w:rPr>
                <w:rFonts w:ascii="Calibri Light" w:hAnsi="Calibri Light" w:cs="Calibri Light"/>
                <w:sz w:val="24"/>
                <w:szCs w:val="24"/>
              </w:rPr>
              <w:t xml:space="preserve">k. </w:t>
            </w:r>
            <w:r w:rsidRPr="004831EA">
              <w:rPr>
                <w:rFonts w:ascii="Calibri Light" w:hAnsi="Calibri Light" w:cs="Calibri Light"/>
                <w:b/>
                <w:sz w:val="28"/>
                <w:szCs w:val="24"/>
              </w:rPr>
              <w:t>Hydration</w:t>
            </w:r>
            <w:r w:rsidRPr="00A62ECE">
              <w:rPr>
                <w:rFonts w:ascii="Calibri Light" w:hAnsi="Calibri Light" w:cs="Calibri Light"/>
                <w:sz w:val="24"/>
                <w:szCs w:val="24"/>
              </w:rPr>
              <w:t>. The facility management must provide each resident with sufficient fluid intake to maintain proper hydration and health.</w:t>
            </w:r>
          </w:p>
        </w:tc>
        <w:tc>
          <w:tcPr>
            <w:tcW w:w="1240" w:type="dxa"/>
            <w:tcBorders>
              <w:top w:val="single" w:sz="8" w:space="0" w:color="000000"/>
              <w:left w:val="single" w:sz="8" w:space="0" w:color="000000"/>
              <w:bottom w:val="single" w:sz="8" w:space="0" w:color="000000"/>
              <w:right w:val="single" w:sz="8" w:space="0" w:color="000000"/>
            </w:tcBorders>
            <w:vAlign w:val="center"/>
          </w:tcPr>
          <w:p w14:paraId="397310D2"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E592787"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D4E145A"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76F7DEA"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B3E3CD8"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7DB10534" w14:textId="77777777" w:rsidR="00C72183" w:rsidRPr="00AE446E" w:rsidRDefault="00C72183" w:rsidP="001C01D5">
            <w:pPr>
              <w:pStyle w:val="TableParagraph"/>
              <w:rPr>
                <w:rFonts w:ascii="Calibri Light" w:hAnsi="Calibri Light"/>
                <w:sz w:val="24"/>
                <w:szCs w:val="24"/>
              </w:rPr>
            </w:pPr>
          </w:p>
        </w:tc>
      </w:tr>
      <w:tr w:rsidR="00C72183" w:rsidRPr="00AE446E" w14:paraId="360A2EC9"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33D38BE" w14:textId="77777777" w:rsidR="00C72183" w:rsidRPr="004831EA" w:rsidRDefault="00C72183" w:rsidP="001C01D5">
            <w:pPr>
              <w:pStyle w:val="TableParagraph"/>
              <w:spacing w:before="100" w:beforeAutospacing="1" w:after="100" w:afterAutospacing="1"/>
              <w:jc w:val="center"/>
              <w:rPr>
                <w:rFonts w:ascii="Calibri Light" w:hAnsi="Calibri Light"/>
                <w:b/>
                <w:sz w:val="24"/>
                <w:szCs w:val="24"/>
              </w:rPr>
            </w:pPr>
            <w:r w:rsidRPr="004831EA">
              <w:rPr>
                <w:rFonts w:ascii="Calibri Light" w:hAnsi="Calibri Light"/>
                <w:b/>
                <w:sz w:val="28"/>
                <w:szCs w:val="24"/>
              </w:rPr>
              <w:t>111</w:t>
            </w:r>
          </w:p>
        </w:tc>
        <w:tc>
          <w:tcPr>
            <w:tcW w:w="3200" w:type="dxa"/>
            <w:tcBorders>
              <w:top w:val="single" w:sz="8" w:space="0" w:color="000000"/>
              <w:left w:val="single" w:sz="8" w:space="0" w:color="000000"/>
              <w:bottom w:val="single" w:sz="8" w:space="0" w:color="000000"/>
              <w:right w:val="single" w:sz="8" w:space="0" w:color="000000"/>
            </w:tcBorders>
            <w:vAlign w:val="center"/>
          </w:tcPr>
          <w:p w14:paraId="7EB68B50" w14:textId="77777777" w:rsidR="00C72183" w:rsidRPr="00A62ECE" w:rsidRDefault="00C72183" w:rsidP="001C01D5">
            <w:pPr>
              <w:pStyle w:val="TableParagraph"/>
              <w:numPr>
                <w:ilvl w:val="0"/>
                <w:numId w:val="84"/>
              </w:numPr>
              <w:tabs>
                <w:tab w:val="left" w:pos="479"/>
                <w:tab w:val="left" w:pos="480"/>
              </w:tabs>
              <w:spacing w:before="8"/>
              <w:ind w:right="129" w:firstLine="0"/>
              <w:rPr>
                <w:rFonts w:ascii="Calibri Light" w:hAnsi="Calibri Light" w:cs="Calibri Light"/>
                <w:sz w:val="24"/>
                <w:szCs w:val="24"/>
              </w:rPr>
            </w:pPr>
            <w:r w:rsidRPr="004831EA">
              <w:rPr>
                <w:rFonts w:ascii="Calibri Light" w:hAnsi="Calibri Light" w:cs="Calibri Light"/>
                <w:b/>
                <w:sz w:val="28"/>
                <w:szCs w:val="24"/>
              </w:rPr>
              <w:t>Special needs.</w:t>
            </w:r>
            <w:r w:rsidRPr="004831EA">
              <w:rPr>
                <w:rFonts w:ascii="Calibri Light" w:hAnsi="Calibri Light" w:cs="Calibri Light"/>
                <w:sz w:val="28"/>
                <w:szCs w:val="24"/>
              </w:rPr>
              <w:t xml:space="preserve"> </w:t>
            </w:r>
            <w:r w:rsidRPr="00A62ECE">
              <w:rPr>
                <w:rFonts w:ascii="Calibri Light" w:hAnsi="Calibri Light" w:cs="Calibri Light"/>
                <w:sz w:val="24"/>
                <w:szCs w:val="24"/>
              </w:rPr>
              <w:t>The facility management must ensure that residents receive proper treatment and care for the following special services:</w:t>
            </w:r>
          </w:p>
          <w:p w14:paraId="3C0B8867" w14:textId="77777777" w:rsidR="00C72183" w:rsidRPr="00A62ECE" w:rsidRDefault="00C72183" w:rsidP="001C01D5">
            <w:pPr>
              <w:pStyle w:val="TableParagraph"/>
              <w:tabs>
                <w:tab w:val="left" w:pos="478"/>
              </w:tabs>
              <w:spacing w:before="8"/>
              <w:ind w:left="67" w:right="57"/>
              <w:rPr>
                <w:rFonts w:ascii="Calibri Light" w:hAnsi="Calibri Light" w:cs="Calibri Light"/>
                <w:sz w:val="24"/>
                <w:szCs w:val="24"/>
              </w:rPr>
            </w:pPr>
          </w:p>
          <w:p w14:paraId="217CB980" w14:textId="77777777" w:rsidR="00C72183" w:rsidRPr="00A62ECE" w:rsidRDefault="00C72183" w:rsidP="001C01D5">
            <w:pPr>
              <w:pStyle w:val="TableParagraph"/>
              <w:numPr>
                <w:ilvl w:val="1"/>
                <w:numId w:val="84"/>
              </w:numPr>
              <w:tabs>
                <w:tab w:val="left" w:pos="448"/>
                <w:tab w:val="left" w:pos="449"/>
              </w:tabs>
              <w:spacing w:line="180" w:lineRule="exact"/>
              <w:ind w:left="446" w:hanging="374"/>
              <w:rPr>
                <w:rFonts w:ascii="Calibri Light" w:hAnsi="Calibri Light" w:cs="Calibri Light"/>
                <w:sz w:val="24"/>
                <w:szCs w:val="24"/>
              </w:rPr>
            </w:pPr>
            <w:r w:rsidRPr="00A62ECE">
              <w:rPr>
                <w:rFonts w:ascii="Calibri Light" w:hAnsi="Calibri Light" w:cs="Calibri Light"/>
                <w:sz w:val="24"/>
                <w:szCs w:val="24"/>
              </w:rPr>
              <w:t>Injections;</w:t>
            </w:r>
          </w:p>
          <w:p w14:paraId="48E5346C" w14:textId="77777777" w:rsidR="00C72183" w:rsidRPr="00A62ECE" w:rsidRDefault="00C72183" w:rsidP="001C01D5">
            <w:pPr>
              <w:pStyle w:val="TableParagraph"/>
              <w:numPr>
                <w:ilvl w:val="1"/>
                <w:numId w:val="84"/>
              </w:numPr>
              <w:tabs>
                <w:tab w:val="left" w:pos="448"/>
                <w:tab w:val="left" w:pos="449"/>
              </w:tabs>
              <w:spacing w:line="180" w:lineRule="exact"/>
              <w:ind w:left="446" w:hanging="374"/>
              <w:rPr>
                <w:rFonts w:ascii="Calibri Light" w:hAnsi="Calibri Light" w:cs="Calibri Light"/>
                <w:sz w:val="24"/>
                <w:szCs w:val="24"/>
              </w:rPr>
            </w:pPr>
            <w:r w:rsidRPr="00A62ECE">
              <w:rPr>
                <w:rFonts w:ascii="Calibri Light" w:hAnsi="Calibri Light" w:cs="Calibri Light"/>
                <w:sz w:val="24"/>
                <w:szCs w:val="24"/>
              </w:rPr>
              <w:t>Parenteral and enteral fluids;</w:t>
            </w:r>
          </w:p>
          <w:p w14:paraId="1C18F3AB" w14:textId="77777777" w:rsidR="00C72183" w:rsidRPr="00A62ECE" w:rsidRDefault="00C72183" w:rsidP="001C01D5">
            <w:pPr>
              <w:pStyle w:val="TableParagraph"/>
              <w:numPr>
                <w:ilvl w:val="1"/>
                <w:numId w:val="84"/>
              </w:numPr>
              <w:tabs>
                <w:tab w:val="left" w:pos="448"/>
                <w:tab w:val="left" w:pos="449"/>
              </w:tabs>
              <w:spacing w:before="2" w:line="180" w:lineRule="exact"/>
              <w:ind w:left="446" w:hanging="374"/>
              <w:rPr>
                <w:rFonts w:ascii="Calibri Light" w:hAnsi="Calibri Light" w:cs="Calibri Light"/>
                <w:sz w:val="24"/>
                <w:szCs w:val="24"/>
              </w:rPr>
            </w:pPr>
            <w:r w:rsidRPr="00A62ECE">
              <w:rPr>
                <w:rFonts w:ascii="Calibri Light" w:hAnsi="Calibri Light" w:cs="Calibri Light"/>
                <w:sz w:val="24"/>
                <w:szCs w:val="24"/>
              </w:rPr>
              <w:t>Colostomy, ureterostomy, or ileostomy care</w:t>
            </w:r>
          </w:p>
          <w:p w14:paraId="0448B833" w14:textId="77777777" w:rsidR="00C72183" w:rsidRPr="00A62ECE" w:rsidRDefault="00C72183" w:rsidP="001C01D5">
            <w:pPr>
              <w:pStyle w:val="TableParagraph"/>
              <w:numPr>
                <w:ilvl w:val="1"/>
                <w:numId w:val="84"/>
              </w:numPr>
              <w:tabs>
                <w:tab w:val="left" w:pos="448"/>
                <w:tab w:val="left" w:pos="449"/>
              </w:tabs>
              <w:spacing w:line="180" w:lineRule="exact"/>
              <w:ind w:left="446" w:hanging="374"/>
              <w:rPr>
                <w:rFonts w:ascii="Calibri Light" w:hAnsi="Calibri Light" w:cs="Calibri Light"/>
                <w:sz w:val="24"/>
                <w:szCs w:val="24"/>
              </w:rPr>
            </w:pPr>
            <w:r w:rsidRPr="00A62ECE">
              <w:rPr>
                <w:rFonts w:ascii="Calibri Light" w:hAnsi="Calibri Light" w:cs="Calibri Light"/>
                <w:sz w:val="24"/>
                <w:szCs w:val="24"/>
              </w:rPr>
              <w:t>Tracheostomy care;</w:t>
            </w:r>
          </w:p>
          <w:p w14:paraId="74CF1E2B" w14:textId="77777777" w:rsidR="00C72183" w:rsidRPr="00A62ECE" w:rsidRDefault="00C72183" w:rsidP="001C01D5">
            <w:pPr>
              <w:pStyle w:val="TableParagraph"/>
              <w:numPr>
                <w:ilvl w:val="1"/>
                <w:numId w:val="84"/>
              </w:numPr>
              <w:tabs>
                <w:tab w:val="left" w:pos="448"/>
                <w:tab w:val="left" w:pos="449"/>
              </w:tabs>
              <w:spacing w:line="180" w:lineRule="exact"/>
              <w:ind w:left="446" w:hanging="374"/>
              <w:rPr>
                <w:rFonts w:ascii="Calibri Light" w:hAnsi="Calibri Light" w:cs="Calibri Light"/>
                <w:sz w:val="24"/>
                <w:szCs w:val="24"/>
              </w:rPr>
            </w:pPr>
            <w:r w:rsidRPr="00A62ECE">
              <w:rPr>
                <w:rFonts w:ascii="Calibri Light" w:hAnsi="Calibri Light" w:cs="Calibri Light"/>
                <w:sz w:val="24"/>
                <w:szCs w:val="24"/>
              </w:rPr>
              <w:t>Tracheal suctioning;</w:t>
            </w:r>
          </w:p>
          <w:p w14:paraId="48C546D1" w14:textId="77777777" w:rsidR="00C72183" w:rsidRPr="00A62ECE" w:rsidRDefault="00C72183" w:rsidP="001C01D5">
            <w:pPr>
              <w:pStyle w:val="TableParagraph"/>
              <w:numPr>
                <w:ilvl w:val="1"/>
                <w:numId w:val="84"/>
              </w:numPr>
              <w:tabs>
                <w:tab w:val="left" w:pos="448"/>
                <w:tab w:val="left" w:pos="449"/>
              </w:tabs>
              <w:spacing w:before="1" w:line="180" w:lineRule="exact"/>
              <w:ind w:left="446" w:hanging="374"/>
              <w:rPr>
                <w:rFonts w:ascii="Calibri Light" w:hAnsi="Calibri Light" w:cs="Calibri Light"/>
                <w:sz w:val="24"/>
                <w:szCs w:val="24"/>
              </w:rPr>
            </w:pPr>
            <w:r w:rsidRPr="00A62ECE">
              <w:rPr>
                <w:rFonts w:ascii="Calibri Light" w:hAnsi="Calibri Light" w:cs="Calibri Light"/>
                <w:sz w:val="24"/>
                <w:szCs w:val="24"/>
              </w:rPr>
              <w:t>Respiratory care;</w:t>
            </w:r>
          </w:p>
          <w:p w14:paraId="533A88AE" w14:textId="77777777" w:rsidR="00C72183" w:rsidRPr="00A62ECE" w:rsidRDefault="00C72183" w:rsidP="001C01D5">
            <w:pPr>
              <w:pStyle w:val="TableParagraph"/>
              <w:numPr>
                <w:ilvl w:val="1"/>
                <w:numId w:val="84"/>
              </w:numPr>
              <w:tabs>
                <w:tab w:val="left" w:pos="448"/>
                <w:tab w:val="left" w:pos="449"/>
              </w:tabs>
              <w:spacing w:line="180" w:lineRule="exact"/>
              <w:ind w:left="446" w:hanging="374"/>
              <w:rPr>
                <w:rFonts w:ascii="Calibri Light" w:hAnsi="Calibri Light" w:cs="Calibri Light"/>
                <w:sz w:val="24"/>
                <w:szCs w:val="24"/>
              </w:rPr>
            </w:pPr>
            <w:r w:rsidRPr="00A62ECE">
              <w:rPr>
                <w:rFonts w:ascii="Calibri Light" w:hAnsi="Calibri Light" w:cs="Calibri Light"/>
                <w:sz w:val="24"/>
                <w:szCs w:val="24"/>
              </w:rPr>
              <w:t>Foot care; and</w:t>
            </w:r>
          </w:p>
          <w:p w14:paraId="079A635D" w14:textId="77777777" w:rsidR="00C72183" w:rsidRPr="00A62ECE" w:rsidRDefault="00C72183" w:rsidP="001C01D5">
            <w:pPr>
              <w:pStyle w:val="TableParagraph"/>
              <w:numPr>
                <w:ilvl w:val="1"/>
                <w:numId w:val="84"/>
              </w:numPr>
              <w:tabs>
                <w:tab w:val="left" w:pos="448"/>
                <w:tab w:val="left" w:pos="449"/>
              </w:tabs>
              <w:spacing w:line="180" w:lineRule="exact"/>
              <w:ind w:left="446" w:hanging="374"/>
              <w:rPr>
                <w:rFonts w:ascii="Calibri Light" w:hAnsi="Calibri Light" w:cs="Calibri Light"/>
                <w:sz w:val="24"/>
                <w:szCs w:val="24"/>
              </w:rPr>
            </w:pPr>
            <w:r w:rsidRPr="00A62ECE">
              <w:rPr>
                <w:rFonts w:ascii="Calibri Light" w:hAnsi="Calibri Light" w:cs="Calibri Light"/>
                <w:sz w:val="24"/>
                <w:szCs w:val="24"/>
              </w:rPr>
              <w:t>Prostheses.</w:t>
            </w:r>
          </w:p>
        </w:tc>
        <w:tc>
          <w:tcPr>
            <w:tcW w:w="1240" w:type="dxa"/>
            <w:tcBorders>
              <w:top w:val="single" w:sz="8" w:space="0" w:color="000000"/>
              <w:left w:val="single" w:sz="8" w:space="0" w:color="000000"/>
              <w:bottom w:val="single" w:sz="8" w:space="0" w:color="000000"/>
              <w:right w:val="single" w:sz="8" w:space="0" w:color="000000"/>
            </w:tcBorders>
            <w:vAlign w:val="center"/>
          </w:tcPr>
          <w:p w14:paraId="48E2ACB1"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B07EE33"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3A49E395"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3FACA8CA"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DD4292B"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F3C4405" w14:textId="77777777" w:rsidR="00C72183" w:rsidRPr="00AE446E" w:rsidRDefault="00C72183" w:rsidP="001C01D5">
            <w:pPr>
              <w:pStyle w:val="TableParagraph"/>
              <w:rPr>
                <w:rFonts w:ascii="Calibri Light" w:hAnsi="Calibri Light"/>
                <w:sz w:val="24"/>
                <w:szCs w:val="24"/>
              </w:rPr>
            </w:pPr>
          </w:p>
        </w:tc>
      </w:tr>
    </w:tbl>
    <w:p w14:paraId="3FB1ACFC" w14:textId="77777777" w:rsidR="004831EA" w:rsidRDefault="004831EA">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10B61B04"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1E4622D4" w14:textId="77777777" w:rsidR="00C72183" w:rsidRPr="004831EA" w:rsidRDefault="00C72183" w:rsidP="001C01D5">
            <w:pPr>
              <w:pStyle w:val="TableParagraph"/>
              <w:spacing w:before="100" w:beforeAutospacing="1" w:after="100" w:afterAutospacing="1"/>
              <w:jc w:val="center"/>
              <w:rPr>
                <w:rFonts w:ascii="Calibri Light" w:hAnsi="Calibri Light"/>
                <w:b/>
                <w:sz w:val="24"/>
                <w:szCs w:val="24"/>
              </w:rPr>
            </w:pPr>
            <w:r w:rsidRPr="004831EA">
              <w:rPr>
                <w:rFonts w:ascii="Calibri Light" w:hAnsi="Calibri Light"/>
                <w:b/>
                <w:sz w:val="28"/>
                <w:szCs w:val="24"/>
              </w:rPr>
              <w:t>112</w:t>
            </w:r>
          </w:p>
        </w:tc>
        <w:tc>
          <w:tcPr>
            <w:tcW w:w="3200" w:type="dxa"/>
            <w:tcBorders>
              <w:top w:val="single" w:sz="8" w:space="0" w:color="000000"/>
              <w:left w:val="single" w:sz="8" w:space="0" w:color="000000"/>
              <w:bottom w:val="single" w:sz="8" w:space="0" w:color="000000"/>
              <w:right w:val="single" w:sz="8" w:space="0" w:color="000000"/>
            </w:tcBorders>
            <w:vAlign w:val="center"/>
          </w:tcPr>
          <w:p w14:paraId="03B2EC58" w14:textId="77777777" w:rsidR="00C72183" w:rsidRPr="00A62ECE" w:rsidRDefault="00C72183" w:rsidP="001C01D5">
            <w:pPr>
              <w:pStyle w:val="TableParagraph"/>
              <w:numPr>
                <w:ilvl w:val="0"/>
                <w:numId w:val="26"/>
              </w:numPr>
              <w:tabs>
                <w:tab w:val="left" w:pos="448"/>
                <w:tab w:val="left" w:pos="449"/>
              </w:tabs>
              <w:spacing w:before="7"/>
              <w:ind w:hanging="381"/>
              <w:rPr>
                <w:rFonts w:ascii="Calibri Light" w:hAnsi="Calibri Light" w:cs="Calibri Light"/>
                <w:sz w:val="24"/>
                <w:szCs w:val="24"/>
              </w:rPr>
            </w:pPr>
            <w:r w:rsidRPr="004831EA">
              <w:rPr>
                <w:rFonts w:ascii="Calibri Light" w:hAnsi="Calibri Light" w:cs="Calibri Light"/>
                <w:b/>
                <w:sz w:val="28"/>
                <w:szCs w:val="24"/>
              </w:rPr>
              <w:t>Unnecessary drugs</w:t>
            </w:r>
            <w:r w:rsidRPr="00A62ECE">
              <w:rPr>
                <w:rFonts w:ascii="Calibri Light" w:hAnsi="Calibri Light" w:cs="Calibri Light"/>
                <w:sz w:val="24"/>
                <w:szCs w:val="24"/>
              </w:rPr>
              <w:t>:</w:t>
            </w:r>
          </w:p>
          <w:p w14:paraId="0221B0D5" w14:textId="77777777" w:rsidR="00C72183" w:rsidRPr="00A62ECE" w:rsidRDefault="00C72183" w:rsidP="001C01D5">
            <w:pPr>
              <w:pStyle w:val="TableParagraph"/>
              <w:tabs>
                <w:tab w:val="left" w:pos="478"/>
              </w:tabs>
              <w:spacing w:before="8"/>
              <w:ind w:left="67" w:right="57"/>
              <w:rPr>
                <w:rFonts w:ascii="Calibri Light" w:hAnsi="Calibri Light" w:cs="Calibri Light"/>
                <w:sz w:val="24"/>
                <w:szCs w:val="24"/>
              </w:rPr>
            </w:pPr>
          </w:p>
          <w:p w14:paraId="61898C15" w14:textId="77777777" w:rsidR="00C72183" w:rsidRPr="00A62ECE" w:rsidRDefault="00C72183" w:rsidP="001C01D5">
            <w:pPr>
              <w:pStyle w:val="TableParagraph"/>
              <w:numPr>
                <w:ilvl w:val="1"/>
                <w:numId w:val="26"/>
              </w:numPr>
              <w:tabs>
                <w:tab w:val="left" w:pos="448"/>
                <w:tab w:val="left" w:pos="449"/>
              </w:tabs>
              <w:ind w:right="110" w:firstLine="0"/>
              <w:rPr>
                <w:rFonts w:ascii="Calibri Light" w:hAnsi="Calibri Light" w:cs="Calibri Light"/>
                <w:sz w:val="24"/>
                <w:szCs w:val="24"/>
              </w:rPr>
            </w:pPr>
            <w:r w:rsidRPr="00A62ECE">
              <w:rPr>
                <w:rFonts w:ascii="Calibri Light" w:hAnsi="Calibri Light" w:cs="Calibri Light"/>
                <w:sz w:val="24"/>
                <w:szCs w:val="24"/>
              </w:rPr>
              <w:t>General. Each resident’s drug regimen must be free from unnecessary drugs. An unnecessary drug is any drug when used:</w:t>
            </w:r>
          </w:p>
          <w:p w14:paraId="74CFDE04" w14:textId="77777777" w:rsidR="00C72183" w:rsidRPr="00A62ECE" w:rsidRDefault="00C72183" w:rsidP="001C01D5">
            <w:pPr>
              <w:pStyle w:val="TableParagraph"/>
              <w:tabs>
                <w:tab w:val="left" w:pos="478"/>
              </w:tabs>
              <w:spacing w:before="8"/>
              <w:ind w:left="67" w:right="57"/>
              <w:rPr>
                <w:rFonts w:ascii="Calibri Light" w:hAnsi="Calibri Light" w:cs="Calibri Light"/>
                <w:sz w:val="24"/>
                <w:szCs w:val="24"/>
              </w:rPr>
            </w:pPr>
          </w:p>
          <w:p w14:paraId="65852EDF" w14:textId="77777777" w:rsidR="00C72183" w:rsidRPr="00A62ECE" w:rsidRDefault="00C72183" w:rsidP="001C01D5">
            <w:pPr>
              <w:pStyle w:val="TableParagraph"/>
              <w:numPr>
                <w:ilvl w:val="2"/>
                <w:numId w:val="26"/>
              </w:numPr>
              <w:tabs>
                <w:tab w:val="left" w:pos="479"/>
                <w:tab w:val="left" w:pos="481"/>
              </w:tabs>
              <w:ind w:right="223" w:firstLine="0"/>
              <w:rPr>
                <w:rFonts w:ascii="Calibri Light" w:hAnsi="Calibri Light" w:cs="Calibri Light"/>
                <w:sz w:val="24"/>
                <w:szCs w:val="24"/>
              </w:rPr>
            </w:pPr>
            <w:r w:rsidRPr="00A62ECE">
              <w:rPr>
                <w:rFonts w:ascii="Calibri Light" w:hAnsi="Calibri Light" w:cs="Calibri Light"/>
                <w:sz w:val="24"/>
                <w:szCs w:val="24"/>
              </w:rPr>
              <w:t>In excessive dose (including duplicate drug therapy); or</w:t>
            </w:r>
          </w:p>
          <w:p w14:paraId="4163FEBF" w14:textId="77777777" w:rsidR="00C72183" w:rsidRPr="00A62ECE" w:rsidRDefault="00C72183" w:rsidP="001C01D5">
            <w:pPr>
              <w:pStyle w:val="TableParagraph"/>
              <w:tabs>
                <w:tab w:val="left" w:pos="478"/>
              </w:tabs>
              <w:spacing w:before="8"/>
              <w:ind w:left="67" w:right="57"/>
              <w:rPr>
                <w:rFonts w:ascii="Calibri Light" w:hAnsi="Calibri Light" w:cs="Calibri Light"/>
                <w:sz w:val="24"/>
                <w:szCs w:val="24"/>
              </w:rPr>
            </w:pPr>
          </w:p>
          <w:p w14:paraId="3430C825" w14:textId="77777777" w:rsidR="00C72183" w:rsidRPr="00A62ECE" w:rsidRDefault="00C72183" w:rsidP="001C01D5">
            <w:pPr>
              <w:pStyle w:val="TableParagraph"/>
              <w:numPr>
                <w:ilvl w:val="2"/>
                <w:numId w:val="26"/>
              </w:numPr>
              <w:tabs>
                <w:tab w:val="left" w:pos="472"/>
                <w:tab w:val="left" w:pos="473"/>
              </w:tabs>
              <w:ind w:left="472" w:hanging="405"/>
              <w:rPr>
                <w:rFonts w:ascii="Calibri Light" w:hAnsi="Calibri Light" w:cs="Calibri Light"/>
                <w:sz w:val="24"/>
                <w:szCs w:val="24"/>
              </w:rPr>
            </w:pPr>
            <w:r w:rsidRPr="00A62ECE">
              <w:rPr>
                <w:rFonts w:ascii="Calibri Light" w:hAnsi="Calibri Light" w:cs="Calibri Light"/>
                <w:sz w:val="24"/>
                <w:szCs w:val="24"/>
              </w:rPr>
              <w:t>For excessive duration; or</w:t>
            </w:r>
          </w:p>
          <w:p w14:paraId="4E7AF65A" w14:textId="77777777" w:rsidR="00C72183" w:rsidRPr="00A62ECE" w:rsidRDefault="00C72183" w:rsidP="001C01D5">
            <w:pPr>
              <w:pStyle w:val="TableParagraph"/>
              <w:tabs>
                <w:tab w:val="left" w:pos="478"/>
              </w:tabs>
              <w:spacing w:before="8"/>
              <w:ind w:left="67" w:right="57"/>
              <w:rPr>
                <w:rFonts w:ascii="Calibri Light" w:hAnsi="Calibri Light" w:cs="Calibri Light"/>
                <w:sz w:val="24"/>
                <w:szCs w:val="24"/>
              </w:rPr>
            </w:pPr>
          </w:p>
          <w:p w14:paraId="5E49BC66" w14:textId="77777777" w:rsidR="00C72183" w:rsidRPr="00A62ECE" w:rsidRDefault="00C72183" w:rsidP="001C01D5">
            <w:pPr>
              <w:pStyle w:val="TableParagraph"/>
              <w:numPr>
                <w:ilvl w:val="2"/>
                <w:numId w:val="26"/>
              </w:numPr>
              <w:tabs>
                <w:tab w:val="left" w:pos="424"/>
                <w:tab w:val="left" w:pos="425"/>
              </w:tabs>
              <w:spacing w:before="1"/>
              <w:ind w:left="424" w:hanging="357"/>
              <w:rPr>
                <w:rFonts w:ascii="Calibri Light" w:hAnsi="Calibri Light" w:cs="Calibri Light"/>
                <w:sz w:val="24"/>
                <w:szCs w:val="24"/>
              </w:rPr>
            </w:pPr>
            <w:r w:rsidRPr="00A62ECE">
              <w:rPr>
                <w:rFonts w:ascii="Calibri Light" w:hAnsi="Calibri Light" w:cs="Calibri Light"/>
                <w:sz w:val="24"/>
                <w:szCs w:val="24"/>
              </w:rPr>
              <w:t>Without adequate monitoring; or</w:t>
            </w:r>
          </w:p>
          <w:p w14:paraId="4DCD8FDD" w14:textId="77777777" w:rsidR="00C72183" w:rsidRPr="00A62ECE" w:rsidRDefault="00C72183" w:rsidP="001C01D5">
            <w:pPr>
              <w:pStyle w:val="TableParagraph"/>
              <w:tabs>
                <w:tab w:val="left" w:pos="478"/>
              </w:tabs>
              <w:spacing w:before="8"/>
              <w:ind w:left="67" w:right="57"/>
              <w:rPr>
                <w:rFonts w:ascii="Calibri Light" w:hAnsi="Calibri Light" w:cs="Calibri Light"/>
                <w:sz w:val="24"/>
                <w:szCs w:val="24"/>
              </w:rPr>
            </w:pPr>
          </w:p>
          <w:p w14:paraId="6214DFF5" w14:textId="77777777" w:rsidR="00C72183" w:rsidRPr="00A62ECE" w:rsidRDefault="00C72183" w:rsidP="001C01D5">
            <w:pPr>
              <w:pStyle w:val="TableParagraph"/>
              <w:numPr>
                <w:ilvl w:val="2"/>
                <w:numId w:val="26"/>
              </w:numPr>
              <w:tabs>
                <w:tab w:val="left" w:pos="422"/>
                <w:tab w:val="left" w:pos="423"/>
              </w:tabs>
              <w:spacing w:before="1"/>
              <w:ind w:left="422" w:hanging="355"/>
              <w:rPr>
                <w:rFonts w:ascii="Calibri Light" w:hAnsi="Calibri Light" w:cs="Calibri Light"/>
                <w:sz w:val="24"/>
                <w:szCs w:val="24"/>
              </w:rPr>
            </w:pPr>
            <w:r w:rsidRPr="00A62ECE">
              <w:rPr>
                <w:rFonts w:ascii="Calibri Light" w:hAnsi="Calibri Light" w:cs="Calibri Light"/>
                <w:sz w:val="24"/>
                <w:szCs w:val="24"/>
              </w:rPr>
              <w:t>Without adequate indications for its use; or</w:t>
            </w:r>
          </w:p>
          <w:p w14:paraId="55E0AF91" w14:textId="77777777" w:rsidR="00C72183" w:rsidRPr="00A62ECE" w:rsidRDefault="00C72183" w:rsidP="001C01D5">
            <w:pPr>
              <w:pStyle w:val="TableParagraph"/>
              <w:tabs>
                <w:tab w:val="left" w:pos="478"/>
              </w:tabs>
              <w:spacing w:before="8"/>
              <w:ind w:left="67" w:right="57"/>
              <w:rPr>
                <w:rFonts w:ascii="Calibri Light" w:hAnsi="Calibri Light" w:cs="Calibri Light"/>
                <w:sz w:val="24"/>
                <w:szCs w:val="24"/>
              </w:rPr>
            </w:pPr>
          </w:p>
          <w:p w14:paraId="27BC274B" w14:textId="77777777" w:rsidR="00C72183" w:rsidRPr="00A62ECE" w:rsidRDefault="00C72183" w:rsidP="001C01D5">
            <w:pPr>
              <w:pStyle w:val="TableParagraph"/>
              <w:numPr>
                <w:ilvl w:val="2"/>
                <w:numId w:val="26"/>
              </w:numPr>
              <w:tabs>
                <w:tab w:val="left" w:pos="467"/>
                <w:tab w:val="left" w:pos="469"/>
              </w:tabs>
              <w:spacing w:before="1"/>
              <w:ind w:right="295" w:firstLine="0"/>
              <w:rPr>
                <w:rFonts w:ascii="Calibri Light" w:hAnsi="Calibri Light" w:cs="Calibri Light"/>
                <w:sz w:val="24"/>
                <w:szCs w:val="24"/>
              </w:rPr>
            </w:pPr>
            <w:r w:rsidRPr="00A62ECE">
              <w:rPr>
                <w:rFonts w:ascii="Calibri Light" w:hAnsi="Calibri Light" w:cs="Calibri Light"/>
                <w:sz w:val="24"/>
                <w:szCs w:val="24"/>
              </w:rPr>
              <w:t>In the presence of adverse consequences which indicate the dose should be reduced or discontinued; or</w:t>
            </w:r>
          </w:p>
          <w:p w14:paraId="783C2503" w14:textId="77777777" w:rsidR="00C72183" w:rsidRPr="00A62ECE" w:rsidRDefault="00C72183" w:rsidP="001C01D5">
            <w:pPr>
              <w:pStyle w:val="TableParagraph"/>
              <w:tabs>
                <w:tab w:val="left" w:pos="478"/>
              </w:tabs>
              <w:spacing w:before="8"/>
              <w:ind w:left="67" w:right="57"/>
              <w:rPr>
                <w:rFonts w:ascii="Calibri Light" w:hAnsi="Calibri Light" w:cs="Calibri Light"/>
                <w:sz w:val="24"/>
                <w:szCs w:val="24"/>
              </w:rPr>
            </w:pPr>
          </w:p>
          <w:p w14:paraId="3664C9D8" w14:textId="77777777" w:rsidR="00C72183" w:rsidRPr="00A62ECE" w:rsidRDefault="00C72183" w:rsidP="001C01D5">
            <w:pPr>
              <w:pStyle w:val="TableParagraph"/>
              <w:numPr>
                <w:ilvl w:val="2"/>
                <w:numId w:val="26"/>
              </w:numPr>
              <w:tabs>
                <w:tab w:val="left" w:pos="436"/>
                <w:tab w:val="left" w:pos="437"/>
              </w:tabs>
              <w:ind w:left="436" w:hanging="369"/>
              <w:rPr>
                <w:rFonts w:ascii="Calibri Light" w:hAnsi="Calibri Light" w:cs="Calibri Light"/>
                <w:sz w:val="24"/>
                <w:szCs w:val="24"/>
              </w:rPr>
            </w:pPr>
            <w:r w:rsidRPr="00A62ECE">
              <w:rPr>
                <w:rFonts w:ascii="Calibri Light" w:hAnsi="Calibri Light" w:cs="Calibri Light"/>
                <w:sz w:val="24"/>
                <w:szCs w:val="24"/>
              </w:rPr>
              <w:t>Any combinations of the reasons above.</w:t>
            </w:r>
          </w:p>
        </w:tc>
        <w:tc>
          <w:tcPr>
            <w:tcW w:w="1240" w:type="dxa"/>
            <w:tcBorders>
              <w:top w:val="single" w:sz="8" w:space="0" w:color="000000"/>
              <w:left w:val="single" w:sz="8" w:space="0" w:color="000000"/>
              <w:bottom w:val="single" w:sz="8" w:space="0" w:color="000000"/>
              <w:right w:val="single" w:sz="8" w:space="0" w:color="000000"/>
            </w:tcBorders>
            <w:vAlign w:val="center"/>
          </w:tcPr>
          <w:p w14:paraId="53A030B8"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379E719"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36A38545"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3A3C8414"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EA3CF34"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D50D2DC" w14:textId="77777777" w:rsidR="00C72183" w:rsidRPr="00AE446E" w:rsidRDefault="00C72183" w:rsidP="001C01D5">
            <w:pPr>
              <w:pStyle w:val="TableParagraph"/>
              <w:rPr>
                <w:rFonts w:ascii="Calibri Light" w:hAnsi="Calibri Light"/>
                <w:sz w:val="24"/>
                <w:szCs w:val="24"/>
              </w:rPr>
            </w:pPr>
          </w:p>
        </w:tc>
      </w:tr>
    </w:tbl>
    <w:p w14:paraId="35371ACE" w14:textId="77777777" w:rsidR="004831EA" w:rsidRDefault="004831EA">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19F5FBBD"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1E0C2D13" w14:textId="77777777" w:rsidR="00C72183" w:rsidRPr="004831EA" w:rsidRDefault="00C72183" w:rsidP="001C01D5">
            <w:pPr>
              <w:pStyle w:val="TableParagraph"/>
              <w:spacing w:before="100" w:beforeAutospacing="1" w:after="100" w:afterAutospacing="1"/>
              <w:jc w:val="center"/>
              <w:rPr>
                <w:rFonts w:ascii="Calibri Light" w:hAnsi="Calibri Light"/>
                <w:b/>
                <w:sz w:val="24"/>
                <w:szCs w:val="24"/>
              </w:rPr>
            </w:pPr>
            <w:r w:rsidRPr="004831EA">
              <w:rPr>
                <w:rFonts w:ascii="Calibri Light" w:hAnsi="Calibri Light"/>
                <w:b/>
                <w:sz w:val="28"/>
                <w:szCs w:val="24"/>
              </w:rPr>
              <w:t>113</w:t>
            </w:r>
          </w:p>
        </w:tc>
        <w:tc>
          <w:tcPr>
            <w:tcW w:w="3200" w:type="dxa"/>
            <w:tcBorders>
              <w:top w:val="single" w:sz="8" w:space="0" w:color="000000"/>
              <w:left w:val="single" w:sz="8" w:space="0" w:color="000000"/>
              <w:bottom w:val="single" w:sz="8" w:space="0" w:color="000000"/>
              <w:right w:val="single" w:sz="8" w:space="0" w:color="000000"/>
            </w:tcBorders>
            <w:vAlign w:val="center"/>
          </w:tcPr>
          <w:p w14:paraId="5429FC61"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r w:rsidRPr="00A62ECE">
              <w:rPr>
                <w:rFonts w:ascii="Calibri Light" w:hAnsi="Calibri Light" w:cs="Calibri Light"/>
                <w:sz w:val="24"/>
                <w:szCs w:val="24"/>
              </w:rPr>
              <w:t>2.</w:t>
            </w:r>
            <w:r w:rsidRPr="00A62ECE">
              <w:rPr>
                <w:rFonts w:ascii="Calibri Light" w:hAnsi="Calibri Light" w:cs="Calibri Light"/>
                <w:sz w:val="24"/>
                <w:szCs w:val="24"/>
              </w:rPr>
              <w:tab/>
            </w:r>
            <w:r w:rsidRPr="004831EA">
              <w:rPr>
                <w:rFonts w:ascii="Calibri Light" w:hAnsi="Calibri Light" w:cs="Calibri Light"/>
                <w:b/>
                <w:sz w:val="28"/>
                <w:szCs w:val="24"/>
              </w:rPr>
              <w:t>Antipsychotic Drugs</w:t>
            </w:r>
            <w:r w:rsidRPr="00A62ECE">
              <w:rPr>
                <w:rFonts w:ascii="Calibri Light" w:hAnsi="Calibri Light" w:cs="Calibri Light"/>
                <w:sz w:val="24"/>
                <w:szCs w:val="24"/>
              </w:rPr>
              <w:t>. Based on a comprehensive assessment of a resident, the facility management must ensure that:</w:t>
            </w:r>
          </w:p>
          <w:p w14:paraId="69C40434" w14:textId="77777777" w:rsidR="00C72183" w:rsidRPr="00A62ECE" w:rsidRDefault="00C72183" w:rsidP="001C01D5">
            <w:pPr>
              <w:pStyle w:val="TableParagraph"/>
              <w:tabs>
                <w:tab w:val="left" w:pos="478"/>
              </w:tabs>
              <w:spacing w:before="8"/>
              <w:ind w:left="67" w:right="57"/>
              <w:rPr>
                <w:rFonts w:ascii="Calibri Light" w:hAnsi="Calibri Light" w:cs="Calibri Light"/>
                <w:sz w:val="24"/>
                <w:szCs w:val="24"/>
              </w:rPr>
            </w:pPr>
          </w:p>
          <w:p w14:paraId="1FE23F78" w14:textId="77777777" w:rsidR="00C72183" w:rsidRPr="00A62ECE" w:rsidRDefault="00C72183" w:rsidP="001C01D5">
            <w:pPr>
              <w:pStyle w:val="TableParagraph"/>
              <w:tabs>
                <w:tab w:val="left" w:pos="472"/>
              </w:tabs>
              <w:spacing w:before="8"/>
              <w:ind w:left="67" w:right="57"/>
              <w:rPr>
                <w:rFonts w:ascii="Calibri Light" w:hAnsi="Calibri Light" w:cs="Calibri Light"/>
                <w:sz w:val="24"/>
                <w:szCs w:val="24"/>
              </w:rPr>
            </w:pPr>
            <w:r w:rsidRPr="00A62ECE">
              <w:rPr>
                <w:rFonts w:ascii="Calibri Light" w:hAnsi="Calibri Light" w:cs="Calibri Light"/>
                <w:sz w:val="24"/>
                <w:szCs w:val="24"/>
              </w:rPr>
              <w:t>ii.</w:t>
            </w:r>
            <w:r w:rsidRPr="00A62ECE">
              <w:rPr>
                <w:rFonts w:ascii="Calibri Light" w:hAnsi="Calibri Light" w:cs="Calibri Light"/>
                <w:sz w:val="24"/>
                <w:szCs w:val="24"/>
              </w:rPr>
              <w:tab/>
              <w:t>Residents who use antipsychotic drugs receive gradual dose reductions, and behavioral interventions, unless clinically contraindicated, in an effort to discontinue these drugs.</w:t>
            </w:r>
          </w:p>
          <w:p w14:paraId="45A9ACBE" w14:textId="77777777" w:rsidR="00C72183" w:rsidRPr="00A62ECE" w:rsidRDefault="00C72183" w:rsidP="001C01D5">
            <w:pPr>
              <w:pStyle w:val="TableParagraph"/>
              <w:tabs>
                <w:tab w:val="left" w:pos="478"/>
              </w:tabs>
              <w:spacing w:before="8"/>
              <w:ind w:left="67" w:right="57"/>
              <w:rPr>
                <w:rFonts w:ascii="Calibri Light" w:hAnsi="Calibri Light" w:cs="Calibri Light"/>
                <w:sz w:val="24"/>
                <w:szCs w:val="24"/>
              </w:rPr>
            </w:pPr>
          </w:p>
          <w:p w14:paraId="1954E02C" w14:textId="77777777" w:rsidR="00C72183" w:rsidRPr="00A62ECE" w:rsidRDefault="00C72183" w:rsidP="001C01D5">
            <w:pPr>
              <w:pStyle w:val="TableParagraph"/>
              <w:tabs>
                <w:tab w:val="left" w:pos="479"/>
              </w:tabs>
              <w:spacing w:before="8"/>
              <w:ind w:left="67" w:right="57"/>
              <w:rPr>
                <w:rFonts w:ascii="Calibri Light" w:hAnsi="Calibri Light" w:cs="Calibri Light"/>
                <w:sz w:val="24"/>
                <w:szCs w:val="24"/>
              </w:rPr>
            </w:pPr>
            <w:r w:rsidRPr="00A62ECE">
              <w:rPr>
                <w:rFonts w:ascii="Calibri Light" w:hAnsi="Calibri Light" w:cs="Calibri Light"/>
                <w:sz w:val="24"/>
                <w:szCs w:val="24"/>
              </w:rPr>
              <w:t>i.</w:t>
            </w:r>
            <w:r w:rsidRPr="00A62ECE">
              <w:rPr>
                <w:rFonts w:ascii="Calibri Light" w:hAnsi="Calibri Light" w:cs="Calibri Light"/>
                <w:sz w:val="24"/>
                <w:szCs w:val="24"/>
              </w:rPr>
              <w:tab/>
              <w:t>Residents who have not used antipsychotic drugs are not given these drugs unless antipsychotic drug therapy is necessary to treat a specific condition as diagnosed and documented in the clinical record; and</w:t>
            </w:r>
          </w:p>
        </w:tc>
        <w:tc>
          <w:tcPr>
            <w:tcW w:w="1240" w:type="dxa"/>
            <w:tcBorders>
              <w:top w:val="single" w:sz="8" w:space="0" w:color="000000"/>
              <w:left w:val="single" w:sz="8" w:space="0" w:color="000000"/>
              <w:bottom w:val="single" w:sz="8" w:space="0" w:color="000000"/>
              <w:right w:val="single" w:sz="8" w:space="0" w:color="000000"/>
            </w:tcBorders>
            <w:vAlign w:val="center"/>
          </w:tcPr>
          <w:p w14:paraId="6828C815"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7F90AE22"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6C754CC1"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B0E726F"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44902F0"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0027959" w14:textId="77777777" w:rsidR="00C72183" w:rsidRPr="00AE446E" w:rsidRDefault="00C72183" w:rsidP="001C01D5">
            <w:pPr>
              <w:pStyle w:val="TableParagraph"/>
              <w:rPr>
                <w:rFonts w:ascii="Calibri Light" w:hAnsi="Calibri Light"/>
                <w:sz w:val="24"/>
                <w:szCs w:val="24"/>
              </w:rPr>
            </w:pPr>
          </w:p>
        </w:tc>
      </w:tr>
    </w:tbl>
    <w:p w14:paraId="0CC7422D" w14:textId="77777777" w:rsidR="00BA6480" w:rsidRDefault="00BA6480">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2103CB64"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53427AE2" w14:textId="77777777" w:rsidR="00C72183" w:rsidRPr="00BA6480" w:rsidRDefault="00C72183" w:rsidP="001C01D5">
            <w:pPr>
              <w:pStyle w:val="TableParagraph"/>
              <w:spacing w:before="100" w:beforeAutospacing="1" w:after="100" w:afterAutospacing="1"/>
              <w:jc w:val="center"/>
              <w:rPr>
                <w:rFonts w:ascii="Calibri Light" w:hAnsi="Calibri Light"/>
                <w:b/>
                <w:sz w:val="24"/>
                <w:szCs w:val="24"/>
              </w:rPr>
            </w:pPr>
            <w:r w:rsidRPr="00BA6480">
              <w:rPr>
                <w:rFonts w:ascii="Calibri Light" w:hAnsi="Calibri Light"/>
                <w:b/>
                <w:sz w:val="28"/>
                <w:szCs w:val="24"/>
              </w:rPr>
              <w:t>114</w:t>
            </w:r>
          </w:p>
        </w:tc>
        <w:tc>
          <w:tcPr>
            <w:tcW w:w="3200" w:type="dxa"/>
            <w:tcBorders>
              <w:top w:val="single" w:sz="8" w:space="0" w:color="000000"/>
              <w:left w:val="single" w:sz="8" w:space="0" w:color="000000"/>
              <w:bottom w:val="single" w:sz="8" w:space="0" w:color="000000"/>
              <w:right w:val="single" w:sz="8" w:space="0" w:color="000000"/>
            </w:tcBorders>
            <w:vAlign w:val="center"/>
          </w:tcPr>
          <w:p w14:paraId="38711555"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r w:rsidRPr="00A62ECE">
              <w:rPr>
                <w:rFonts w:ascii="Calibri Light" w:hAnsi="Calibri Light" w:cs="Calibri Light"/>
                <w:sz w:val="24"/>
                <w:szCs w:val="24"/>
              </w:rPr>
              <w:t xml:space="preserve">n. </w:t>
            </w:r>
            <w:r w:rsidRPr="00BA6480">
              <w:rPr>
                <w:rFonts w:ascii="Calibri Light" w:hAnsi="Calibri Light" w:cs="Calibri Light"/>
                <w:b/>
                <w:sz w:val="28"/>
                <w:szCs w:val="24"/>
              </w:rPr>
              <w:t>Medication Errors</w:t>
            </w:r>
            <w:r w:rsidRPr="00A62ECE">
              <w:rPr>
                <w:rFonts w:ascii="Calibri Light" w:hAnsi="Calibri Light" w:cs="Calibri Light"/>
                <w:sz w:val="24"/>
                <w:szCs w:val="24"/>
              </w:rPr>
              <w:t>. The facility management must ensure that:</w:t>
            </w:r>
          </w:p>
          <w:p w14:paraId="654C2090"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p>
          <w:p w14:paraId="348A277A" w14:textId="77777777" w:rsidR="00C72183" w:rsidRPr="00A62ECE" w:rsidRDefault="00C72183" w:rsidP="001C01D5">
            <w:pPr>
              <w:pStyle w:val="TableParagraph"/>
              <w:numPr>
                <w:ilvl w:val="0"/>
                <w:numId w:val="85"/>
              </w:numPr>
              <w:tabs>
                <w:tab w:val="left" w:pos="448"/>
                <w:tab w:val="left" w:pos="449"/>
              </w:tabs>
              <w:ind w:right="132" w:firstLine="0"/>
              <w:rPr>
                <w:rFonts w:ascii="Calibri Light" w:hAnsi="Calibri Light" w:cs="Calibri Light"/>
                <w:sz w:val="24"/>
                <w:szCs w:val="24"/>
              </w:rPr>
            </w:pPr>
            <w:r w:rsidRPr="00A62ECE">
              <w:rPr>
                <w:rFonts w:ascii="Calibri Light" w:hAnsi="Calibri Light" w:cs="Calibri Light"/>
                <w:sz w:val="24"/>
                <w:szCs w:val="24"/>
              </w:rPr>
              <w:t>Medication errors are identified and reviewed on a timely basis; and</w:t>
            </w:r>
          </w:p>
          <w:p w14:paraId="33195421"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p>
          <w:p w14:paraId="6DBD4389" w14:textId="77777777" w:rsidR="00C72183" w:rsidRPr="00A62ECE" w:rsidRDefault="00C72183" w:rsidP="001C01D5">
            <w:pPr>
              <w:pStyle w:val="TableParagraph"/>
              <w:numPr>
                <w:ilvl w:val="0"/>
                <w:numId w:val="85"/>
              </w:numPr>
              <w:tabs>
                <w:tab w:val="left" w:pos="448"/>
                <w:tab w:val="left" w:pos="449"/>
              </w:tabs>
              <w:ind w:right="279" w:firstLine="0"/>
              <w:rPr>
                <w:rFonts w:ascii="Calibri Light" w:hAnsi="Calibri Light" w:cs="Calibri Light"/>
                <w:sz w:val="24"/>
                <w:szCs w:val="24"/>
              </w:rPr>
            </w:pPr>
            <w:r w:rsidRPr="00A62ECE">
              <w:rPr>
                <w:rFonts w:ascii="Calibri Light" w:hAnsi="Calibri Light" w:cs="Calibri Light"/>
                <w:sz w:val="24"/>
                <w:szCs w:val="24"/>
              </w:rPr>
              <w:t>Strategies for preventing medication errors and adverse reactions are implemented.</w:t>
            </w:r>
          </w:p>
        </w:tc>
        <w:tc>
          <w:tcPr>
            <w:tcW w:w="1240" w:type="dxa"/>
            <w:tcBorders>
              <w:top w:val="single" w:sz="8" w:space="0" w:color="000000"/>
              <w:left w:val="single" w:sz="8" w:space="0" w:color="000000"/>
              <w:bottom w:val="single" w:sz="8" w:space="0" w:color="000000"/>
              <w:right w:val="single" w:sz="8" w:space="0" w:color="000000"/>
            </w:tcBorders>
            <w:vAlign w:val="center"/>
          </w:tcPr>
          <w:p w14:paraId="10D4DEE6"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177E868"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01BC93C"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4503A20B"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76C5006"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146B7BE" w14:textId="77777777" w:rsidR="00C72183" w:rsidRPr="00AE446E" w:rsidRDefault="00C72183" w:rsidP="001C01D5">
            <w:pPr>
              <w:pStyle w:val="TableParagraph"/>
              <w:rPr>
                <w:rFonts w:ascii="Calibri Light" w:hAnsi="Calibri Light"/>
                <w:sz w:val="24"/>
                <w:szCs w:val="24"/>
              </w:rPr>
            </w:pPr>
          </w:p>
        </w:tc>
      </w:tr>
    </w:tbl>
    <w:p w14:paraId="299E8D3A" w14:textId="77777777" w:rsidR="00BA6480" w:rsidRDefault="00BA6480">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0A5D6358"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29CB200" w14:textId="77777777" w:rsidR="00C72183" w:rsidRPr="00BA6480" w:rsidRDefault="00C72183" w:rsidP="001C01D5">
            <w:pPr>
              <w:pStyle w:val="TableParagraph"/>
              <w:spacing w:before="100" w:beforeAutospacing="1" w:after="100" w:afterAutospacing="1"/>
              <w:jc w:val="center"/>
              <w:rPr>
                <w:rFonts w:ascii="Calibri Light" w:hAnsi="Calibri Light"/>
                <w:b/>
                <w:sz w:val="24"/>
                <w:szCs w:val="24"/>
              </w:rPr>
            </w:pPr>
            <w:r w:rsidRPr="00BA6480">
              <w:rPr>
                <w:rFonts w:ascii="Calibri Light" w:hAnsi="Calibri Light"/>
                <w:b/>
                <w:sz w:val="28"/>
                <w:szCs w:val="24"/>
              </w:rPr>
              <w:t>115</w:t>
            </w:r>
          </w:p>
        </w:tc>
        <w:tc>
          <w:tcPr>
            <w:tcW w:w="3200" w:type="dxa"/>
            <w:tcBorders>
              <w:top w:val="single" w:sz="8" w:space="0" w:color="000000"/>
              <w:left w:val="single" w:sz="8" w:space="0" w:color="000000"/>
              <w:bottom w:val="single" w:sz="8" w:space="0" w:color="000000"/>
              <w:right w:val="single" w:sz="8" w:space="0" w:color="000000"/>
            </w:tcBorders>
            <w:vAlign w:val="center"/>
          </w:tcPr>
          <w:p w14:paraId="1065923A"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r w:rsidRPr="00A62ECE">
              <w:rPr>
                <w:rFonts w:ascii="Calibri Light" w:hAnsi="Calibri Light" w:cs="Calibri Light"/>
                <w:sz w:val="24"/>
                <w:szCs w:val="24"/>
              </w:rPr>
              <w:t xml:space="preserve">§ 51.130 </w:t>
            </w:r>
            <w:r w:rsidRPr="00BA6480">
              <w:rPr>
                <w:rFonts w:ascii="Calibri Light" w:hAnsi="Calibri Light" w:cs="Calibri Light"/>
                <w:b/>
                <w:sz w:val="28"/>
                <w:szCs w:val="24"/>
              </w:rPr>
              <w:t>Nursing Services</w:t>
            </w:r>
            <w:r w:rsidRPr="00A62ECE">
              <w:rPr>
                <w:rFonts w:ascii="Calibri Light" w:hAnsi="Calibri Light" w:cs="Calibri Light"/>
                <w:sz w:val="24"/>
                <w:szCs w:val="24"/>
              </w:rPr>
              <w:t>.</w:t>
            </w:r>
          </w:p>
          <w:p w14:paraId="23A787F3"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p>
          <w:p w14:paraId="6D1736B0"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r w:rsidRPr="00A62ECE">
              <w:rPr>
                <w:rFonts w:ascii="Calibri Light" w:hAnsi="Calibri Light" w:cs="Calibri Light"/>
                <w:sz w:val="24"/>
                <w:szCs w:val="24"/>
              </w:rPr>
              <w:t>The facility management must provide an organized nursing service with a sufficient number of qualified nursing personnel to meet the total nursing care needs, as determined by resident assessment and individualized comprehensive plans of care, of all patients within the facility 24 hours a day, 7 days a week.</w:t>
            </w:r>
          </w:p>
          <w:p w14:paraId="2E99EDBB"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p>
          <w:p w14:paraId="6241F912"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r w:rsidRPr="00A62ECE">
              <w:rPr>
                <w:rFonts w:ascii="Calibri Light" w:hAnsi="Calibri Light" w:cs="Calibri Light"/>
                <w:sz w:val="24"/>
                <w:szCs w:val="24"/>
              </w:rPr>
              <w:t>a.</w:t>
            </w:r>
            <w:r w:rsidRPr="00A62ECE">
              <w:rPr>
                <w:rFonts w:ascii="Calibri Light" w:hAnsi="Calibri Light" w:cs="Calibri Light"/>
                <w:sz w:val="24"/>
                <w:szCs w:val="24"/>
              </w:rPr>
              <w:tab/>
              <w:t>The nursing service must be under the direction of a full-time registered nurse who is currently licensed by the State and has, in writing, administrative authority, responsibility, and accountability for the functions, activities, and training of the nursing services staff.</w:t>
            </w:r>
          </w:p>
        </w:tc>
        <w:tc>
          <w:tcPr>
            <w:tcW w:w="1240" w:type="dxa"/>
            <w:tcBorders>
              <w:top w:val="single" w:sz="8" w:space="0" w:color="000000"/>
              <w:left w:val="single" w:sz="8" w:space="0" w:color="000000"/>
              <w:bottom w:val="single" w:sz="8" w:space="0" w:color="000000"/>
              <w:right w:val="single" w:sz="8" w:space="0" w:color="000000"/>
            </w:tcBorders>
            <w:vAlign w:val="center"/>
          </w:tcPr>
          <w:p w14:paraId="17FD1516"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631EB5E5"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2C350848"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98B6FD3"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54DB7EF"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1963433" w14:textId="77777777" w:rsidR="00C72183" w:rsidRPr="00AE446E" w:rsidRDefault="00C72183" w:rsidP="001C01D5">
            <w:pPr>
              <w:pStyle w:val="TableParagraph"/>
              <w:rPr>
                <w:rFonts w:ascii="Calibri Light" w:hAnsi="Calibri Light"/>
                <w:sz w:val="24"/>
                <w:szCs w:val="24"/>
              </w:rPr>
            </w:pPr>
          </w:p>
        </w:tc>
      </w:tr>
      <w:tr w:rsidR="00C72183" w:rsidRPr="00AE446E" w14:paraId="4D5F6289"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3BB8E024" w14:textId="77777777" w:rsidR="00C72183" w:rsidRPr="00BA6480" w:rsidRDefault="00C72183" w:rsidP="001C01D5">
            <w:pPr>
              <w:pStyle w:val="TableParagraph"/>
              <w:spacing w:before="100" w:beforeAutospacing="1" w:after="100" w:afterAutospacing="1"/>
              <w:jc w:val="center"/>
              <w:rPr>
                <w:rFonts w:ascii="Calibri Light" w:hAnsi="Calibri Light"/>
                <w:b/>
                <w:sz w:val="24"/>
                <w:szCs w:val="24"/>
              </w:rPr>
            </w:pPr>
            <w:r w:rsidRPr="00BA6480">
              <w:rPr>
                <w:rFonts w:ascii="Calibri Light" w:hAnsi="Calibri Light"/>
                <w:b/>
                <w:sz w:val="28"/>
                <w:szCs w:val="24"/>
              </w:rPr>
              <w:t>116</w:t>
            </w:r>
          </w:p>
        </w:tc>
        <w:tc>
          <w:tcPr>
            <w:tcW w:w="3200" w:type="dxa"/>
            <w:tcBorders>
              <w:top w:val="single" w:sz="8" w:space="0" w:color="000000"/>
              <w:left w:val="single" w:sz="8" w:space="0" w:color="000000"/>
              <w:bottom w:val="single" w:sz="8" w:space="0" w:color="000000"/>
              <w:right w:val="single" w:sz="8" w:space="0" w:color="000000"/>
            </w:tcBorders>
            <w:vAlign w:val="center"/>
          </w:tcPr>
          <w:p w14:paraId="3E7B8F42"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r w:rsidRPr="00A62ECE">
              <w:rPr>
                <w:rFonts w:ascii="Calibri Light" w:hAnsi="Calibri Light" w:cs="Calibri Light"/>
                <w:sz w:val="24"/>
                <w:szCs w:val="24"/>
              </w:rPr>
              <w:t>b.</w:t>
            </w:r>
            <w:r w:rsidRPr="00A62ECE">
              <w:rPr>
                <w:rFonts w:ascii="Calibri Light" w:hAnsi="Calibri Light" w:cs="Calibri Light"/>
                <w:sz w:val="24"/>
                <w:szCs w:val="24"/>
              </w:rPr>
              <w:tab/>
              <w:t xml:space="preserve">The facility management must provide </w:t>
            </w:r>
            <w:r w:rsidRPr="00BA6480">
              <w:rPr>
                <w:rFonts w:ascii="Calibri Light" w:hAnsi="Calibri Light" w:cs="Calibri Light"/>
                <w:sz w:val="24"/>
                <w:szCs w:val="24"/>
              </w:rPr>
              <w:t xml:space="preserve">registered nurses </w:t>
            </w:r>
            <w:r w:rsidRPr="00BA6480">
              <w:rPr>
                <w:rFonts w:ascii="Calibri Light" w:hAnsi="Calibri Light" w:cs="Calibri Light"/>
                <w:b/>
                <w:sz w:val="28"/>
                <w:szCs w:val="24"/>
              </w:rPr>
              <w:t>24 hours per day, 7 days per week.</w:t>
            </w:r>
          </w:p>
        </w:tc>
        <w:tc>
          <w:tcPr>
            <w:tcW w:w="1240" w:type="dxa"/>
            <w:tcBorders>
              <w:top w:val="single" w:sz="8" w:space="0" w:color="000000"/>
              <w:left w:val="single" w:sz="8" w:space="0" w:color="000000"/>
              <w:bottom w:val="single" w:sz="8" w:space="0" w:color="000000"/>
              <w:right w:val="single" w:sz="8" w:space="0" w:color="000000"/>
            </w:tcBorders>
            <w:vAlign w:val="center"/>
          </w:tcPr>
          <w:p w14:paraId="2533AA13"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A105F3D"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712273CF"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1C1C56F"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1C00945"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0F305CA8" w14:textId="77777777" w:rsidR="00C72183" w:rsidRPr="00AE446E" w:rsidRDefault="00C72183" w:rsidP="001C01D5">
            <w:pPr>
              <w:pStyle w:val="TableParagraph"/>
              <w:rPr>
                <w:rFonts w:ascii="Calibri Light" w:hAnsi="Calibri Light"/>
                <w:sz w:val="24"/>
                <w:szCs w:val="24"/>
              </w:rPr>
            </w:pPr>
          </w:p>
        </w:tc>
      </w:tr>
      <w:tr w:rsidR="00C72183" w:rsidRPr="00AE446E" w14:paraId="6414AB1B"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5F5402E0" w14:textId="77777777" w:rsidR="00C72183" w:rsidRPr="00BA6480" w:rsidRDefault="00C72183" w:rsidP="001C01D5">
            <w:pPr>
              <w:pStyle w:val="TableParagraph"/>
              <w:spacing w:before="100" w:beforeAutospacing="1" w:after="100" w:afterAutospacing="1"/>
              <w:jc w:val="center"/>
              <w:rPr>
                <w:rFonts w:ascii="Calibri Light" w:hAnsi="Calibri Light"/>
                <w:b/>
                <w:sz w:val="24"/>
                <w:szCs w:val="24"/>
              </w:rPr>
            </w:pPr>
            <w:r w:rsidRPr="00BA6480">
              <w:rPr>
                <w:rFonts w:ascii="Calibri Light" w:hAnsi="Calibri Light"/>
                <w:b/>
                <w:sz w:val="28"/>
                <w:szCs w:val="24"/>
              </w:rPr>
              <w:t>117</w:t>
            </w:r>
          </w:p>
        </w:tc>
        <w:tc>
          <w:tcPr>
            <w:tcW w:w="3200" w:type="dxa"/>
            <w:tcBorders>
              <w:top w:val="single" w:sz="8" w:space="0" w:color="000000"/>
              <w:left w:val="single" w:sz="8" w:space="0" w:color="000000"/>
              <w:bottom w:val="single" w:sz="8" w:space="0" w:color="000000"/>
              <w:right w:val="single" w:sz="8" w:space="0" w:color="000000"/>
            </w:tcBorders>
            <w:vAlign w:val="center"/>
          </w:tcPr>
          <w:p w14:paraId="34FF34CD" w14:textId="77777777" w:rsidR="00C72183" w:rsidRPr="00A62ECE" w:rsidRDefault="00C72183" w:rsidP="001C01D5">
            <w:pPr>
              <w:pStyle w:val="TableParagraph"/>
              <w:tabs>
                <w:tab w:val="left" w:pos="477"/>
              </w:tabs>
              <w:spacing w:before="8"/>
              <w:ind w:left="67" w:right="57"/>
              <w:rPr>
                <w:rFonts w:ascii="Calibri Light" w:hAnsi="Calibri Light" w:cs="Calibri Light"/>
                <w:sz w:val="24"/>
                <w:szCs w:val="24"/>
              </w:rPr>
            </w:pPr>
            <w:r w:rsidRPr="00A62ECE">
              <w:rPr>
                <w:rFonts w:ascii="Calibri Light" w:hAnsi="Calibri Light" w:cs="Calibri Light"/>
                <w:sz w:val="24"/>
                <w:szCs w:val="24"/>
              </w:rPr>
              <w:t>c.</w:t>
            </w:r>
            <w:r w:rsidRPr="00A62ECE">
              <w:rPr>
                <w:rFonts w:ascii="Calibri Light" w:hAnsi="Calibri Light" w:cs="Calibri Light"/>
                <w:sz w:val="24"/>
                <w:szCs w:val="24"/>
              </w:rPr>
              <w:tab/>
              <w:t xml:space="preserve">The director of nursing services must designate a registered nurse as a </w:t>
            </w:r>
            <w:r w:rsidRPr="00BA6480">
              <w:rPr>
                <w:rFonts w:ascii="Calibri Light" w:hAnsi="Calibri Light" w:cs="Calibri Light"/>
                <w:b/>
                <w:sz w:val="28"/>
                <w:szCs w:val="24"/>
              </w:rPr>
              <w:t>supervising nurse for each tour of duty.</w:t>
            </w:r>
          </w:p>
          <w:p w14:paraId="3D9965C1"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p>
          <w:p w14:paraId="40E16951"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r w:rsidRPr="00A62ECE">
              <w:rPr>
                <w:rFonts w:ascii="Calibri Light" w:hAnsi="Calibri Light" w:cs="Calibri Light"/>
                <w:sz w:val="24"/>
                <w:szCs w:val="24"/>
              </w:rPr>
              <w:t>2.</w:t>
            </w:r>
            <w:r w:rsidRPr="00A62ECE">
              <w:rPr>
                <w:rFonts w:ascii="Calibri Light" w:hAnsi="Calibri Light" w:cs="Calibri Light"/>
                <w:sz w:val="24"/>
                <w:szCs w:val="24"/>
              </w:rPr>
              <w:tab/>
              <w:t>Based on the application and results of the case mix and staffing methodology, the evening or night supervising nurse may serve in a dual role as supervising nurse as well as provides direct patient care only when the facility has an average daily occupancy of 60 or fewer residents in nursing homes.</w:t>
            </w:r>
          </w:p>
          <w:p w14:paraId="229217DA"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p>
          <w:p w14:paraId="59A9CE5A"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r w:rsidRPr="00A62ECE">
              <w:rPr>
                <w:rFonts w:ascii="Calibri Light" w:hAnsi="Calibri Light" w:cs="Calibri Light"/>
                <w:sz w:val="24"/>
                <w:szCs w:val="24"/>
              </w:rPr>
              <w:t>1.</w:t>
            </w:r>
            <w:r w:rsidRPr="00A62ECE">
              <w:rPr>
                <w:rFonts w:ascii="Calibri Light" w:hAnsi="Calibri Light" w:cs="Calibri Light"/>
                <w:sz w:val="24"/>
                <w:szCs w:val="24"/>
              </w:rPr>
              <w:tab/>
              <w:t>Based on the application and results of the case mix and staffing methodology, the director of nursing may serve in a dual role as director and as an onsite-supervising nurse only when the facility has an average daily occupancy of 60 or fewer residents in nursing homes.</w:t>
            </w:r>
          </w:p>
        </w:tc>
        <w:tc>
          <w:tcPr>
            <w:tcW w:w="1240" w:type="dxa"/>
            <w:tcBorders>
              <w:top w:val="single" w:sz="8" w:space="0" w:color="000000"/>
              <w:left w:val="single" w:sz="8" w:space="0" w:color="000000"/>
              <w:bottom w:val="single" w:sz="8" w:space="0" w:color="000000"/>
              <w:right w:val="single" w:sz="8" w:space="0" w:color="000000"/>
            </w:tcBorders>
            <w:vAlign w:val="center"/>
          </w:tcPr>
          <w:p w14:paraId="625E2976"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1697ABE"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696B3EC"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E8149F6"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0FF4B6A"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0CFD14D3" w14:textId="77777777" w:rsidR="00C72183" w:rsidRPr="00AE446E" w:rsidRDefault="00C72183" w:rsidP="001C01D5">
            <w:pPr>
              <w:pStyle w:val="TableParagraph"/>
              <w:rPr>
                <w:rFonts w:ascii="Calibri Light" w:hAnsi="Calibri Light"/>
                <w:sz w:val="24"/>
                <w:szCs w:val="24"/>
              </w:rPr>
            </w:pPr>
          </w:p>
        </w:tc>
      </w:tr>
      <w:tr w:rsidR="00C72183" w:rsidRPr="00AE446E" w14:paraId="62E1DFE7"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07F51D74" w14:textId="77777777" w:rsidR="00C72183" w:rsidRPr="00BA6480" w:rsidRDefault="00C72183" w:rsidP="001C01D5">
            <w:pPr>
              <w:pStyle w:val="TableParagraph"/>
              <w:spacing w:before="100" w:beforeAutospacing="1" w:after="100" w:afterAutospacing="1"/>
              <w:jc w:val="center"/>
              <w:rPr>
                <w:rFonts w:ascii="Calibri Light" w:hAnsi="Calibri Light"/>
                <w:b/>
                <w:sz w:val="28"/>
                <w:szCs w:val="24"/>
              </w:rPr>
            </w:pPr>
            <w:r w:rsidRPr="00BA6480">
              <w:rPr>
                <w:rFonts w:ascii="Calibri Light" w:hAnsi="Calibri Light"/>
                <w:b/>
                <w:sz w:val="28"/>
                <w:szCs w:val="24"/>
              </w:rPr>
              <w:t>118</w:t>
            </w:r>
          </w:p>
        </w:tc>
        <w:tc>
          <w:tcPr>
            <w:tcW w:w="3200" w:type="dxa"/>
            <w:tcBorders>
              <w:top w:val="single" w:sz="8" w:space="0" w:color="000000"/>
              <w:left w:val="single" w:sz="8" w:space="0" w:color="000000"/>
              <w:bottom w:val="single" w:sz="8" w:space="0" w:color="000000"/>
              <w:right w:val="single" w:sz="8" w:space="0" w:color="000000"/>
            </w:tcBorders>
            <w:vAlign w:val="center"/>
          </w:tcPr>
          <w:p w14:paraId="61779B2B"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r w:rsidRPr="00A62ECE">
              <w:rPr>
                <w:rFonts w:ascii="Calibri Light" w:hAnsi="Calibri Light" w:cs="Calibri Light"/>
                <w:sz w:val="24"/>
                <w:szCs w:val="24"/>
              </w:rPr>
              <w:t>d.</w:t>
            </w:r>
            <w:r w:rsidRPr="00A62ECE">
              <w:rPr>
                <w:rFonts w:ascii="Calibri Light" w:hAnsi="Calibri Light" w:cs="Calibri Light"/>
                <w:sz w:val="24"/>
                <w:szCs w:val="24"/>
              </w:rPr>
              <w:tab/>
              <w:t xml:space="preserve">The facility management must </w:t>
            </w:r>
            <w:r w:rsidRPr="00BA6480">
              <w:rPr>
                <w:rFonts w:ascii="Calibri Light" w:hAnsi="Calibri Light" w:cs="Calibri Light"/>
                <w:b/>
                <w:sz w:val="28"/>
                <w:szCs w:val="24"/>
              </w:rPr>
              <w:t>provide nursing services</w:t>
            </w:r>
            <w:r w:rsidRPr="00BA6480">
              <w:rPr>
                <w:rFonts w:ascii="Calibri Light" w:hAnsi="Calibri Light" w:cs="Calibri Light"/>
                <w:sz w:val="28"/>
                <w:szCs w:val="24"/>
              </w:rPr>
              <w:t xml:space="preserve"> </w:t>
            </w:r>
            <w:r w:rsidRPr="00A62ECE">
              <w:rPr>
                <w:rFonts w:ascii="Calibri Light" w:hAnsi="Calibri Light" w:cs="Calibri Light"/>
                <w:sz w:val="24"/>
                <w:szCs w:val="24"/>
              </w:rPr>
              <w:t>to ensure that there is a minimum direct care nurse staffing per patient per 24 hours, 7 days per week of no less than 2.5 hours.</w:t>
            </w:r>
          </w:p>
        </w:tc>
        <w:tc>
          <w:tcPr>
            <w:tcW w:w="1240" w:type="dxa"/>
            <w:tcBorders>
              <w:top w:val="single" w:sz="8" w:space="0" w:color="000000"/>
              <w:left w:val="single" w:sz="8" w:space="0" w:color="000000"/>
              <w:bottom w:val="single" w:sz="8" w:space="0" w:color="000000"/>
              <w:right w:val="single" w:sz="8" w:space="0" w:color="000000"/>
            </w:tcBorders>
            <w:vAlign w:val="center"/>
          </w:tcPr>
          <w:p w14:paraId="4488AB05"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A15B5F5"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3DF25B5C"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5A7ACB8"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C99CF95"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13BD5E93" w14:textId="77777777" w:rsidR="00C72183" w:rsidRPr="00AE446E" w:rsidRDefault="00C72183" w:rsidP="001C01D5">
            <w:pPr>
              <w:pStyle w:val="TableParagraph"/>
              <w:rPr>
                <w:rFonts w:ascii="Calibri Light" w:hAnsi="Calibri Light"/>
                <w:sz w:val="24"/>
                <w:szCs w:val="24"/>
              </w:rPr>
            </w:pPr>
          </w:p>
        </w:tc>
      </w:tr>
      <w:tr w:rsidR="00C72183" w:rsidRPr="00AE446E" w14:paraId="3A720719"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0E578B18" w14:textId="77777777" w:rsidR="00C72183" w:rsidRPr="00BA6480" w:rsidRDefault="00C72183" w:rsidP="001C01D5">
            <w:pPr>
              <w:pStyle w:val="TableParagraph"/>
              <w:spacing w:before="100" w:beforeAutospacing="1" w:after="100" w:afterAutospacing="1"/>
              <w:jc w:val="center"/>
              <w:rPr>
                <w:rFonts w:ascii="Calibri Light" w:hAnsi="Calibri Light"/>
                <w:b/>
                <w:sz w:val="24"/>
                <w:szCs w:val="24"/>
              </w:rPr>
            </w:pPr>
            <w:r w:rsidRPr="00BA6480">
              <w:rPr>
                <w:rFonts w:ascii="Calibri Light" w:hAnsi="Calibri Light"/>
                <w:b/>
                <w:sz w:val="28"/>
                <w:szCs w:val="24"/>
              </w:rPr>
              <w:t>119</w:t>
            </w:r>
          </w:p>
        </w:tc>
        <w:tc>
          <w:tcPr>
            <w:tcW w:w="3200" w:type="dxa"/>
            <w:tcBorders>
              <w:top w:val="single" w:sz="8" w:space="0" w:color="000000"/>
              <w:left w:val="single" w:sz="8" w:space="0" w:color="000000"/>
              <w:bottom w:val="single" w:sz="8" w:space="0" w:color="000000"/>
              <w:right w:val="single" w:sz="8" w:space="0" w:color="000000"/>
            </w:tcBorders>
            <w:vAlign w:val="center"/>
          </w:tcPr>
          <w:p w14:paraId="4F7FD9F4"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r w:rsidRPr="00A62ECE">
              <w:rPr>
                <w:rFonts w:ascii="Calibri Light" w:hAnsi="Calibri Light" w:cs="Calibri Light"/>
                <w:sz w:val="24"/>
                <w:szCs w:val="24"/>
              </w:rPr>
              <w:t>e.</w:t>
            </w:r>
            <w:r w:rsidRPr="00A62ECE">
              <w:rPr>
                <w:rFonts w:ascii="Calibri Light" w:hAnsi="Calibri Light" w:cs="Calibri Light"/>
                <w:sz w:val="24"/>
                <w:szCs w:val="24"/>
              </w:rPr>
              <w:tab/>
              <w:t xml:space="preserve">Nurse staffing must be based on a </w:t>
            </w:r>
            <w:r w:rsidRPr="00BA6480">
              <w:rPr>
                <w:rFonts w:ascii="Calibri Light" w:hAnsi="Calibri Light" w:cs="Calibri Light"/>
                <w:b/>
                <w:sz w:val="28"/>
                <w:szCs w:val="24"/>
              </w:rPr>
              <w:t xml:space="preserve">staffing methodology </w:t>
            </w:r>
            <w:r w:rsidRPr="00A62ECE">
              <w:rPr>
                <w:rFonts w:ascii="Calibri Light" w:hAnsi="Calibri Light" w:cs="Calibri Light"/>
                <w:sz w:val="24"/>
                <w:szCs w:val="24"/>
              </w:rPr>
              <w:t>that applies case mix and is adequate for meeting the standards of this part.</w:t>
            </w:r>
          </w:p>
        </w:tc>
        <w:tc>
          <w:tcPr>
            <w:tcW w:w="1240" w:type="dxa"/>
            <w:tcBorders>
              <w:top w:val="single" w:sz="8" w:space="0" w:color="000000"/>
              <w:left w:val="single" w:sz="8" w:space="0" w:color="000000"/>
              <w:bottom w:val="single" w:sz="8" w:space="0" w:color="000000"/>
              <w:right w:val="single" w:sz="8" w:space="0" w:color="000000"/>
            </w:tcBorders>
            <w:vAlign w:val="center"/>
          </w:tcPr>
          <w:p w14:paraId="76D9555B"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AAC7D99"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65AFBAD"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3B75CBF4"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11E1AA5"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6AF0FEF6" w14:textId="77777777" w:rsidR="00C72183" w:rsidRPr="00AE446E" w:rsidRDefault="00C72183" w:rsidP="001C01D5">
            <w:pPr>
              <w:pStyle w:val="TableParagraph"/>
              <w:rPr>
                <w:rFonts w:ascii="Calibri Light" w:hAnsi="Calibri Light"/>
                <w:sz w:val="24"/>
                <w:szCs w:val="24"/>
              </w:rPr>
            </w:pPr>
          </w:p>
        </w:tc>
      </w:tr>
    </w:tbl>
    <w:p w14:paraId="43871AEE" w14:textId="77777777" w:rsidR="00BA6480" w:rsidRDefault="00BA6480">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673E9C7D"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3120F5ED" w14:textId="77777777" w:rsidR="00C72183" w:rsidRPr="00BA6480" w:rsidRDefault="00C72183" w:rsidP="001C01D5">
            <w:pPr>
              <w:pStyle w:val="TableParagraph"/>
              <w:spacing w:before="100" w:beforeAutospacing="1" w:after="100" w:afterAutospacing="1"/>
              <w:jc w:val="center"/>
              <w:rPr>
                <w:rFonts w:ascii="Calibri Light" w:hAnsi="Calibri Light"/>
                <w:b/>
                <w:sz w:val="24"/>
                <w:szCs w:val="24"/>
              </w:rPr>
            </w:pPr>
            <w:r w:rsidRPr="00BA6480">
              <w:rPr>
                <w:rFonts w:ascii="Calibri Light" w:hAnsi="Calibri Light"/>
                <w:b/>
                <w:sz w:val="28"/>
                <w:szCs w:val="24"/>
              </w:rPr>
              <w:t>120</w:t>
            </w:r>
          </w:p>
        </w:tc>
        <w:tc>
          <w:tcPr>
            <w:tcW w:w="3200" w:type="dxa"/>
            <w:tcBorders>
              <w:top w:val="single" w:sz="8" w:space="0" w:color="000000"/>
              <w:left w:val="single" w:sz="8" w:space="0" w:color="000000"/>
              <w:bottom w:val="single" w:sz="8" w:space="0" w:color="000000"/>
              <w:right w:val="single" w:sz="8" w:space="0" w:color="000000"/>
            </w:tcBorders>
            <w:vAlign w:val="center"/>
          </w:tcPr>
          <w:p w14:paraId="58875A4A"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r w:rsidRPr="00A62ECE">
              <w:rPr>
                <w:rFonts w:ascii="Calibri Light" w:hAnsi="Calibri Light" w:cs="Calibri Light"/>
                <w:sz w:val="24"/>
                <w:szCs w:val="24"/>
              </w:rPr>
              <w:t xml:space="preserve">§ 51.140 </w:t>
            </w:r>
            <w:r w:rsidRPr="00BA6480">
              <w:rPr>
                <w:rFonts w:ascii="Calibri Light" w:hAnsi="Calibri Light" w:cs="Calibri Light"/>
                <w:b/>
                <w:sz w:val="28"/>
                <w:szCs w:val="24"/>
              </w:rPr>
              <w:t>Dietary Services</w:t>
            </w:r>
            <w:r w:rsidRPr="00A62ECE">
              <w:rPr>
                <w:rFonts w:ascii="Calibri Light" w:hAnsi="Calibri Light" w:cs="Calibri Light"/>
                <w:sz w:val="24"/>
                <w:szCs w:val="24"/>
              </w:rPr>
              <w:t>.</w:t>
            </w:r>
          </w:p>
          <w:p w14:paraId="5B9FB6E0"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r w:rsidRPr="00A62ECE">
              <w:rPr>
                <w:rFonts w:ascii="Calibri Light" w:hAnsi="Calibri Light" w:cs="Calibri Light"/>
                <w:sz w:val="24"/>
                <w:szCs w:val="24"/>
              </w:rPr>
              <w:t>The facility management must provide each resident with a nourishing, palatable, well-balanced diet that meets the daily nutritional and special dietary needs of each resident.</w:t>
            </w:r>
          </w:p>
          <w:p w14:paraId="1937A218"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p>
          <w:p w14:paraId="065229B8" w14:textId="77777777" w:rsidR="00C72183" w:rsidRPr="00A62ECE" w:rsidRDefault="00C72183" w:rsidP="001C01D5">
            <w:pPr>
              <w:pStyle w:val="TableParagraph"/>
              <w:numPr>
                <w:ilvl w:val="0"/>
                <w:numId w:val="87"/>
              </w:numPr>
              <w:tabs>
                <w:tab w:val="left" w:pos="484"/>
                <w:tab w:val="left" w:pos="485"/>
              </w:tabs>
              <w:ind w:right="106" w:firstLine="0"/>
              <w:rPr>
                <w:rFonts w:ascii="Calibri Light" w:hAnsi="Calibri Light" w:cs="Calibri Light"/>
                <w:sz w:val="24"/>
                <w:szCs w:val="24"/>
              </w:rPr>
            </w:pPr>
            <w:r w:rsidRPr="00A62ECE">
              <w:rPr>
                <w:rFonts w:ascii="Calibri Light" w:hAnsi="Calibri Light" w:cs="Calibri Light"/>
                <w:sz w:val="24"/>
                <w:szCs w:val="24"/>
              </w:rPr>
              <w:t>Staffing. The facility management must employ a qualified dietitian either full-time, part-time, or on a consultant basis.</w:t>
            </w:r>
          </w:p>
          <w:p w14:paraId="191737C3"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p>
          <w:p w14:paraId="2AC2E4FF" w14:textId="77777777" w:rsidR="00C72183" w:rsidRPr="00A62ECE" w:rsidRDefault="00C72183" w:rsidP="001C01D5">
            <w:pPr>
              <w:pStyle w:val="TableParagraph"/>
              <w:numPr>
                <w:ilvl w:val="1"/>
                <w:numId w:val="87"/>
              </w:numPr>
              <w:tabs>
                <w:tab w:val="left" w:pos="448"/>
                <w:tab w:val="left" w:pos="449"/>
              </w:tabs>
              <w:ind w:right="65" w:firstLine="0"/>
              <w:rPr>
                <w:rFonts w:ascii="Calibri Light" w:hAnsi="Calibri Light" w:cs="Calibri Light"/>
                <w:sz w:val="24"/>
                <w:szCs w:val="24"/>
              </w:rPr>
            </w:pPr>
            <w:r w:rsidRPr="00A62ECE">
              <w:rPr>
                <w:rFonts w:ascii="Calibri Light" w:hAnsi="Calibri Light" w:cs="Calibri Light"/>
                <w:sz w:val="24"/>
                <w:szCs w:val="24"/>
              </w:rPr>
              <w:t>If a qualified dietitian is not employed full-time, the facility management must designate a person to serve as the director of food service who receives at least a monthly scheduled consultation from a qualified dietitian.</w:t>
            </w:r>
          </w:p>
          <w:p w14:paraId="11D7C41C"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p>
          <w:p w14:paraId="1D8B25DD" w14:textId="77777777" w:rsidR="00C72183" w:rsidRPr="00A62ECE" w:rsidRDefault="00C72183" w:rsidP="001C01D5">
            <w:pPr>
              <w:pStyle w:val="TableParagraph"/>
              <w:numPr>
                <w:ilvl w:val="1"/>
                <w:numId w:val="87"/>
              </w:numPr>
              <w:tabs>
                <w:tab w:val="left" w:pos="448"/>
                <w:tab w:val="left" w:pos="449"/>
              </w:tabs>
              <w:ind w:right="333" w:firstLine="0"/>
              <w:rPr>
                <w:rFonts w:ascii="Calibri Light" w:hAnsi="Calibri Light" w:cs="Calibri Light"/>
                <w:sz w:val="24"/>
                <w:szCs w:val="24"/>
              </w:rPr>
            </w:pPr>
            <w:r w:rsidRPr="00A62ECE">
              <w:rPr>
                <w:rFonts w:ascii="Calibri Light" w:hAnsi="Calibri Light" w:cs="Calibri Light"/>
                <w:sz w:val="24"/>
                <w:szCs w:val="24"/>
              </w:rPr>
              <w:t>A qualified dietitian is one who is qualified based upon registration by the Commission on Dietetic Registration of the American Dietetic Association.</w:t>
            </w:r>
          </w:p>
        </w:tc>
        <w:tc>
          <w:tcPr>
            <w:tcW w:w="1240" w:type="dxa"/>
            <w:tcBorders>
              <w:top w:val="single" w:sz="8" w:space="0" w:color="000000"/>
              <w:left w:val="single" w:sz="8" w:space="0" w:color="000000"/>
              <w:bottom w:val="single" w:sz="8" w:space="0" w:color="000000"/>
              <w:right w:val="single" w:sz="8" w:space="0" w:color="000000"/>
            </w:tcBorders>
            <w:vAlign w:val="center"/>
          </w:tcPr>
          <w:p w14:paraId="7E3851E5"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1AAAA63"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B577CE5"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65F2A5F"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BE93570"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0CB3C2A3" w14:textId="77777777" w:rsidR="00C72183" w:rsidRPr="00AE446E" w:rsidRDefault="00C72183" w:rsidP="001C01D5">
            <w:pPr>
              <w:pStyle w:val="TableParagraph"/>
              <w:rPr>
                <w:rFonts w:ascii="Calibri Light" w:hAnsi="Calibri Light"/>
                <w:sz w:val="24"/>
                <w:szCs w:val="24"/>
              </w:rPr>
            </w:pPr>
          </w:p>
        </w:tc>
      </w:tr>
      <w:tr w:rsidR="00C72183" w:rsidRPr="00AE446E" w14:paraId="684E8B84"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80646DE" w14:textId="77777777" w:rsidR="00C72183" w:rsidRPr="00BA6480" w:rsidRDefault="00C72183" w:rsidP="001C01D5">
            <w:pPr>
              <w:pStyle w:val="TableParagraph"/>
              <w:spacing w:before="100" w:beforeAutospacing="1" w:after="100" w:afterAutospacing="1"/>
              <w:jc w:val="center"/>
              <w:rPr>
                <w:rFonts w:ascii="Calibri Light" w:hAnsi="Calibri Light"/>
                <w:b/>
                <w:sz w:val="24"/>
                <w:szCs w:val="24"/>
              </w:rPr>
            </w:pPr>
            <w:r w:rsidRPr="00BA6480">
              <w:rPr>
                <w:rFonts w:ascii="Calibri Light" w:hAnsi="Calibri Light"/>
                <w:b/>
                <w:sz w:val="28"/>
                <w:szCs w:val="24"/>
              </w:rPr>
              <w:t>121</w:t>
            </w:r>
          </w:p>
        </w:tc>
        <w:tc>
          <w:tcPr>
            <w:tcW w:w="3200" w:type="dxa"/>
            <w:tcBorders>
              <w:top w:val="single" w:sz="8" w:space="0" w:color="000000"/>
              <w:left w:val="single" w:sz="8" w:space="0" w:color="000000"/>
              <w:bottom w:val="single" w:sz="8" w:space="0" w:color="000000"/>
              <w:right w:val="single" w:sz="8" w:space="0" w:color="000000"/>
            </w:tcBorders>
            <w:vAlign w:val="center"/>
          </w:tcPr>
          <w:p w14:paraId="53D99C39"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r w:rsidRPr="00A62ECE">
              <w:rPr>
                <w:rFonts w:ascii="Calibri Light" w:hAnsi="Calibri Light" w:cs="Calibri Light"/>
                <w:sz w:val="24"/>
                <w:szCs w:val="24"/>
              </w:rPr>
              <w:t>b.</w:t>
            </w:r>
            <w:r w:rsidRPr="00A62ECE">
              <w:rPr>
                <w:rFonts w:ascii="Calibri Light" w:hAnsi="Calibri Light" w:cs="Calibri Light"/>
                <w:sz w:val="24"/>
                <w:szCs w:val="24"/>
              </w:rPr>
              <w:tab/>
            </w:r>
            <w:r w:rsidRPr="00BA6480">
              <w:rPr>
                <w:rFonts w:ascii="Calibri Light" w:hAnsi="Calibri Light" w:cs="Calibri Light"/>
                <w:b/>
                <w:sz w:val="28"/>
                <w:szCs w:val="24"/>
              </w:rPr>
              <w:t>Sufficient staff</w:t>
            </w:r>
            <w:r w:rsidRPr="00A62ECE">
              <w:rPr>
                <w:rFonts w:ascii="Calibri Light" w:hAnsi="Calibri Light" w:cs="Calibri Light"/>
                <w:sz w:val="24"/>
                <w:szCs w:val="24"/>
              </w:rPr>
              <w:t>. The facility management must employ sufficient support personnel competent to carry out the functions of the dietary service.</w:t>
            </w:r>
          </w:p>
        </w:tc>
        <w:tc>
          <w:tcPr>
            <w:tcW w:w="1240" w:type="dxa"/>
            <w:tcBorders>
              <w:top w:val="single" w:sz="8" w:space="0" w:color="000000"/>
              <w:left w:val="single" w:sz="8" w:space="0" w:color="000000"/>
              <w:bottom w:val="single" w:sz="8" w:space="0" w:color="000000"/>
              <w:right w:val="single" w:sz="8" w:space="0" w:color="000000"/>
            </w:tcBorders>
            <w:vAlign w:val="center"/>
          </w:tcPr>
          <w:p w14:paraId="5E4B0DEC"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0620110"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ACF6C9F"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286F73E"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EC7C177"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3055D80F" w14:textId="77777777" w:rsidR="00C72183" w:rsidRPr="00AE446E" w:rsidRDefault="00C72183" w:rsidP="001C01D5">
            <w:pPr>
              <w:pStyle w:val="TableParagraph"/>
              <w:rPr>
                <w:rFonts w:ascii="Calibri Light" w:hAnsi="Calibri Light"/>
                <w:sz w:val="24"/>
                <w:szCs w:val="24"/>
              </w:rPr>
            </w:pPr>
          </w:p>
        </w:tc>
      </w:tr>
      <w:tr w:rsidR="00C72183" w:rsidRPr="00AE446E" w14:paraId="339200CC"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84B3F84" w14:textId="77777777" w:rsidR="00C72183" w:rsidRPr="00BA6480" w:rsidRDefault="00C72183" w:rsidP="001C01D5">
            <w:pPr>
              <w:pStyle w:val="TableParagraph"/>
              <w:spacing w:before="100" w:beforeAutospacing="1" w:after="100" w:afterAutospacing="1"/>
              <w:jc w:val="center"/>
              <w:rPr>
                <w:rFonts w:ascii="Calibri Light" w:hAnsi="Calibri Light"/>
                <w:b/>
                <w:sz w:val="24"/>
                <w:szCs w:val="24"/>
              </w:rPr>
            </w:pPr>
            <w:r w:rsidRPr="00BA6480">
              <w:rPr>
                <w:rFonts w:ascii="Calibri Light" w:hAnsi="Calibri Light"/>
                <w:b/>
                <w:sz w:val="28"/>
                <w:szCs w:val="24"/>
              </w:rPr>
              <w:t>122</w:t>
            </w:r>
          </w:p>
        </w:tc>
        <w:tc>
          <w:tcPr>
            <w:tcW w:w="3200" w:type="dxa"/>
            <w:tcBorders>
              <w:top w:val="single" w:sz="8" w:space="0" w:color="000000"/>
              <w:left w:val="single" w:sz="8" w:space="0" w:color="000000"/>
              <w:bottom w:val="single" w:sz="8" w:space="0" w:color="000000"/>
              <w:right w:val="single" w:sz="8" w:space="0" w:color="000000"/>
            </w:tcBorders>
            <w:vAlign w:val="center"/>
          </w:tcPr>
          <w:p w14:paraId="69D06864" w14:textId="77777777" w:rsidR="00C72183" w:rsidRPr="00A62ECE" w:rsidRDefault="00C72183" w:rsidP="001C01D5">
            <w:pPr>
              <w:pStyle w:val="TableParagraph"/>
              <w:numPr>
                <w:ilvl w:val="0"/>
                <w:numId w:val="86"/>
              </w:numPr>
              <w:tabs>
                <w:tab w:val="left" w:pos="477"/>
                <w:tab w:val="left" w:pos="478"/>
              </w:tabs>
              <w:spacing w:before="8"/>
              <w:ind w:right="327" w:firstLine="0"/>
              <w:rPr>
                <w:rFonts w:ascii="Calibri Light" w:hAnsi="Calibri Light" w:cs="Calibri Light"/>
                <w:sz w:val="24"/>
                <w:szCs w:val="24"/>
              </w:rPr>
            </w:pPr>
            <w:r w:rsidRPr="00BA6480">
              <w:rPr>
                <w:rFonts w:ascii="Calibri Light" w:hAnsi="Calibri Light" w:cs="Calibri Light"/>
                <w:b/>
                <w:sz w:val="28"/>
                <w:szCs w:val="24"/>
              </w:rPr>
              <w:t>Menus and nutritional adequacy</w:t>
            </w:r>
            <w:r w:rsidRPr="00A62ECE">
              <w:rPr>
                <w:rFonts w:ascii="Calibri Light" w:hAnsi="Calibri Light" w:cs="Calibri Light"/>
                <w:sz w:val="24"/>
                <w:szCs w:val="24"/>
              </w:rPr>
              <w:t>. Menus must:</w:t>
            </w:r>
          </w:p>
          <w:p w14:paraId="7B41C26E"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p>
          <w:p w14:paraId="24CCEAB4" w14:textId="77777777" w:rsidR="00C72183" w:rsidRPr="00A62ECE" w:rsidRDefault="00C72183" w:rsidP="001C01D5">
            <w:pPr>
              <w:pStyle w:val="TableParagraph"/>
              <w:numPr>
                <w:ilvl w:val="1"/>
                <w:numId w:val="86"/>
              </w:numPr>
              <w:tabs>
                <w:tab w:val="left" w:pos="448"/>
                <w:tab w:val="left" w:pos="449"/>
              </w:tabs>
              <w:ind w:right="257" w:firstLine="0"/>
              <w:rPr>
                <w:rFonts w:ascii="Calibri Light" w:hAnsi="Calibri Light" w:cs="Calibri Light"/>
                <w:sz w:val="24"/>
                <w:szCs w:val="24"/>
              </w:rPr>
            </w:pPr>
            <w:r w:rsidRPr="00A62ECE">
              <w:rPr>
                <w:rFonts w:ascii="Calibri Light" w:hAnsi="Calibri Light" w:cs="Calibri Light"/>
                <w:sz w:val="24"/>
                <w:szCs w:val="24"/>
              </w:rPr>
              <w:t>Meet the nutritional needs of residents in accordance with the recommended dietary allowances of the Food and Nutrition Board of the National Research Council, National Academy of Sciences;</w:t>
            </w:r>
          </w:p>
          <w:p w14:paraId="6454AEDD"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p>
          <w:p w14:paraId="1FC54C53" w14:textId="77777777" w:rsidR="00C72183" w:rsidRPr="00A62ECE" w:rsidRDefault="00C72183" w:rsidP="001C01D5">
            <w:pPr>
              <w:pStyle w:val="TableParagraph"/>
              <w:numPr>
                <w:ilvl w:val="1"/>
                <w:numId w:val="86"/>
              </w:numPr>
              <w:tabs>
                <w:tab w:val="left" w:pos="448"/>
                <w:tab w:val="left" w:pos="449"/>
              </w:tabs>
              <w:ind w:firstLine="0"/>
              <w:rPr>
                <w:rFonts w:ascii="Calibri Light" w:hAnsi="Calibri Light" w:cs="Calibri Light"/>
                <w:sz w:val="24"/>
                <w:szCs w:val="24"/>
              </w:rPr>
            </w:pPr>
            <w:r w:rsidRPr="00A62ECE">
              <w:rPr>
                <w:rFonts w:ascii="Calibri Light" w:hAnsi="Calibri Light" w:cs="Calibri Light"/>
                <w:sz w:val="24"/>
                <w:szCs w:val="24"/>
              </w:rPr>
              <w:t>Be prepared in advance; and</w:t>
            </w:r>
          </w:p>
          <w:p w14:paraId="6F0DBF2D" w14:textId="77777777" w:rsidR="00C72183" w:rsidRPr="00A62ECE" w:rsidRDefault="00C72183" w:rsidP="001C01D5">
            <w:pPr>
              <w:pStyle w:val="TableParagraph"/>
              <w:tabs>
                <w:tab w:val="left" w:pos="484"/>
              </w:tabs>
              <w:spacing w:before="8"/>
              <w:ind w:left="67" w:right="57"/>
              <w:rPr>
                <w:rFonts w:ascii="Calibri Light" w:hAnsi="Calibri Light" w:cs="Calibri Light"/>
                <w:sz w:val="24"/>
                <w:szCs w:val="24"/>
              </w:rPr>
            </w:pPr>
          </w:p>
          <w:p w14:paraId="7D6C15EF" w14:textId="77777777" w:rsidR="00C72183" w:rsidRPr="00A62ECE" w:rsidRDefault="00C72183" w:rsidP="001C01D5">
            <w:pPr>
              <w:pStyle w:val="TableParagraph"/>
              <w:numPr>
                <w:ilvl w:val="1"/>
                <w:numId w:val="86"/>
              </w:numPr>
              <w:tabs>
                <w:tab w:val="left" w:pos="448"/>
                <w:tab w:val="left" w:pos="449"/>
              </w:tabs>
              <w:ind w:firstLine="0"/>
              <w:rPr>
                <w:rFonts w:ascii="Calibri Light" w:hAnsi="Calibri Light" w:cs="Calibri Light"/>
                <w:sz w:val="24"/>
                <w:szCs w:val="24"/>
              </w:rPr>
            </w:pPr>
            <w:r w:rsidRPr="00A62ECE">
              <w:rPr>
                <w:rFonts w:ascii="Calibri Light" w:hAnsi="Calibri Light" w:cs="Calibri Light"/>
                <w:sz w:val="24"/>
                <w:szCs w:val="24"/>
              </w:rPr>
              <w:t>Be followed.</w:t>
            </w:r>
          </w:p>
        </w:tc>
        <w:tc>
          <w:tcPr>
            <w:tcW w:w="1240" w:type="dxa"/>
            <w:tcBorders>
              <w:top w:val="single" w:sz="8" w:space="0" w:color="000000"/>
              <w:left w:val="single" w:sz="8" w:space="0" w:color="000000"/>
              <w:bottom w:val="single" w:sz="8" w:space="0" w:color="000000"/>
              <w:right w:val="single" w:sz="8" w:space="0" w:color="000000"/>
            </w:tcBorders>
            <w:vAlign w:val="center"/>
          </w:tcPr>
          <w:p w14:paraId="369263F1"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2910E09B"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7855BCD"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21F7182"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B525E3F"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11F65E72" w14:textId="77777777" w:rsidR="00C72183" w:rsidRPr="00AE446E" w:rsidRDefault="00C72183" w:rsidP="001C01D5">
            <w:pPr>
              <w:pStyle w:val="TableParagraph"/>
              <w:rPr>
                <w:rFonts w:ascii="Calibri Light" w:hAnsi="Calibri Light"/>
                <w:sz w:val="24"/>
                <w:szCs w:val="24"/>
              </w:rPr>
            </w:pPr>
          </w:p>
        </w:tc>
      </w:tr>
    </w:tbl>
    <w:p w14:paraId="03357398" w14:textId="77777777" w:rsidR="00BA6480" w:rsidRDefault="00BA6480">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6279C47D"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34A04DC2" w14:textId="77777777" w:rsidR="00C72183" w:rsidRPr="00BA6480" w:rsidRDefault="00C72183" w:rsidP="001C01D5">
            <w:pPr>
              <w:pStyle w:val="TableParagraph"/>
              <w:spacing w:before="100" w:beforeAutospacing="1" w:after="100" w:afterAutospacing="1"/>
              <w:jc w:val="center"/>
              <w:rPr>
                <w:rFonts w:ascii="Calibri Light" w:hAnsi="Calibri Light"/>
                <w:b/>
                <w:sz w:val="24"/>
                <w:szCs w:val="24"/>
              </w:rPr>
            </w:pPr>
            <w:r w:rsidRPr="00BA6480">
              <w:rPr>
                <w:rFonts w:ascii="Calibri Light" w:hAnsi="Calibri Light"/>
                <w:b/>
                <w:sz w:val="28"/>
                <w:szCs w:val="24"/>
              </w:rPr>
              <w:t>123</w:t>
            </w:r>
          </w:p>
        </w:tc>
        <w:tc>
          <w:tcPr>
            <w:tcW w:w="3200" w:type="dxa"/>
            <w:tcBorders>
              <w:top w:val="single" w:sz="8" w:space="0" w:color="000000"/>
              <w:left w:val="single" w:sz="8" w:space="0" w:color="000000"/>
              <w:bottom w:val="single" w:sz="8" w:space="0" w:color="000000"/>
              <w:right w:val="single" w:sz="8" w:space="0" w:color="000000"/>
            </w:tcBorders>
            <w:vAlign w:val="center"/>
          </w:tcPr>
          <w:p w14:paraId="04D3E685" w14:textId="77777777" w:rsidR="00C72183" w:rsidRPr="00A62ECE" w:rsidRDefault="00C72183" w:rsidP="001C01D5">
            <w:pPr>
              <w:pStyle w:val="TableParagraph"/>
              <w:numPr>
                <w:ilvl w:val="0"/>
                <w:numId w:val="90"/>
              </w:numPr>
              <w:tabs>
                <w:tab w:val="left" w:pos="484"/>
                <w:tab w:val="left" w:pos="485"/>
              </w:tabs>
              <w:spacing w:before="8"/>
              <w:ind w:right="59" w:firstLine="0"/>
              <w:rPr>
                <w:rFonts w:ascii="Calibri Light" w:hAnsi="Calibri Light" w:cs="Calibri Light"/>
                <w:sz w:val="24"/>
                <w:szCs w:val="24"/>
              </w:rPr>
            </w:pPr>
            <w:r w:rsidRPr="00BA6480">
              <w:rPr>
                <w:rFonts w:ascii="Calibri Light" w:hAnsi="Calibri Light" w:cs="Calibri Light"/>
                <w:b/>
                <w:sz w:val="28"/>
                <w:szCs w:val="24"/>
              </w:rPr>
              <w:t>Food</w:t>
            </w:r>
            <w:r w:rsidRPr="00A62ECE">
              <w:rPr>
                <w:rFonts w:ascii="Calibri Light" w:hAnsi="Calibri Light" w:cs="Calibri Light"/>
                <w:sz w:val="24"/>
                <w:szCs w:val="24"/>
              </w:rPr>
              <w:t>. Each resident receives and the facility provides:</w:t>
            </w:r>
          </w:p>
          <w:p w14:paraId="503F3B08" w14:textId="77777777" w:rsidR="00C72183" w:rsidRPr="00A62ECE" w:rsidRDefault="00C72183" w:rsidP="001C01D5">
            <w:pPr>
              <w:pStyle w:val="TableParagraph"/>
              <w:tabs>
                <w:tab w:val="left" w:pos="477"/>
                <w:tab w:val="left" w:pos="478"/>
              </w:tabs>
              <w:spacing w:before="8"/>
              <w:ind w:left="67" w:right="327"/>
              <w:rPr>
                <w:rFonts w:ascii="Calibri Light" w:hAnsi="Calibri Light" w:cs="Calibri Light"/>
                <w:sz w:val="24"/>
                <w:szCs w:val="24"/>
              </w:rPr>
            </w:pPr>
          </w:p>
          <w:p w14:paraId="24C87D05" w14:textId="77777777" w:rsidR="00C72183" w:rsidRPr="00A62ECE" w:rsidRDefault="00C72183" w:rsidP="001C01D5">
            <w:pPr>
              <w:pStyle w:val="TableParagraph"/>
              <w:numPr>
                <w:ilvl w:val="1"/>
                <w:numId w:val="90"/>
              </w:numPr>
              <w:tabs>
                <w:tab w:val="left" w:pos="448"/>
                <w:tab w:val="left" w:pos="449"/>
              </w:tabs>
              <w:ind w:right="353" w:firstLine="0"/>
              <w:rPr>
                <w:rFonts w:ascii="Calibri Light" w:hAnsi="Calibri Light" w:cs="Calibri Light"/>
                <w:sz w:val="24"/>
                <w:szCs w:val="24"/>
              </w:rPr>
            </w:pPr>
            <w:r w:rsidRPr="00A62ECE">
              <w:rPr>
                <w:rFonts w:ascii="Calibri Light" w:hAnsi="Calibri Light" w:cs="Calibri Light"/>
                <w:sz w:val="24"/>
                <w:szCs w:val="24"/>
              </w:rPr>
              <w:t>Food prepared by methods that conserve nutritive value, flavor, and appearance;</w:t>
            </w:r>
          </w:p>
          <w:p w14:paraId="3A70FDDC" w14:textId="77777777" w:rsidR="00C72183" w:rsidRPr="00A62ECE" w:rsidRDefault="00C72183" w:rsidP="001C01D5">
            <w:pPr>
              <w:pStyle w:val="TableParagraph"/>
              <w:tabs>
                <w:tab w:val="left" w:pos="477"/>
                <w:tab w:val="left" w:pos="478"/>
              </w:tabs>
              <w:spacing w:before="8"/>
              <w:ind w:left="67" w:right="327"/>
              <w:rPr>
                <w:rFonts w:ascii="Calibri Light" w:hAnsi="Calibri Light" w:cs="Calibri Light"/>
                <w:sz w:val="24"/>
                <w:szCs w:val="24"/>
              </w:rPr>
            </w:pPr>
          </w:p>
          <w:p w14:paraId="1BC7C0FC" w14:textId="77777777" w:rsidR="00C72183" w:rsidRPr="00A62ECE" w:rsidRDefault="00C72183" w:rsidP="001C01D5">
            <w:pPr>
              <w:pStyle w:val="TableParagraph"/>
              <w:numPr>
                <w:ilvl w:val="1"/>
                <w:numId w:val="90"/>
              </w:numPr>
              <w:tabs>
                <w:tab w:val="left" w:pos="448"/>
                <w:tab w:val="left" w:pos="449"/>
              </w:tabs>
              <w:ind w:right="240" w:firstLine="0"/>
              <w:rPr>
                <w:rFonts w:ascii="Calibri Light" w:hAnsi="Calibri Light" w:cs="Calibri Light"/>
                <w:sz w:val="24"/>
                <w:szCs w:val="24"/>
              </w:rPr>
            </w:pPr>
            <w:r w:rsidRPr="00A62ECE">
              <w:rPr>
                <w:rFonts w:ascii="Calibri Light" w:hAnsi="Calibri Light" w:cs="Calibri Light"/>
                <w:sz w:val="24"/>
                <w:szCs w:val="24"/>
              </w:rPr>
              <w:t>Food that is palatable, attractive, and at the proper temperature;</w:t>
            </w:r>
          </w:p>
          <w:p w14:paraId="594331C7" w14:textId="77777777" w:rsidR="00C72183" w:rsidRPr="00A62ECE" w:rsidRDefault="00C72183" w:rsidP="001C01D5">
            <w:pPr>
              <w:pStyle w:val="TableParagraph"/>
              <w:tabs>
                <w:tab w:val="left" w:pos="477"/>
                <w:tab w:val="left" w:pos="478"/>
              </w:tabs>
              <w:spacing w:before="8"/>
              <w:ind w:left="67" w:right="327"/>
              <w:rPr>
                <w:rFonts w:ascii="Calibri Light" w:hAnsi="Calibri Light" w:cs="Calibri Light"/>
                <w:sz w:val="24"/>
                <w:szCs w:val="24"/>
              </w:rPr>
            </w:pPr>
          </w:p>
          <w:p w14:paraId="01D97BE9" w14:textId="77777777" w:rsidR="00C72183" w:rsidRPr="00A62ECE" w:rsidRDefault="00C72183" w:rsidP="001C01D5">
            <w:pPr>
              <w:pStyle w:val="TableParagraph"/>
              <w:numPr>
                <w:ilvl w:val="1"/>
                <w:numId w:val="90"/>
              </w:numPr>
              <w:tabs>
                <w:tab w:val="left" w:pos="448"/>
                <w:tab w:val="left" w:pos="449"/>
              </w:tabs>
              <w:ind w:right="302" w:firstLine="0"/>
              <w:rPr>
                <w:rFonts w:ascii="Calibri Light" w:hAnsi="Calibri Light" w:cs="Calibri Light"/>
                <w:sz w:val="24"/>
                <w:szCs w:val="24"/>
              </w:rPr>
            </w:pPr>
            <w:r w:rsidRPr="00A62ECE">
              <w:rPr>
                <w:rFonts w:ascii="Calibri Light" w:hAnsi="Calibri Light" w:cs="Calibri Light"/>
                <w:sz w:val="24"/>
                <w:szCs w:val="24"/>
              </w:rPr>
              <w:t>Food prepared in a form designed to meet individual needs; and</w:t>
            </w:r>
          </w:p>
          <w:p w14:paraId="0F733A3E" w14:textId="77777777" w:rsidR="00C72183" w:rsidRPr="00A62ECE" w:rsidRDefault="00C72183" w:rsidP="001C01D5">
            <w:pPr>
              <w:pStyle w:val="TableParagraph"/>
              <w:tabs>
                <w:tab w:val="left" w:pos="477"/>
                <w:tab w:val="left" w:pos="478"/>
              </w:tabs>
              <w:spacing w:before="8"/>
              <w:ind w:left="67" w:right="327"/>
              <w:rPr>
                <w:rFonts w:ascii="Calibri Light" w:hAnsi="Calibri Light" w:cs="Calibri Light"/>
                <w:sz w:val="24"/>
                <w:szCs w:val="24"/>
              </w:rPr>
            </w:pPr>
          </w:p>
          <w:p w14:paraId="528E1086" w14:textId="77777777" w:rsidR="00C72183" w:rsidRPr="00A62ECE" w:rsidRDefault="00C72183" w:rsidP="001C01D5">
            <w:pPr>
              <w:pStyle w:val="TableParagraph"/>
              <w:numPr>
                <w:ilvl w:val="1"/>
                <w:numId w:val="90"/>
              </w:numPr>
              <w:tabs>
                <w:tab w:val="left" w:pos="448"/>
                <w:tab w:val="left" w:pos="449"/>
              </w:tabs>
              <w:spacing w:line="247" w:lineRule="auto"/>
              <w:ind w:right="110" w:firstLine="0"/>
              <w:rPr>
                <w:rFonts w:ascii="Calibri Light" w:hAnsi="Calibri Light" w:cs="Calibri Light"/>
                <w:sz w:val="24"/>
                <w:szCs w:val="24"/>
              </w:rPr>
            </w:pPr>
            <w:r w:rsidRPr="00A62ECE">
              <w:rPr>
                <w:rFonts w:ascii="Calibri Light" w:hAnsi="Calibri Light" w:cs="Calibri Light"/>
                <w:sz w:val="24"/>
                <w:szCs w:val="24"/>
              </w:rPr>
              <w:t>Substitutes offered of similar nutritive value to residents who refuse food served.</w:t>
            </w:r>
          </w:p>
        </w:tc>
        <w:tc>
          <w:tcPr>
            <w:tcW w:w="1240" w:type="dxa"/>
            <w:tcBorders>
              <w:top w:val="single" w:sz="8" w:space="0" w:color="000000"/>
              <w:left w:val="single" w:sz="8" w:space="0" w:color="000000"/>
              <w:bottom w:val="single" w:sz="8" w:space="0" w:color="000000"/>
              <w:right w:val="single" w:sz="8" w:space="0" w:color="000000"/>
            </w:tcBorders>
            <w:vAlign w:val="center"/>
          </w:tcPr>
          <w:p w14:paraId="2F1CD7C5"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08E7A69"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74FAB973"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1A97088"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C4EEB3E"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AA3A18F" w14:textId="77777777" w:rsidR="00C72183" w:rsidRPr="00AE446E" w:rsidRDefault="00C72183" w:rsidP="001C01D5">
            <w:pPr>
              <w:pStyle w:val="TableParagraph"/>
              <w:rPr>
                <w:rFonts w:ascii="Calibri Light" w:hAnsi="Calibri Light"/>
                <w:sz w:val="24"/>
                <w:szCs w:val="24"/>
              </w:rPr>
            </w:pPr>
          </w:p>
        </w:tc>
      </w:tr>
      <w:tr w:rsidR="00C72183" w:rsidRPr="00AE446E" w14:paraId="7ADAD895"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7473CB92" w14:textId="77777777" w:rsidR="00C72183" w:rsidRPr="00BA6480" w:rsidRDefault="00C72183" w:rsidP="001C01D5">
            <w:pPr>
              <w:pStyle w:val="TableParagraph"/>
              <w:spacing w:before="100" w:beforeAutospacing="1" w:after="100" w:afterAutospacing="1"/>
              <w:jc w:val="center"/>
              <w:rPr>
                <w:rFonts w:ascii="Calibri Light" w:hAnsi="Calibri Light"/>
                <w:b/>
                <w:sz w:val="24"/>
                <w:szCs w:val="24"/>
              </w:rPr>
            </w:pPr>
            <w:r w:rsidRPr="00BA6480">
              <w:rPr>
                <w:rFonts w:ascii="Calibri Light" w:hAnsi="Calibri Light"/>
                <w:b/>
                <w:sz w:val="28"/>
                <w:szCs w:val="24"/>
              </w:rPr>
              <w:t>124</w:t>
            </w:r>
          </w:p>
        </w:tc>
        <w:tc>
          <w:tcPr>
            <w:tcW w:w="3200" w:type="dxa"/>
            <w:tcBorders>
              <w:top w:val="single" w:sz="8" w:space="0" w:color="000000"/>
              <w:left w:val="single" w:sz="8" w:space="0" w:color="000000"/>
              <w:bottom w:val="single" w:sz="8" w:space="0" w:color="000000"/>
              <w:right w:val="single" w:sz="8" w:space="0" w:color="000000"/>
            </w:tcBorders>
            <w:vAlign w:val="center"/>
          </w:tcPr>
          <w:p w14:paraId="195589EA" w14:textId="77777777" w:rsidR="00C72183" w:rsidRPr="00A62ECE" w:rsidRDefault="00C72183" w:rsidP="001C01D5">
            <w:pPr>
              <w:pStyle w:val="TableParagraph"/>
              <w:tabs>
                <w:tab w:val="left" w:pos="478"/>
              </w:tabs>
              <w:spacing w:before="8"/>
              <w:ind w:left="67" w:right="327"/>
              <w:rPr>
                <w:rFonts w:ascii="Calibri Light" w:hAnsi="Calibri Light" w:cs="Calibri Light"/>
                <w:sz w:val="24"/>
                <w:szCs w:val="24"/>
              </w:rPr>
            </w:pPr>
            <w:r w:rsidRPr="00A62ECE">
              <w:rPr>
                <w:rFonts w:ascii="Calibri Light" w:hAnsi="Calibri Light" w:cs="Calibri Light"/>
                <w:sz w:val="24"/>
                <w:szCs w:val="24"/>
              </w:rPr>
              <w:t>e.</w:t>
            </w:r>
            <w:r w:rsidRPr="00A62ECE">
              <w:rPr>
                <w:rFonts w:ascii="Calibri Light" w:hAnsi="Calibri Light" w:cs="Calibri Light"/>
                <w:sz w:val="24"/>
                <w:szCs w:val="24"/>
              </w:rPr>
              <w:tab/>
            </w:r>
            <w:r w:rsidRPr="00BA6480">
              <w:rPr>
                <w:rFonts w:ascii="Calibri Light" w:hAnsi="Calibri Light" w:cs="Calibri Light"/>
                <w:b/>
                <w:sz w:val="28"/>
                <w:szCs w:val="24"/>
              </w:rPr>
              <w:t>Therapeutic diets</w:t>
            </w:r>
            <w:r w:rsidRPr="00A62ECE">
              <w:rPr>
                <w:rFonts w:ascii="Calibri Light" w:hAnsi="Calibri Light" w:cs="Calibri Light"/>
                <w:sz w:val="24"/>
                <w:szCs w:val="24"/>
              </w:rPr>
              <w:t>. Therapeutic diets must be prescribed by the primary care physician.</w:t>
            </w:r>
          </w:p>
        </w:tc>
        <w:tc>
          <w:tcPr>
            <w:tcW w:w="1240" w:type="dxa"/>
            <w:tcBorders>
              <w:top w:val="single" w:sz="8" w:space="0" w:color="000000"/>
              <w:left w:val="single" w:sz="8" w:space="0" w:color="000000"/>
              <w:bottom w:val="single" w:sz="8" w:space="0" w:color="000000"/>
              <w:right w:val="single" w:sz="8" w:space="0" w:color="000000"/>
            </w:tcBorders>
            <w:vAlign w:val="center"/>
          </w:tcPr>
          <w:p w14:paraId="0198A2D0"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7AAC001"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C94DA47"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586BB06"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CC197DE"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9EBEC73" w14:textId="77777777" w:rsidR="00C72183" w:rsidRPr="00AE446E" w:rsidRDefault="00C72183" w:rsidP="001C01D5">
            <w:pPr>
              <w:pStyle w:val="TableParagraph"/>
              <w:rPr>
                <w:rFonts w:ascii="Calibri Light" w:hAnsi="Calibri Light"/>
                <w:sz w:val="24"/>
                <w:szCs w:val="24"/>
              </w:rPr>
            </w:pPr>
          </w:p>
        </w:tc>
      </w:tr>
    </w:tbl>
    <w:p w14:paraId="38B3C00B" w14:textId="77777777" w:rsidR="00BA6480" w:rsidRDefault="00BA6480">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08506D83"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2DB3FD5" w14:textId="77777777" w:rsidR="00C72183" w:rsidRPr="00BA6480" w:rsidRDefault="00C72183" w:rsidP="001C01D5">
            <w:pPr>
              <w:pStyle w:val="TableParagraph"/>
              <w:spacing w:before="100" w:beforeAutospacing="1" w:after="100" w:afterAutospacing="1"/>
              <w:jc w:val="center"/>
              <w:rPr>
                <w:rFonts w:ascii="Calibri Light" w:hAnsi="Calibri Light"/>
                <w:b/>
                <w:sz w:val="24"/>
                <w:szCs w:val="24"/>
              </w:rPr>
            </w:pPr>
            <w:r w:rsidRPr="00BA6480">
              <w:rPr>
                <w:rFonts w:ascii="Calibri Light" w:hAnsi="Calibri Light"/>
                <w:b/>
                <w:sz w:val="28"/>
                <w:szCs w:val="24"/>
              </w:rPr>
              <w:t>125</w:t>
            </w:r>
          </w:p>
        </w:tc>
        <w:tc>
          <w:tcPr>
            <w:tcW w:w="3200" w:type="dxa"/>
            <w:tcBorders>
              <w:top w:val="single" w:sz="8" w:space="0" w:color="000000"/>
              <w:left w:val="single" w:sz="8" w:space="0" w:color="000000"/>
              <w:bottom w:val="single" w:sz="8" w:space="0" w:color="000000"/>
              <w:right w:val="single" w:sz="8" w:space="0" w:color="000000"/>
            </w:tcBorders>
            <w:vAlign w:val="center"/>
          </w:tcPr>
          <w:p w14:paraId="102CC66B" w14:textId="77777777" w:rsidR="00C72183" w:rsidRPr="00BA6480" w:rsidRDefault="00C72183" w:rsidP="001C01D5">
            <w:pPr>
              <w:pStyle w:val="TableParagraph"/>
              <w:numPr>
                <w:ilvl w:val="0"/>
                <w:numId w:val="89"/>
              </w:numPr>
              <w:tabs>
                <w:tab w:val="left" w:pos="484"/>
                <w:tab w:val="left" w:pos="485"/>
              </w:tabs>
              <w:spacing w:before="7"/>
              <w:ind w:hanging="417"/>
              <w:rPr>
                <w:rFonts w:ascii="Calibri Light" w:hAnsi="Calibri Light" w:cs="Calibri Light"/>
                <w:b/>
                <w:sz w:val="28"/>
                <w:szCs w:val="24"/>
              </w:rPr>
            </w:pPr>
            <w:r w:rsidRPr="00BA6480">
              <w:rPr>
                <w:rFonts w:ascii="Calibri Light" w:hAnsi="Calibri Light" w:cs="Calibri Light"/>
                <w:b/>
                <w:sz w:val="28"/>
                <w:szCs w:val="24"/>
              </w:rPr>
              <w:t>Frequency of meals.</w:t>
            </w:r>
          </w:p>
          <w:p w14:paraId="20C4A9E6" w14:textId="77777777" w:rsidR="00C72183" w:rsidRPr="00A62ECE" w:rsidRDefault="00C72183" w:rsidP="001C01D5">
            <w:pPr>
              <w:pStyle w:val="TableParagraph"/>
              <w:tabs>
                <w:tab w:val="left" w:pos="477"/>
                <w:tab w:val="left" w:pos="478"/>
              </w:tabs>
              <w:spacing w:before="8"/>
              <w:ind w:left="67" w:right="327"/>
              <w:rPr>
                <w:rFonts w:ascii="Calibri Light" w:hAnsi="Calibri Light" w:cs="Calibri Light"/>
                <w:sz w:val="24"/>
                <w:szCs w:val="24"/>
              </w:rPr>
            </w:pPr>
          </w:p>
          <w:p w14:paraId="33B6AAC8" w14:textId="77777777" w:rsidR="00C72183" w:rsidRPr="00A62ECE" w:rsidRDefault="00C72183" w:rsidP="001C01D5">
            <w:pPr>
              <w:pStyle w:val="TableParagraph"/>
              <w:numPr>
                <w:ilvl w:val="1"/>
                <w:numId w:val="89"/>
              </w:numPr>
              <w:tabs>
                <w:tab w:val="left" w:pos="448"/>
                <w:tab w:val="left" w:pos="449"/>
              </w:tabs>
              <w:ind w:right="182" w:firstLine="0"/>
              <w:rPr>
                <w:rFonts w:ascii="Calibri Light" w:hAnsi="Calibri Light" w:cs="Calibri Light"/>
                <w:sz w:val="24"/>
                <w:szCs w:val="24"/>
              </w:rPr>
            </w:pPr>
            <w:r w:rsidRPr="00A62ECE">
              <w:rPr>
                <w:rFonts w:ascii="Calibri Light" w:hAnsi="Calibri Light" w:cs="Calibri Light"/>
                <w:sz w:val="24"/>
                <w:szCs w:val="24"/>
              </w:rPr>
              <w:t>Each resident receives and the facility provides at least three meals daily, at regular times comparable to normal mealtimes in the community.</w:t>
            </w:r>
          </w:p>
          <w:p w14:paraId="01C2866A" w14:textId="77777777" w:rsidR="00C72183" w:rsidRPr="00A62ECE" w:rsidRDefault="00C72183" w:rsidP="001C01D5">
            <w:pPr>
              <w:pStyle w:val="TableParagraph"/>
              <w:tabs>
                <w:tab w:val="left" w:pos="477"/>
                <w:tab w:val="left" w:pos="478"/>
              </w:tabs>
              <w:spacing w:before="8"/>
              <w:ind w:left="67" w:right="327"/>
              <w:rPr>
                <w:rFonts w:ascii="Calibri Light" w:hAnsi="Calibri Light" w:cs="Calibri Light"/>
                <w:sz w:val="24"/>
                <w:szCs w:val="24"/>
              </w:rPr>
            </w:pPr>
          </w:p>
          <w:p w14:paraId="1EAB3620" w14:textId="77777777" w:rsidR="00C72183" w:rsidRPr="00A62ECE" w:rsidRDefault="00C72183" w:rsidP="001C01D5">
            <w:pPr>
              <w:pStyle w:val="TableParagraph"/>
              <w:numPr>
                <w:ilvl w:val="1"/>
                <w:numId w:val="89"/>
              </w:numPr>
              <w:tabs>
                <w:tab w:val="left" w:pos="448"/>
                <w:tab w:val="left" w:pos="449"/>
              </w:tabs>
              <w:ind w:right="223" w:firstLine="0"/>
              <w:rPr>
                <w:rFonts w:ascii="Calibri Light" w:hAnsi="Calibri Light" w:cs="Calibri Light"/>
                <w:sz w:val="24"/>
                <w:szCs w:val="24"/>
              </w:rPr>
            </w:pPr>
            <w:r w:rsidRPr="00A62ECE">
              <w:rPr>
                <w:rFonts w:ascii="Calibri Light" w:hAnsi="Calibri Light" w:cs="Calibri Light"/>
                <w:sz w:val="24"/>
                <w:szCs w:val="24"/>
              </w:rPr>
              <w:t>There must be no more than 14 hours between a substantial evening meal and breakfast the following day, except as provided in paragraph (f)(4) of this section.</w:t>
            </w:r>
          </w:p>
          <w:p w14:paraId="29482426" w14:textId="77777777" w:rsidR="00C72183" w:rsidRPr="00A62ECE" w:rsidRDefault="00C72183" w:rsidP="001C01D5">
            <w:pPr>
              <w:pStyle w:val="TableParagraph"/>
              <w:tabs>
                <w:tab w:val="left" w:pos="477"/>
                <w:tab w:val="left" w:pos="478"/>
              </w:tabs>
              <w:spacing w:before="8"/>
              <w:ind w:left="67" w:right="327"/>
              <w:rPr>
                <w:rFonts w:ascii="Calibri Light" w:hAnsi="Calibri Light" w:cs="Calibri Light"/>
                <w:sz w:val="24"/>
                <w:szCs w:val="24"/>
              </w:rPr>
            </w:pPr>
          </w:p>
          <w:p w14:paraId="4F9F8AF6" w14:textId="77777777" w:rsidR="00C72183" w:rsidRPr="00A62ECE" w:rsidRDefault="00C72183" w:rsidP="001C01D5">
            <w:pPr>
              <w:pStyle w:val="TableParagraph"/>
              <w:numPr>
                <w:ilvl w:val="1"/>
                <w:numId w:val="89"/>
              </w:numPr>
              <w:tabs>
                <w:tab w:val="left" w:pos="448"/>
                <w:tab w:val="left" w:pos="449"/>
              </w:tabs>
              <w:spacing w:before="1"/>
              <w:ind w:right="134" w:firstLine="0"/>
              <w:rPr>
                <w:rFonts w:ascii="Calibri Light" w:hAnsi="Calibri Light" w:cs="Calibri Light"/>
                <w:sz w:val="24"/>
                <w:szCs w:val="24"/>
              </w:rPr>
            </w:pPr>
            <w:r w:rsidRPr="00A62ECE">
              <w:rPr>
                <w:rFonts w:ascii="Calibri Light" w:hAnsi="Calibri Light" w:cs="Calibri Light"/>
                <w:sz w:val="24"/>
                <w:szCs w:val="24"/>
              </w:rPr>
              <w:t>The facility staff must offer snacks at bedtime daily.</w:t>
            </w:r>
          </w:p>
          <w:p w14:paraId="36A2F24F" w14:textId="77777777" w:rsidR="00C72183" w:rsidRPr="00A62ECE" w:rsidRDefault="00C72183" w:rsidP="001C01D5">
            <w:pPr>
              <w:pStyle w:val="TableParagraph"/>
              <w:tabs>
                <w:tab w:val="left" w:pos="477"/>
                <w:tab w:val="left" w:pos="478"/>
              </w:tabs>
              <w:spacing w:before="8"/>
              <w:ind w:left="67" w:right="327"/>
              <w:rPr>
                <w:rFonts w:ascii="Calibri Light" w:hAnsi="Calibri Light" w:cs="Calibri Light"/>
                <w:sz w:val="24"/>
                <w:szCs w:val="24"/>
              </w:rPr>
            </w:pPr>
          </w:p>
          <w:p w14:paraId="24368C9B" w14:textId="77777777" w:rsidR="00C72183" w:rsidRPr="00A62ECE" w:rsidRDefault="00C72183" w:rsidP="001C01D5">
            <w:pPr>
              <w:pStyle w:val="TableParagraph"/>
              <w:numPr>
                <w:ilvl w:val="1"/>
                <w:numId w:val="89"/>
              </w:numPr>
              <w:tabs>
                <w:tab w:val="left" w:pos="446"/>
                <w:tab w:val="left" w:pos="447"/>
              </w:tabs>
              <w:ind w:right="60" w:firstLine="0"/>
              <w:rPr>
                <w:rFonts w:ascii="Calibri Light" w:hAnsi="Calibri Light" w:cs="Calibri Light"/>
                <w:sz w:val="24"/>
                <w:szCs w:val="24"/>
              </w:rPr>
            </w:pPr>
            <w:r w:rsidRPr="00A62ECE">
              <w:rPr>
                <w:rFonts w:ascii="Calibri Light" w:hAnsi="Calibri Light" w:cs="Calibri Light"/>
                <w:sz w:val="24"/>
                <w:szCs w:val="24"/>
              </w:rPr>
              <w:t>When a nourishing snack is provided at bedtime, up to 16 hours may elapse between a substantial evening meal and breakfast the following day, if a resident group agrees to this meal span, and a nourishing snack is served.</w:t>
            </w:r>
          </w:p>
        </w:tc>
        <w:tc>
          <w:tcPr>
            <w:tcW w:w="1240" w:type="dxa"/>
            <w:tcBorders>
              <w:top w:val="single" w:sz="8" w:space="0" w:color="000000"/>
              <w:left w:val="single" w:sz="8" w:space="0" w:color="000000"/>
              <w:bottom w:val="single" w:sz="8" w:space="0" w:color="000000"/>
              <w:right w:val="single" w:sz="8" w:space="0" w:color="000000"/>
            </w:tcBorders>
            <w:vAlign w:val="center"/>
          </w:tcPr>
          <w:p w14:paraId="5BBCC9DC"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7498D58F"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2645CA95"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E7984E1"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6EB81E7"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3E376C6" w14:textId="77777777" w:rsidR="00C72183" w:rsidRPr="00AE446E" w:rsidRDefault="00C72183" w:rsidP="001C01D5">
            <w:pPr>
              <w:pStyle w:val="TableParagraph"/>
              <w:rPr>
                <w:rFonts w:ascii="Calibri Light" w:hAnsi="Calibri Light"/>
                <w:sz w:val="24"/>
                <w:szCs w:val="24"/>
              </w:rPr>
            </w:pPr>
          </w:p>
        </w:tc>
      </w:tr>
    </w:tbl>
    <w:p w14:paraId="1085FD6E" w14:textId="77777777" w:rsidR="00BA6480" w:rsidRDefault="00BA6480">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2E18D6CE"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7F581955" w14:textId="77777777" w:rsidR="00C72183" w:rsidRPr="00BA6480" w:rsidRDefault="00C72183" w:rsidP="001C01D5">
            <w:pPr>
              <w:pStyle w:val="TableParagraph"/>
              <w:spacing w:before="100" w:beforeAutospacing="1" w:after="100" w:afterAutospacing="1"/>
              <w:jc w:val="center"/>
              <w:rPr>
                <w:rFonts w:ascii="Calibri Light" w:hAnsi="Calibri Light"/>
                <w:b/>
                <w:sz w:val="24"/>
                <w:szCs w:val="24"/>
              </w:rPr>
            </w:pPr>
            <w:r w:rsidRPr="00BA6480">
              <w:rPr>
                <w:rFonts w:ascii="Calibri Light" w:hAnsi="Calibri Light"/>
                <w:b/>
                <w:sz w:val="28"/>
                <w:szCs w:val="24"/>
              </w:rPr>
              <w:t>126</w:t>
            </w:r>
          </w:p>
        </w:tc>
        <w:tc>
          <w:tcPr>
            <w:tcW w:w="3200" w:type="dxa"/>
            <w:tcBorders>
              <w:top w:val="single" w:sz="8" w:space="0" w:color="000000"/>
              <w:left w:val="single" w:sz="8" w:space="0" w:color="000000"/>
              <w:bottom w:val="single" w:sz="8" w:space="0" w:color="000000"/>
              <w:right w:val="single" w:sz="8" w:space="0" w:color="000000"/>
            </w:tcBorders>
            <w:vAlign w:val="center"/>
          </w:tcPr>
          <w:p w14:paraId="71D0D0CE" w14:textId="77777777" w:rsidR="00C72183" w:rsidRPr="00A62ECE" w:rsidRDefault="00C72183" w:rsidP="001C01D5">
            <w:pPr>
              <w:pStyle w:val="TableParagraph"/>
              <w:tabs>
                <w:tab w:val="left" w:pos="477"/>
                <w:tab w:val="left" w:pos="478"/>
              </w:tabs>
              <w:spacing w:before="8"/>
              <w:ind w:left="67" w:right="327"/>
              <w:rPr>
                <w:rFonts w:ascii="Calibri Light" w:hAnsi="Calibri Light" w:cs="Calibri Light"/>
                <w:sz w:val="24"/>
                <w:szCs w:val="24"/>
              </w:rPr>
            </w:pPr>
            <w:r w:rsidRPr="00A62ECE">
              <w:rPr>
                <w:rFonts w:ascii="Calibri Light" w:hAnsi="Calibri Light" w:cs="Calibri Light"/>
                <w:sz w:val="24"/>
                <w:szCs w:val="24"/>
              </w:rPr>
              <w:t xml:space="preserve">g.  </w:t>
            </w:r>
            <w:r w:rsidRPr="00BA6480">
              <w:rPr>
                <w:rFonts w:ascii="Calibri Light" w:hAnsi="Calibri Light" w:cs="Calibri Light"/>
                <w:b/>
                <w:sz w:val="28"/>
                <w:szCs w:val="24"/>
              </w:rPr>
              <w:t>Assistive devices.</w:t>
            </w:r>
            <w:r w:rsidRPr="00BA6480">
              <w:rPr>
                <w:rFonts w:ascii="Calibri Light" w:hAnsi="Calibri Light" w:cs="Calibri Light"/>
                <w:sz w:val="28"/>
                <w:szCs w:val="24"/>
              </w:rPr>
              <w:t xml:space="preserve">  </w:t>
            </w:r>
            <w:r w:rsidRPr="00A62ECE">
              <w:rPr>
                <w:rFonts w:ascii="Calibri Light" w:hAnsi="Calibri Light" w:cs="Calibri Light"/>
                <w:sz w:val="24"/>
                <w:szCs w:val="24"/>
              </w:rPr>
              <w:t>The facility management must provide special eating equipment and utensils for residents who need them.</w:t>
            </w:r>
          </w:p>
        </w:tc>
        <w:tc>
          <w:tcPr>
            <w:tcW w:w="1240" w:type="dxa"/>
            <w:tcBorders>
              <w:top w:val="single" w:sz="8" w:space="0" w:color="000000"/>
              <w:left w:val="single" w:sz="8" w:space="0" w:color="000000"/>
              <w:bottom w:val="single" w:sz="8" w:space="0" w:color="000000"/>
              <w:right w:val="single" w:sz="8" w:space="0" w:color="000000"/>
            </w:tcBorders>
            <w:vAlign w:val="center"/>
          </w:tcPr>
          <w:p w14:paraId="72E763A5"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1E6B80A"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7B2F1E49"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9A9E1BC"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545D604"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33046CC" w14:textId="77777777" w:rsidR="00C72183" w:rsidRPr="00AE446E" w:rsidRDefault="00C72183" w:rsidP="001C01D5">
            <w:pPr>
              <w:pStyle w:val="TableParagraph"/>
              <w:rPr>
                <w:rFonts w:ascii="Calibri Light" w:hAnsi="Calibri Light"/>
                <w:sz w:val="24"/>
                <w:szCs w:val="24"/>
              </w:rPr>
            </w:pPr>
          </w:p>
        </w:tc>
      </w:tr>
      <w:tr w:rsidR="00C72183" w:rsidRPr="00AE446E" w14:paraId="5BFF86B0"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09F55662" w14:textId="77777777" w:rsidR="00C72183" w:rsidRPr="00A62ECE" w:rsidRDefault="00C72183"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127</w:t>
            </w:r>
          </w:p>
        </w:tc>
        <w:tc>
          <w:tcPr>
            <w:tcW w:w="3200" w:type="dxa"/>
            <w:tcBorders>
              <w:top w:val="single" w:sz="8" w:space="0" w:color="000000"/>
              <w:left w:val="single" w:sz="8" w:space="0" w:color="000000"/>
              <w:bottom w:val="single" w:sz="8" w:space="0" w:color="000000"/>
              <w:right w:val="single" w:sz="8" w:space="0" w:color="000000"/>
            </w:tcBorders>
            <w:vAlign w:val="center"/>
          </w:tcPr>
          <w:p w14:paraId="23FFB443" w14:textId="77777777" w:rsidR="00C72183" w:rsidRPr="00A62ECE" w:rsidRDefault="00C72183" w:rsidP="001C01D5">
            <w:pPr>
              <w:pStyle w:val="TableParagraph"/>
              <w:numPr>
                <w:ilvl w:val="0"/>
                <w:numId w:val="88"/>
              </w:numPr>
              <w:tabs>
                <w:tab w:val="left" w:pos="484"/>
                <w:tab w:val="left" w:pos="485"/>
              </w:tabs>
              <w:spacing w:before="8"/>
              <w:ind w:hanging="417"/>
              <w:rPr>
                <w:rFonts w:ascii="Calibri Light" w:hAnsi="Calibri Light" w:cs="Calibri Light"/>
                <w:sz w:val="24"/>
                <w:szCs w:val="24"/>
              </w:rPr>
            </w:pPr>
            <w:r w:rsidRPr="00BA6480">
              <w:rPr>
                <w:rFonts w:ascii="Calibri Light" w:hAnsi="Calibri Light" w:cs="Calibri Light"/>
                <w:b/>
                <w:sz w:val="28"/>
                <w:szCs w:val="24"/>
              </w:rPr>
              <w:t>Sanitary conditions</w:t>
            </w:r>
            <w:r w:rsidRPr="00A62ECE">
              <w:rPr>
                <w:rFonts w:ascii="Calibri Light" w:hAnsi="Calibri Light" w:cs="Calibri Light"/>
                <w:sz w:val="24"/>
                <w:szCs w:val="24"/>
              </w:rPr>
              <w:t>. The facility must:</w:t>
            </w:r>
          </w:p>
          <w:p w14:paraId="23B32CD5" w14:textId="77777777" w:rsidR="00C72183" w:rsidRPr="00A62ECE" w:rsidRDefault="00C72183" w:rsidP="001C01D5">
            <w:pPr>
              <w:pStyle w:val="TableParagraph"/>
              <w:tabs>
                <w:tab w:val="left" w:pos="477"/>
                <w:tab w:val="left" w:pos="478"/>
              </w:tabs>
              <w:spacing w:before="8"/>
              <w:ind w:left="67" w:right="327"/>
              <w:rPr>
                <w:rFonts w:ascii="Calibri Light" w:hAnsi="Calibri Light" w:cs="Calibri Light"/>
                <w:sz w:val="24"/>
                <w:szCs w:val="24"/>
              </w:rPr>
            </w:pPr>
          </w:p>
          <w:p w14:paraId="2BCBAD97" w14:textId="77777777" w:rsidR="00C72183" w:rsidRPr="00A62ECE" w:rsidRDefault="00C72183" w:rsidP="001C01D5">
            <w:pPr>
              <w:pStyle w:val="TableParagraph"/>
              <w:numPr>
                <w:ilvl w:val="1"/>
                <w:numId w:val="88"/>
              </w:numPr>
              <w:tabs>
                <w:tab w:val="left" w:pos="448"/>
                <w:tab w:val="left" w:pos="449"/>
              </w:tabs>
              <w:ind w:right="271" w:firstLine="0"/>
              <w:rPr>
                <w:rFonts w:ascii="Calibri Light" w:hAnsi="Calibri Light" w:cs="Calibri Light"/>
                <w:sz w:val="24"/>
                <w:szCs w:val="24"/>
              </w:rPr>
            </w:pPr>
            <w:r w:rsidRPr="00A62ECE">
              <w:rPr>
                <w:rFonts w:ascii="Calibri Light" w:hAnsi="Calibri Light" w:cs="Calibri Light"/>
                <w:sz w:val="24"/>
                <w:szCs w:val="24"/>
              </w:rPr>
              <w:t>Procure food from sources approved or considered satisfactory by Federal, State, or local authorities;</w:t>
            </w:r>
          </w:p>
          <w:p w14:paraId="3FCF34E6" w14:textId="77777777" w:rsidR="00C72183" w:rsidRPr="00A62ECE" w:rsidRDefault="00C72183" w:rsidP="001C01D5">
            <w:pPr>
              <w:pStyle w:val="TableParagraph"/>
              <w:tabs>
                <w:tab w:val="left" w:pos="477"/>
                <w:tab w:val="left" w:pos="478"/>
              </w:tabs>
              <w:spacing w:before="8"/>
              <w:ind w:left="67" w:right="327"/>
              <w:rPr>
                <w:rFonts w:ascii="Calibri Light" w:hAnsi="Calibri Light" w:cs="Calibri Light"/>
                <w:sz w:val="24"/>
                <w:szCs w:val="24"/>
              </w:rPr>
            </w:pPr>
          </w:p>
          <w:p w14:paraId="0B2D3A7E" w14:textId="77777777" w:rsidR="00C72183" w:rsidRPr="00A62ECE" w:rsidRDefault="00C72183" w:rsidP="001C01D5">
            <w:pPr>
              <w:pStyle w:val="TableParagraph"/>
              <w:numPr>
                <w:ilvl w:val="1"/>
                <w:numId w:val="88"/>
              </w:numPr>
              <w:tabs>
                <w:tab w:val="left" w:pos="448"/>
                <w:tab w:val="left" w:pos="449"/>
              </w:tabs>
              <w:ind w:right="374" w:firstLine="0"/>
              <w:rPr>
                <w:rFonts w:ascii="Calibri Light" w:hAnsi="Calibri Light" w:cs="Calibri Light"/>
                <w:sz w:val="24"/>
                <w:szCs w:val="24"/>
              </w:rPr>
            </w:pPr>
            <w:r w:rsidRPr="00A62ECE">
              <w:rPr>
                <w:rFonts w:ascii="Calibri Light" w:hAnsi="Calibri Light" w:cs="Calibri Light"/>
                <w:sz w:val="24"/>
                <w:szCs w:val="24"/>
              </w:rPr>
              <w:t>Store, prepare, distribute, and serve food under sanitary conditions; and</w:t>
            </w:r>
          </w:p>
          <w:p w14:paraId="6129AC91" w14:textId="77777777" w:rsidR="00C72183" w:rsidRPr="00A62ECE" w:rsidRDefault="00C72183" w:rsidP="001C01D5">
            <w:pPr>
              <w:pStyle w:val="TableParagraph"/>
              <w:tabs>
                <w:tab w:val="left" w:pos="477"/>
                <w:tab w:val="left" w:pos="478"/>
              </w:tabs>
              <w:spacing w:before="8"/>
              <w:ind w:left="67" w:right="327"/>
              <w:rPr>
                <w:rFonts w:ascii="Calibri Light" w:hAnsi="Calibri Light" w:cs="Calibri Light"/>
                <w:sz w:val="24"/>
                <w:szCs w:val="24"/>
              </w:rPr>
            </w:pPr>
          </w:p>
          <w:p w14:paraId="16CE2ABE" w14:textId="77777777" w:rsidR="00C72183" w:rsidRPr="00A62ECE" w:rsidRDefault="00C72183" w:rsidP="001C01D5">
            <w:pPr>
              <w:pStyle w:val="TableParagraph"/>
              <w:numPr>
                <w:ilvl w:val="1"/>
                <w:numId w:val="88"/>
              </w:numPr>
              <w:tabs>
                <w:tab w:val="left" w:pos="448"/>
                <w:tab w:val="left" w:pos="449"/>
              </w:tabs>
              <w:spacing w:before="1"/>
              <w:ind w:firstLine="0"/>
              <w:rPr>
                <w:rFonts w:ascii="Calibri Light" w:hAnsi="Calibri Light" w:cs="Calibri Light"/>
                <w:sz w:val="24"/>
                <w:szCs w:val="24"/>
              </w:rPr>
            </w:pPr>
            <w:r w:rsidRPr="00A62ECE">
              <w:rPr>
                <w:rFonts w:ascii="Calibri Light" w:hAnsi="Calibri Light" w:cs="Calibri Light"/>
                <w:sz w:val="24"/>
                <w:szCs w:val="24"/>
              </w:rPr>
              <w:t>Dispose of garbage and refuse properly.</w:t>
            </w:r>
          </w:p>
        </w:tc>
        <w:tc>
          <w:tcPr>
            <w:tcW w:w="1240" w:type="dxa"/>
            <w:tcBorders>
              <w:top w:val="single" w:sz="8" w:space="0" w:color="000000"/>
              <w:left w:val="single" w:sz="8" w:space="0" w:color="000000"/>
              <w:bottom w:val="single" w:sz="8" w:space="0" w:color="000000"/>
              <w:right w:val="single" w:sz="8" w:space="0" w:color="000000"/>
            </w:tcBorders>
            <w:vAlign w:val="center"/>
          </w:tcPr>
          <w:p w14:paraId="7E4A7C5C"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A91BE40"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43C5539"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99E397B"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610125A"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619CEB66" w14:textId="77777777" w:rsidR="00C72183" w:rsidRPr="00AE446E" w:rsidRDefault="00C72183" w:rsidP="001C01D5">
            <w:pPr>
              <w:pStyle w:val="TableParagraph"/>
              <w:rPr>
                <w:rFonts w:ascii="Calibri Light" w:hAnsi="Calibri Light"/>
                <w:sz w:val="24"/>
                <w:szCs w:val="24"/>
              </w:rPr>
            </w:pPr>
          </w:p>
        </w:tc>
      </w:tr>
    </w:tbl>
    <w:p w14:paraId="74DEF795" w14:textId="77777777" w:rsidR="00BA6480" w:rsidRDefault="00BA6480">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0EB7AB91"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8CD13AE" w14:textId="77777777" w:rsidR="00C72183" w:rsidRPr="00A62ECE" w:rsidRDefault="00C72183"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128</w:t>
            </w:r>
          </w:p>
        </w:tc>
        <w:tc>
          <w:tcPr>
            <w:tcW w:w="3200" w:type="dxa"/>
            <w:tcBorders>
              <w:top w:val="single" w:sz="8" w:space="0" w:color="000000"/>
              <w:left w:val="single" w:sz="8" w:space="0" w:color="000000"/>
              <w:bottom w:val="single" w:sz="8" w:space="0" w:color="000000"/>
              <w:right w:val="single" w:sz="8" w:space="0" w:color="000000"/>
            </w:tcBorders>
            <w:vAlign w:val="center"/>
          </w:tcPr>
          <w:p w14:paraId="5E78BA20"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b/>
                <w:sz w:val="28"/>
                <w:szCs w:val="24"/>
              </w:rPr>
            </w:pPr>
            <w:r w:rsidRPr="00A62ECE">
              <w:rPr>
                <w:rFonts w:ascii="Calibri Light" w:hAnsi="Calibri Light" w:cs="Calibri Light"/>
                <w:b/>
                <w:sz w:val="28"/>
                <w:szCs w:val="24"/>
              </w:rPr>
              <w:t>§ 51.150 Physician services.</w:t>
            </w:r>
          </w:p>
          <w:p w14:paraId="58893524"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r w:rsidRPr="00A62ECE">
              <w:rPr>
                <w:rFonts w:ascii="Calibri Light" w:hAnsi="Calibri Light" w:cs="Calibri Light"/>
                <w:sz w:val="24"/>
                <w:szCs w:val="24"/>
              </w:rPr>
              <w:t>A physician must personally approve in writing a recommendation that an individual be admitted to a facility. Each resident must remain under the care of a physician.</w:t>
            </w:r>
          </w:p>
          <w:p w14:paraId="22C885EA"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p>
          <w:p w14:paraId="01C621B3" w14:textId="77777777" w:rsidR="00C72183" w:rsidRPr="00A62ECE" w:rsidRDefault="00C72183" w:rsidP="001C01D5">
            <w:pPr>
              <w:pStyle w:val="TableParagraph"/>
              <w:numPr>
                <w:ilvl w:val="0"/>
                <w:numId w:val="92"/>
              </w:numPr>
              <w:tabs>
                <w:tab w:val="left" w:pos="484"/>
                <w:tab w:val="left" w:pos="485"/>
              </w:tabs>
              <w:ind w:right="667" w:firstLine="0"/>
              <w:rPr>
                <w:rFonts w:ascii="Calibri Light" w:hAnsi="Calibri Light" w:cs="Calibri Light"/>
                <w:sz w:val="24"/>
                <w:szCs w:val="24"/>
              </w:rPr>
            </w:pPr>
            <w:r w:rsidRPr="00A62ECE">
              <w:rPr>
                <w:rFonts w:ascii="Calibri Light" w:hAnsi="Calibri Light" w:cs="Calibri Light"/>
                <w:sz w:val="24"/>
                <w:szCs w:val="24"/>
              </w:rPr>
              <w:t>Physician supervision. The facility management must ensure that:</w:t>
            </w:r>
          </w:p>
          <w:p w14:paraId="290792A4"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p>
          <w:p w14:paraId="2291636A" w14:textId="77777777" w:rsidR="00C72183" w:rsidRPr="00A62ECE" w:rsidRDefault="00C72183" w:rsidP="001C01D5">
            <w:pPr>
              <w:pStyle w:val="TableParagraph"/>
              <w:numPr>
                <w:ilvl w:val="1"/>
                <w:numId w:val="92"/>
              </w:numPr>
              <w:tabs>
                <w:tab w:val="left" w:pos="484"/>
                <w:tab w:val="left" w:pos="485"/>
              </w:tabs>
              <w:spacing w:before="1"/>
              <w:ind w:right="602" w:firstLine="0"/>
              <w:rPr>
                <w:rFonts w:ascii="Calibri Light" w:hAnsi="Calibri Light" w:cs="Calibri Light"/>
                <w:sz w:val="24"/>
                <w:szCs w:val="24"/>
              </w:rPr>
            </w:pPr>
            <w:r w:rsidRPr="00A62ECE">
              <w:rPr>
                <w:rFonts w:ascii="Calibri Light" w:hAnsi="Calibri Light" w:cs="Calibri Light"/>
                <w:sz w:val="24"/>
                <w:szCs w:val="24"/>
              </w:rPr>
              <w:t>The medical care of each resident is supervised by a primary care physician;</w:t>
            </w:r>
          </w:p>
          <w:p w14:paraId="3E9FAF14"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p>
          <w:p w14:paraId="0F0C5661" w14:textId="77777777" w:rsidR="00C72183" w:rsidRPr="00A62ECE" w:rsidRDefault="00C72183" w:rsidP="001C01D5">
            <w:pPr>
              <w:pStyle w:val="TableParagraph"/>
              <w:numPr>
                <w:ilvl w:val="1"/>
                <w:numId w:val="92"/>
              </w:numPr>
              <w:tabs>
                <w:tab w:val="left" w:pos="484"/>
                <w:tab w:val="left" w:pos="485"/>
              </w:tabs>
              <w:ind w:right="189" w:firstLine="0"/>
              <w:rPr>
                <w:rFonts w:ascii="Calibri Light" w:hAnsi="Calibri Light" w:cs="Calibri Light"/>
                <w:sz w:val="24"/>
                <w:szCs w:val="24"/>
              </w:rPr>
            </w:pPr>
            <w:r w:rsidRPr="00A62ECE">
              <w:rPr>
                <w:rFonts w:ascii="Calibri Light" w:hAnsi="Calibri Light" w:cs="Calibri Light"/>
                <w:sz w:val="24"/>
                <w:szCs w:val="24"/>
              </w:rPr>
              <w:t>Each resident’s medical record must list the name of the resident’s primary physician; and</w:t>
            </w:r>
          </w:p>
          <w:p w14:paraId="675A7EFC"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p>
          <w:p w14:paraId="15C668C9" w14:textId="77777777" w:rsidR="00C72183" w:rsidRPr="00A62ECE" w:rsidRDefault="00C72183" w:rsidP="001C01D5">
            <w:pPr>
              <w:pStyle w:val="TableParagraph"/>
              <w:numPr>
                <w:ilvl w:val="1"/>
                <w:numId w:val="92"/>
              </w:numPr>
              <w:tabs>
                <w:tab w:val="left" w:pos="485"/>
              </w:tabs>
              <w:ind w:right="300" w:firstLine="0"/>
              <w:jc w:val="both"/>
              <w:rPr>
                <w:rFonts w:ascii="Calibri Light" w:hAnsi="Calibri Light" w:cs="Calibri Light"/>
                <w:sz w:val="24"/>
                <w:szCs w:val="24"/>
              </w:rPr>
            </w:pPr>
            <w:r w:rsidRPr="00A62ECE">
              <w:rPr>
                <w:rFonts w:ascii="Calibri Light" w:hAnsi="Calibri Light" w:cs="Calibri Light"/>
                <w:sz w:val="24"/>
                <w:szCs w:val="24"/>
              </w:rPr>
              <w:t>Another physician supervises the medical care of residents when their primary physician is unavailable.</w:t>
            </w:r>
          </w:p>
        </w:tc>
        <w:tc>
          <w:tcPr>
            <w:tcW w:w="1240" w:type="dxa"/>
            <w:tcBorders>
              <w:top w:val="single" w:sz="8" w:space="0" w:color="000000"/>
              <w:left w:val="single" w:sz="8" w:space="0" w:color="000000"/>
              <w:bottom w:val="single" w:sz="8" w:space="0" w:color="000000"/>
              <w:right w:val="single" w:sz="8" w:space="0" w:color="000000"/>
            </w:tcBorders>
            <w:vAlign w:val="center"/>
          </w:tcPr>
          <w:p w14:paraId="77AE9552"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7FA374BA"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3CC21335"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C67BA08"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258C6AF"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12CAF222" w14:textId="77777777" w:rsidR="00C72183" w:rsidRPr="00AE446E" w:rsidRDefault="00C72183" w:rsidP="001C01D5">
            <w:pPr>
              <w:pStyle w:val="TableParagraph"/>
              <w:rPr>
                <w:rFonts w:ascii="Calibri Light" w:hAnsi="Calibri Light"/>
                <w:sz w:val="24"/>
                <w:szCs w:val="24"/>
              </w:rPr>
            </w:pPr>
          </w:p>
        </w:tc>
      </w:tr>
      <w:tr w:rsidR="00C72183" w:rsidRPr="00AE446E" w14:paraId="4C73E645"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373D8968" w14:textId="77777777" w:rsidR="00C72183" w:rsidRPr="00A62ECE" w:rsidRDefault="00C72183"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129</w:t>
            </w:r>
          </w:p>
        </w:tc>
        <w:tc>
          <w:tcPr>
            <w:tcW w:w="3200" w:type="dxa"/>
            <w:tcBorders>
              <w:top w:val="single" w:sz="8" w:space="0" w:color="000000"/>
              <w:left w:val="single" w:sz="8" w:space="0" w:color="000000"/>
              <w:bottom w:val="single" w:sz="8" w:space="0" w:color="000000"/>
              <w:right w:val="single" w:sz="8" w:space="0" w:color="000000"/>
            </w:tcBorders>
            <w:vAlign w:val="center"/>
          </w:tcPr>
          <w:p w14:paraId="4ECD294E"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r w:rsidRPr="00A62ECE">
              <w:rPr>
                <w:rFonts w:ascii="Calibri Light" w:hAnsi="Calibri Light" w:cs="Calibri Light"/>
                <w:sz w:val="24"/>
                <w:szCs w:val="24"/>
              </w:rPr>
              <w:t xml:space="preserve">b. </w:t>
            </w:r>
            <w:r w:rsidRPr="00A62ECE">
              <w:rPr>
                <w:rFonts w:ascii="Calibri Light" w:hAnsi="Calibri Light" w:cs="Calibri Light"/>
                <w:b/>
                <w:sz w:val="28"/>
                <w:szCs w:val="24"/>
              </w:rPr>
              <w:t>Physician visits.</w:t>
            </w:r>
            <w:r w:rsidRPr="00A62ECE">
              <w:rPr>
                <w:rFonts w:ascii="Calibri Light" w:hAnsi="Calibri Light" w:cs="Calibri Light"/>
                <w:sz w:val="28"/>
                <w:szCs w:val="24"/>
              </w:rPr>
              <w:t xml:space="preserve"> </w:t>
            </w:r>
            <w:r w:rsidRPr="00A62ECE">
              <w:rPr>
                <w:rFonts w:ascii="Calibri Light" w:hAnsi="Calibri Light" w:cs="Calibri Light"/>
                <w:sz w:val="24"/>
                <w:szCs w:val="24"/>
              </w:rPr>
              <w:t>The physician must:</w:t>
            </w:r>
          </w:p>
          <w:p w14:paraId="2FB67CF7"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p>
          <w:p w14:paraId="06E4CB3A" w14:textId="77777777" w:rsidR="00C72183" w:rsidRPr="00A62ECE" w:rsidRDefault="00C72183" w:rsidP="001C01D5">
            <w:pPr>
              <w:pStyle w:val="TableParagraph"/>
              <w:numPr>
                <w:ilvl w:val="0"/>
                <w:numId w:val="91"/>
              </w:numPr>
              <w:tabs>
                <w:tab w:val="left" w:pos="449"/>
              </w:tabs>
              <w:ind w:right="206" w:firstLine="0"/>
              <w:jc w:val="both"/>
              <w:rPr>
                <w:rFonts w:ascii="Calibri Light" w:hAnsi="Calibri Light" w:cs="Calibri Light"/>
                <w:sz w:val="24"/>
                <w:szCs w:val="24"/>
              </w:rPr>
            </w:pPr>
            <w:r w:rsidRPr="00A62ECE">
              <w:rPr>
                <w:rFonts w:ascii="Calibri Light" w:hAnsi="Calibri Light" w:cs="Calibri Light"/>
                <w:sz w:val="24"/>
                <w:szCs w:val="24"/>
              </w:rPr>
              <w:t>Review the resident’s total program of care, including medications and treatments, at each visit required by paragraph (c) of this section;</w:t>
            </w:r>
          </w:p>
          <w:p w14:paraId="12552C17"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p>
          <w:p w14:paraId="688934C9" w14:textId="77777777" w:rsidR="00C72183" w:rsidRPr="00A62ECE" w:rsidRDefault="00C72183" w:rsidP="001C01D5">
            <w:pPr>
              <w:pStyle w:val="TableParagraph"/>
              <w:numPr>
                <w:ilvl w:val="0"/>
                <w:numId w:val="91"/>
              </w:numPr>
              <w:tabs>
                <w:tab w:val="left" w:pos="446"/>
                <w:tab w:val="left" w:pos="447"/>
              </w:tabs>
              <w:ind w:right="177" w:firstLine="0"/>
              <w:rPr>
                <w:rFonts w:ascii="Calibri Light" w:hAnsi="Calibri Light" w:cs="Calibri Light"/>
                <w:sz w:val="24"/>
                <w:szCs w:val="24"/>
              </w:rPr>
            </w:pPr>
            <w:r w:rsidRPr="00A62ECE">
              <w:rPr>
                <w:rFonts w:ascii="Calibri Light" w:hAnsi="Calibri Light" w:cs="Calibri Light"/>
                <w:sz w:val="24"/>
                <w:szCs w:val="24"/>
              </w:rPr>
              <w:t>Write, sign, and date progress notes at each visit; and</w:t>
            </w:r>
          </w:p>
          <w:p w14:paraId="72BAF954"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p>
          <w:p w14:paraId="09FC0474" w14:textId="77777777" w:rsidR="00C72183" w:rsidRPr="00A62ECE" w:rsidRDefault="00C72183" w:rsidP="001C01D5">
            <w:pPr>
              <w:pStyle w:val="TableParagraph"/>
              <w:numPr>
                <w:ilvl w:val="0"/>
                <w:numId w:val="91"/>
              </w:numPr>
              <w:tabs>
                <w:tab w:val="left" w:pos="449"/>
              </w:tabs>
              <w:ind w:firstLine="0"/>
              <w:jc w:val="both"/>
              <w:rPr>
                <w:rFonts w:ascii="Calibri Light" w:hAnsi="Calibri Light" w:cs="Calibri Light"/>
                <w:sz w:val="24"/>
                <w:szCs w:val="24"/>
              </w:rPr>
            </w:pPr>
            <w:r w:rsidRPr="00A62ECE">
              <w:rPr>
                <w:rFonts w:ascii="Calibri Light" w:hAnsi="Calibri Light" w:cs="Calibri Light"/>
                <w:sz w:val="24"/>
                <w:szCs w:val="24"/>
              </w:rPr>
              <w:t>Sign and date all orders.</w:t>
            </w:r>
          </w:p>
        </w:tc>
        <w:tc>
          <w:tcPr>
            <w:tcW w:w="1240" w:type="dxa"/>
            <w:tcBorders>
              <w:top w:val="single" w:sz="8" w:space="0" w:color="000000"/>
              <w:left w:val="single" w:sz="8" w:space="0" w:color="000000"/>
              <w:bottom w:val="single" w:sz="8" w:space="0" w:color="000000"/>
              <w:right w:val="single" w:sz="8" w:space="0" w:color="000000"/>
            </w:tcBorders>
            <w:vAlign w:val="center"/>
          </w:tcPr>
          <w:p w14:paraId="24439036"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F0038B0"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68BA64E"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4677ED88"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1E0432A"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137D640C" w14:textId="77777777" w:rsidR="00C72183" w:rsidRPr="00AE446E" w:rsidRDefault="00C72183" w:rsidP="001C01D5">
            <w:pPr>
              <w:pStyle w:val="TableParagraph"/>
              <w:rPr>
                <w:rFonts w:ascii="Calibri Light" w:hAnsi="Calibri Light"/>
                <w:sz w:val="24"/>
                <w:szCs w:val="24"/>
              </w:rPr>
            </w:pPr>
          </w:p>
        </w:tc>
      </w:tr>
      <w:tr w:rsidR="00C72183" w:rsidRPr="00AE446E" w14:paraId="67F46791"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1555C19B" w14:textId="77777777" w:rsidR="00C72183" w:rsidRPr="00A62ECE" w:rsidRDefault="00C72183"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130</w:t>
            </w:r>
          </w:p>
        </w:tc>
        <w:tc>
          <w:tcPr>
            <w:tcW w:w="3200" w:type="dxa"/>
            <w:tcBorders>
              <w:top w:val="single" w:sz="8" w:space="0" w:color="000000"/>
              <w:left w:val="single" w:sz="8" w:space="0" w:color="000000"/>
              <w:bottom w:val="single" w:sz="8" w:space="0" w:color="000000"/>
              <w:right w:val="single" w:sz="8" w:space="0" w:color="000000"/>
            </w:tcBorders>
            <w:vAlign w:val="center"/>
          </w:tcPr>
          <w:p w14:paraId="15F1174D" w14:textId="77777777" w:rsidR="00C72183" w:rsidRPr="00A62ECE" w:rsidRDefault="00C72183" w:rsidP="001C01D5">
            <w:pPr>
              <w:pStyle w:val="TableParagraph"/>
              <w:numPr>
                <w:ilvl w:val="0"/>
                <w:numId w:val="94"/>
              </w:numPr>
              <w:tabs>
                <w:tab w:val="left" w:pos="477"/>
                <w:tab w:val="left" w:pos="478"/>
              </w:tabs>
              <w:spacing w:before="8"/>
              <w:ind w:hanging="410"/>
              <w:rPr>
                <w:rFonts w:ascii="Calibri Light" w:hAnsi="Calibri Light" w:cs="Calibri Light"/>
                <w:b/>
                <w:sz w:val="28"/>
                <w:szCs w:val="24"/>
              </w:rPr>
            </w:pPr>
            <w:r w:rsidRPr="00A62ECE">
              <w:rPr>
                <w:rFonts w:ascii="Calibri Light" w:hAnsi="Calibri Light" w:cs="Calibri Light"/>
                <w:b/>
                <w:sz w:val="28"/>
                <w:szCs w:val="24"/>
              </w:rPr>
              <w:t>Frequency of physician visits.</w:t>
            </w:r>
          </w:p>
          <w:p w14:paraId="5D179D18"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p>
          <w:p w14:paraId="6DF27D6E" w14:textId="77777777" w:rsidR="00C72183" w:rsidRPr="00A62ECE" w:rsidRDefault="00C72183" w:rsidP="001C01D5">
            <w:pPr>
              <w:pStyle w:val="TableParagraph"/>
              <w:numPr>
                <w:ilvl w:val="1"/>
                <w:numId w:val="94"/>
              </w:numPr>
              <w:tabs>
                <w:tab w:val="left" w:pos="448"/>
                <w:tab w:val="left" w:pos="449"/>
              </w:tabs>
              <w:ind w:right="120" w:firstLine="0"/>
              <w:rPr>
                <w:rFonts w:ascii="Calibri Light" w:hAnsi="Calibri Light" w:cs="Calibri Light"/>
                <w:sz w:val="24"/>
                <w:szCs w:val="24"/>
              </w:rPr>
            </w:pPr>
            <w:r w:rsidRPr="00A62ECE">
              <w:rPr>
                <w:rFonts w:ascii="Calibri Light" w:hAnsi="Calibri Light" w:cs="Calibri Light"/>
                <w:sz w:val="24"/>
                <w:szCs w:val="24"/>
              </w:rPr>
              <w:t>The resident must be seen by the primary physician at least once every 30 days for the first 90 days after admission, and at least once every 60 days thereafter, or more frequently based on the condition of the resident.</w:t>
            </w:r>
          </w:p>
          <w:p w14:paraId="0AC2CB64"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p>
          <w:p w14:paraId="6E017A7D" w14:textId="77777777" w:rsidR="00C72183" w:rsidRPr="00A62ECE" w:rsidRDefault="00C72183" w:rsidP="001C01D5">
            <w:pPr>
              <w:pStyle w:val="TableParagraph"/>
              <w:numPr>
                <w:ilvl w:val="1"/>
                <w:numId w:val="94"/>
              </w:numPr>
              <w:tabs>
                <w:tab w:val="left" w:pos="448"/>
                <w:tab w:val="left" w:pos="449"/>
              </w:tabs>
              <w:spacing w:before="1"/>
              <w:ind w:right="161" w:firstLine="0"/>
              <w:rPr>
                <w:rFonts w:ascii="Calibri Light" w:hAnsi="Calibri Light" w:cs="Calibri Light"/>
                <w:sz w:val="24"/>
                <w:szCs w:val="24"/>
              </w:rPr>
            </w:pPr>
            <w:r w:rsidRPr="00A62ECE">
              <w:rPr>
                <w:rFonts w:ascii="Calibri Light" w:hAnsi="Calibri Light" w:cs="Calibri Light"/>
                <w:sz w:val="24"/>
                <w:szCs w:val="24"/>
              </w:rPr>
              <w:t>A physician visit is considered timely if it occurs not later than 10 days after the date the visit was required.</w:t>
            </w:r>
          </w:p>
          <w:p w14:paraId="49C51255"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p>
          <w:p w14:paraId="285D29B6" w14:textId="77777777" w:rsidR="00C72183" w:rsidRPr="00A62ECE" w:rsidRDefault="00C72183" w:rsidP="001C01D5">
            <w:pPr>
              <w:pStyle w:val="TableParagraph"/>
              <w:numPr>
                <w:ilvl w:val="1"/>
                <w:numId w:val="94"/>
              </w:numPr>
              <w:tabs>
                <w:tab w:val="left" w:pos="448"/>
                <w:tab w:val="left" w:pos="449"/>
              </w:tabs>
              <w:ind w:right="190" w:firstLine="0"/>
              <w:rPr>
                <w:rFonts w:ascii="Calibri Light" w:hAnsi="Calibri Light" w:cs="Calibri Light"/>
                <w:sz w:val="24"/>
                <w:szCs w:val="24"/>
              </w:rPr>
            </w:pPr>
            <w:r w:rsidRPr="00A62ECE">
              <w:rPr>
                <w:rFonts w:ascii="Calibri Light" w:hAnsi="Calibri Light" w:cs="Calibri Light"/>
                <w:sz w:val="24"/>
                <w:szCs w:val="24"/>
              </w:rPr>
              <w:t>Except as provided in paragraphs (c) (4) of this section, all required physician visits must be made by the physician personally.</w:t>
            </w:r>
          </w:p>
          <w:p w14:paraId="1915F500"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p>
          <w:p w14:paraId="7A64B838" w14:textId="77777777" w:rsidR="00C72183" w:rsidRPr="00A62ECE" w:rsidRDefault="00C72183" w:rsidP="001C01D5">
            <w:pPr>
              <w:pStyle w:val="TableParagraph"/>
              <w:numPr>
                <w:ilvl w:val="1"/>
                <w:numId w:val="94"/>
              </w:numPr>
              <w:tabs>
                <w:tab w:val="left" w:pos="448"/>
                <w:tab w:val="left" w:pos="449"/>
              </w:tabs>
              <w:ind w:right="45" w:firstLine="0"/>
              <w:rPr>
                <w:rFonts w:ascii="Calibri Light" w:hAnsi="Calibri Light" w:cs="Calibri Light"/>
                <w:sz w:val="24"/>
                <w:szCs w:val="24"/>
              </w:rPr>
            </w:pPr>
            <w:r w:rsidRPr="00A62ECE">
              <w:rPr>
                <w:rFonts w:ascii="Calibri Light" w:hAnsi="Calibri Light" w:cs="Calibri Light"/>
                <w:sz w:val="24"/>
                <w:szCs w:val="24"/>
              </w:rPr>
              <w:t>At the option of the physician, required visits in the facility after the initial visit may alternate between personal visits by the physician and visits by a physician assistant, nurse practitioner, or clinical nurse specialist in accordance with paragraph (e) of this section.</w:t>
            </w:r>
          </w:p>
        </w:tc>
        <w:tc>
          <w:tcPr>
            <w:tcW w:w="1240" w:type="dxa"/>
            <w:tcBorders>
              <w:top w:val="single" w:sz="8" w:space="0" w:color="000000"/>
              <w:left w:val="single" w:sz="8" w:space="0" w:color="000000"/>
              <w:bottom w:val="single" w:sz="8" w:space="0" w:color="000000"/>
              <w:right w:val="single" w:sz="8" w:space="0" w:color="000000"/>
            </w:tcBorders>
            <w:vAlign w:val="center"/>
          </w:tcPr>
          <w:p w14:paraId="04FC3788"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AEB0132"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499BC20"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8D2CCC0"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A05B345"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77BB4FE1" w14:textId="77777777" w:rsidR="00C72183" w:rsidRPr="00AE446E" w:rsidRDefault="00C72183" w:rsidP="001C01D5">
            <w:pPr>
              <w:pStyle w:val="TableParagraph"/>
              <w:rPr>
                <w:rFonts w:ascii="Calibri Light" w:hAnsi="Calibri Light"/>
                <w:sz w:val="24"/>
                <w:szCs w:val="24"/>
              </w:rPr>
            </w:pPr>
          </w:p>
        </w:tc>
      </w:tr>
      <w:tr w:rsidR="00C72183" w:rsidRPr="00AE446E" w14:paraId="692A5E6C"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6361732" w14:textId="77777777" w:rsidR="00C72183" w:rsidRPr="00A62ECE" w:rsidRDefault="00C72183"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131</w:t>
            </w:r>
          </w:p>
        </w:tc>
        <w:tc>
          <w:tcPr>
            <w:tcW w:w="3200" w:type="dxa"/>
            <w:tcBorders>
              <w:top w:val="single" w:sz="8" w:space="0" w:color="000000"/>
              <w:left w:val="single" w:sz="8" w:space="0" w:color="000000"/>
              <w:bottom w:val="single" w:sz="8" w:space="0" w:color="000000"/>
              <w:right w:val="single" w:sz="8" w:space="0" w:color="000000"/>
            </w:tcBorders>
            <w:vAlign w:val="center"/>
          </w:tcPr>
          <w:p w14:paraId="042493C3" w14:textId="77777777" w:rsidR="00BA6480" w:rsidRPr="00BA6480" w:rsidRDefault="00C72183" w:rsidP="00BA6480">
            <w:pPr>
              <w:pStyle w:val="TableParagraph"/>
              <w:numPr>
                <w:ilvl w:val="0"/>
                <w:numId w:val="94"/>
              </w:numPr>
              <w:tabs>
                <w:tab w:val="left" w:pos="484"/>
                <w:tab w:val="left" w:pos="485"/>
              </w:tabs>
              <w:spacing w:before="8"/>
              <w:rPr>
                <w:rFonts w:ascii="Calibri Light" w:hAnsi="Calibri Light" w:cs="Calibri Light"/>
                <w:sz w:val="24"/>
                <w:szCs w:val="24"/>
              </w:rPr>
            </w:pPr>
            <w:r w:rsidRPr="00A62ECE">
              <w:rPr>
                <w:rFonts w:ascii="Calibri Light" w:hAnsi="Calibri Light" w:cs="Calibri Light"/>
                <w:b/>
                <w:sz w:val="28"/>
                <w:szCs w:val="24"/>
              </w:rPr>
              <w:t>Availability of physicians for emergency care</w:t>
            </w:r>
            <w:r w:rsidRPr="00A62ECE">
              <w:rPr>
                <w:rFonts w:ascii="Calibri Light" w:hAnsi="Calibri Light" w:cs="Calibri Light"/>
                <w:sz w:val="24"/>
                <w:szCs w:val="24"/>
              </w:rPr>
              <w:t>. The facility management must provide or arrange for the provision of physician services 24 hours a day, 7 days per week, in case of an emergency.</w:t>
            </w:r>
          </w:p>
        </w:tc>
        <w:tc>
          <w:tcPr>
            <w:tcW w:w="1240" w:type="dxa"/>
            <w:tcBorders>
              <w:top w:val="single" w:sz="8" w:space="0" w:color="000000"/>
              <w:left w:val="single" w:sz="8" w:space="0" w:color="000000"/>
              <w:bottom w:val="single" w:sz="8" w:space="0" w:color="000000"/>
              <w:right w:val="single" w:sz="8" w:space="0" w:color="000000"/>
            </w:tcBorders>
            <w:vAlign w:val="center"/>
          </w:tcPr>
          <w:p w14:paraId="0A4554F8"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20D95941"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D41DE11"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2F108A4"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3E56CF2"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33915303" w14:textId="77777777" w:rsidR="00C72183" w:rsidRPr="00AE446E" w:rsidRDefault="00C72183" w:rsidP="001C01D5">
            <w:pPr>
              <w:pStyle w:val="TableParagraph"/>
              <w:rPr>
                <w:rFonts w:ascii="Calibri Light" w:hAnsi="Calibri Light"/>
                <w:sz w:val="24"/>
                <w:szCs w:val="24"/>
              </w:rPr>
            </w:pPr>
          </w:p>
        </w:tc>
      </w:tr>
    </w:tbl>
    <w:p w14:paraId="19754841" w14:textId="77777777" w:rsidR="00BA6480" w:rsidRDefault="00BA6480">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38ADDC18"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361921F" w14:textId="77777777" w:rsidR="00C72183" w:rsidRPr="00A62ECE" w:rsidRDefault="00C72183"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132</w:t>
            </w:r>
          </w:p>
        </w:tc>
        <w:tc>
          <w:tcPr>
            <w:tcW w:w="3200" w:type="dxa"/>
            <w:tcBorders>
              <w:top w:val="single" w:sz="8" w:space="0" w:color="000000"/>
              <w:left w:val="single" w:sz="8" w:space="0" w:color="000000"/>
              <w:bottom w:val="single" w:sz="8" w:space="0" w:color="000000"/>
              <w:right w:val="single" w:sz="8" w:space="0" w:color="000000"/>
            </w:tcBorders>
            <w:vAlign w:val="center"/>
          </w:tcPr>
          <w:p w14:paraId="112F850F" w14:textId="77777777" w:rsidR="00C72183" w:rsidRPr="00BA6480" w:rsidRDefault="00C72183" w:rsidP="001C01D5">
            <w:pPr>
              <w:pStyle w:val="TableParagraph"/>
              <w:numPr>
                <w:ilvl w:val="0"/>
                <w:numId w:val="93"/>
              </w:numPr>
              <w:tabs>
                <w:tab w:val="left" w:pos="484"/>
                <w:tab w:val="left" w:pos="485"/>
              </w:tabs>
              <w:spacing w:before="9"/>
              <w:ind w:hanging="417"/>
              <w:rPr>
                <w:rFonts w:ascii="Calibri Light" w:hAnsi="Calibri Light" w:cs="Calibri Light"/>
                <w:b/>
                <w:sz w:val="28"/>
                <w:szCs w:val="24"/>
              </w:rPr>
            </w:pPr>
            <w:r w:rsidRPr="00BA6480">
              <w:rPr>
                <w:rFonts w:ascii="Calibri Light" w:hAnsi="Calibri Light" w:cs="Calibri Light"/>
                <w:b/>
                <w:sz w:val="28"/>
                <w:szCs w:val="24"/>
              </w:rPr>
              <w:t>Physician delegation of tasks.</w:t>
            </w:r>
          </w:p>
          <w:p w14:paraId="67104319"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p>
          <w:p w14:paraId="75EB0E30" w14:textId="77777777" w:rsidR="00C72183" w:rsidRPr="00A62ECE" w:rsidRDefault="00C72183" w:rsidP="001C01D5">
            <w:pPr>
              <w:pStyle w:val="TableParagraph"/>
              <w:numPr>
                <w:ilvl w:val="1"/>
                <w:numId w:val="93"/>
              </w:numPr>
              <w:tabs>
                <w:tab w:val="left" w:pos="448"/>
                <w:tab w:val="left" w:pos="449"/>
              </w:tabs>
              <w:spacing w:before="1"/>
              <w:ind w:right="106" w:firstLine="0"/>
              <w:rPr>
                <w:rFonts w:ascii="Calibri Light" w:hAnsi="Calibri Light" w:cs="Calibri Light"/>
                <w:sz w:val="24"/>
                <w:szCs w:val="24"/>
              </w:rPr>
            </w:pPr>
            <w:r w:rsidRPr="00A62ECE">
              <w:rPr>
                <w:rFonts w:ascii="Calibri Light" w:hAnsi="Calibri Light" w:cs="Calibri Light"/>
                <w:sz w:val="24"/>
                <w:szCs w:val="24"/>
              </w:rPr>
              <w:t>Except as specified in paragraph (e)(2) of this section, a primary physician may delegate tasks to:</w:t>
            </w:r>
          </w:p>
          <w:p w14:paraId="558C4E28"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p>
          <w:p w14:paraId="029F4527" w14:textId="77777777" w:rsidR="00C72183" w:rsidRPr="00A62ECE" w:rsidRDefault="00C72183" w:rsidP="001C01D5">
            <w:pPr>
              <w:pStyle w:val="TableParagraph"/>
              <w:numPr>
                <w:ilvl w:val="2"/>
                <w:numId w:val="93"/>
              </w:numPr>
              <w:tabs>
                <w:tab w:val="left" w:pos="479"/>
                <w:tab w:val="left" w:pos="481"/>
              </w:tabs>
              <w:ind w:right="249" w:firstLine="0"/>
              <w:rPr>
                <w:rFonts w:ascii="Calibri Light" w:hAnsi="Calibri Light" w:cs="Calibri Light"/>
                <w:sz w:val="24"/>
                <w:szCs w:val="24"/>
              </w:rPr>
            </w:pPr>
            <w:r w:rsidRPr="00A62ECE">
              <w:rPr>
                <w:rFonts w:ascii="Calibri Light" w:hAnsi="Calibri Light" w:cs="Calibri Light"/>
                <w:sz w:val="24"/>
                <w:szCs w:val="24"/>
              </w:rPr>
              <w:t>A certified physician assistant or a certified nurse practitioner; or</w:t>
            </w:r>
          </w:p>
          <w:p w14:paraId="332C9CDF"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p>
          <w:p w14:paraId="518AD73A" w14:textId="77777777" w:rsidR="00C72183" w:rsidRPr="00A62ECE" w:rsidRDefault="00C72183" w:rsidP="001C01D5">
            <w:pPr>
              <w:pStyle w:val="TableParagraph"/>
              <w:numPr>
                <w:ilvl w:val="2"/>
                <w:numId w:val="93"/>
              </w:numPr>
              <w:tabs>
                <w:tab w:val="left" w:pos="472"/>
                <w:tab w:val="left" w:pos="473"/>
              </w:tabs>
              <w:ind w:left="472" w:hanging="405"/>
              <w:rPr>
                <w:rFonts w:ascii="Calibri Light" w:hAnsi="Calibri Light" w:cs="Calibri Light"/>
                <w:b/>
                <w:sz w:val="28"/>
                <w:szCs w:val="24"/>
              </w:rPr>
            </w:pPr>
            <w:r w:rsidRPr="00A62ECE">
              <w:rPr>
                <w:rFonts w:ascii="Calibri Light" w:hAnsi="Calibri Light" w:cs="Calibri Light"/>
                <w:b/>
                <w:sz w:val="28"/>
                <w:szCs w:val="24"/>
              </w:rPr>
              <w:t>A clinical nurse specialist who:</w:t>
            </w:r>
          </w:p>
          <w:p w14:paraId="566FB019"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p>
          <w:p w14:paraId="15C39BBB" w14:textId="77777777" w:rsidR="00C72183" w:rsidRPr="00A62ECE" w:rsidRDefault="00C72183" w:rsidP="001C01D5">
            <w:pPr>
              <w:pStyle w:val="TableParagraph"/>
              <w:numPr>
                <w:ilvl w:val="3"/>
                <w:numId w:val="93"/>
              </w:numPr>
              <w:tabs>
                <w:tab w:val="left" w:pos="463"/>
                <w:tab w:val="left" w:pos="464"/>
              </w:tabs>
              <w:ind w:right="453" w:firstLine="0"/>
              <w:rPr>
                <w:rFonts w:ascii="Calibri Light" w:hAnsi="Calibri Light" w:cs="Calibri Light"/>
                <w:sz w:val="24"/>
                <w:szCs w:val="24"/>
              </w:rPr>
            </w:pPr>
            <w:r w:rsidRPr="00A62ECE">
              <w:rPr>
                <w:rFonts w:ascii="Calibri Light" w:hAnsi="Calibri Light" w:cs="Calibri Light"/>
                <w:sz w:val="24"/>
                <w:szCs w:val="24"/>
              </w:rPr>
              <w:t>Is acting within the scope of practice as defined by State law; and</w:t>
            </w:r>
          </w:p>
          <w:p w14:paraId="0C3A16F3"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p>
          <w:p w14:paraId="2B8F1CBB" w14:textId="77777777" w:rsidR="00C72183" w:rsidRPr="00A62ECE" w:rsidRDefault="00C72183" w:rsidP="001C01D5">
            <w:pPr>
              <w:pStyle w:val="TableParagraph"/>
              <w:numPr>
                <w:ilvl w:val="3"/>
                <w:numId w:val="93"/>
              </w:numPr>
              <w:tabs>
                <w:tab w:val="left" w:pos="463"/>
                <w:tab w:val="left" w:pos="464"/>
              </w:tabs>
              <w:ind w:firstLine="0"/>
              <w:rPr>
                <w:rFonts w:ascii="Calibri Light" w:hAnsi="Calibri Light" w:cs="Calibri Light"/>
                <w:sz w:val="24"/>
                <w:szCs w:val="24"/>
              </w:rPr>
            </w:pPr>
            <w:r w:rsidRPr="00A62ECE">
              <w:rPr>
                <w:rFonts w:ascii="Calibri Light" w:hAnsi="Calibri Light" w:cs="Calibri Light"/>
                <w:sz w:val="24"/>
                <w:szCs w:val="24"/>
              </w:rPr>
              <w:t>Is under the supervision of the physician.</w:t>
            </w:r>
          </w:p>
          <w:p w14:paraId="2C4DEB1B"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p>
          <w:p w14:paraId="444134FD" w14:textId="77777777" w:rsidR="00C72183" w:rsidRPr="00A62ECE" w:rsidRDefault="00C72183" w:rsidP="001C01D5">
            <w:pPr>
              <w:pStyle w:val="TableParagraph"/>
              <w:tabs>
                <w:tab w:val="left" w:pos="484"/>
                <w:tab w:val="left" w:pos="485"/>
              </w:tabs>
              <w:spacing w:before="8"/>
              <w:ind w:left="484" w:hanging="417"/>
              <w:rPr>
                <w:rFonts w:ascii="Calibri Light" w:hAnsi="Calibri Light" w:cs="Calibri Light"/>
                <w:sz w:val="24"/>
                <w:szCs w:val="24"/>
              </w:rPr>
            </w:pPr>
            <w:r w:rsidRPr="00A62ECE">
              <w:rPr>
                <w:rFonts w:ascii="Calibri Light" w:hAnsi="Calibri Light" w:cs="Calibri Light"/>
                <w:sz w:val="24"/>
                <w:szCs w:val="24"/>
              </w:rPr>
              <w:t>Note: A certified clinical nurse specialist with experience in long term care is preferred.</w:t>
            </w:r>
          </w:p>
        </w:tc>
        <w:tc>
          <w:tcPr>
            <w:tcW w:w="1240" w:type="dxa"/>
            <w:tcBorders>
              <w:top w:val="single" w:sz="8" w:space="0" w:color="000000"/>
              <w:left w:val="single" w:sz="8" w:space="0" w:color="000000"/>
              <w:bottom w:val="single" w:sz="8" w:space="0" w:color="000000"/>
              <w:right w:val="single" w:sz="8" w:space="0" w:color="000000"/>
            </w:tcBorders>
            <w:vAlign w:val="center"/>
          </w:tcPr>
          <w:p w14:paraId="149AA102"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B1F8E11"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499C877"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AAC501A"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F89CB3D"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446BC2D" w14:textId="77777777" w:rsidR="00C72183" w:rsidRPr="00AE446E" w:rsidRDefault="00C72183" w:rsidP="001C01D5">
            <w:pPr>
              <w:pStyle w:val="TableParagraph"/>
              <w:rPr>
                <w:rFonts w:ascii="Calibri Light" w:hAnsi="Calibri Light"/>
                <w:sz w:val="24"/>
                <w:szCs w:val="24"/>
              </w:rPr>
            </w:pPr>
          </w:p>
        </w:tc>
      </w:tr>
    </w:tbl>
    <w:p w14:paraId="00E16515" w14:textId="77777777" w:rsidR="00BA6480" w:rsidRDefault="00BA6480">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7DCCBD7D"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1EF7A5E" w14:textId="77777777" w:rsidR="00C72183" w:rsidRPr="00A62ECE" w:rsidRDefault="00C72183"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133</w:t>
            </w:r>
          </w:p>
        </w:tc>
        <w:tc>
          <w:tcPr>
            <w:tcW w:w="3200" w:type="dxa"/>
            <w:tcBorders>
              <w:top w:val="single" w:sz="8" w:space="0" w:color="000000"/>
              <w:left w:val="single" w:sz="8" w:space="0" w:color="000000"/>
              <w:bottom w:val="single" w:sz="8" w:space="0" w:color="000000"/>
              <w:right w:val="single" w:sz="8" w:space="0" w:color="000000"/>
            </w:tcBorders>
            <w:vAlign w:val="center"/>
          </w:tcPr>
          <w:p w14:paraId="3B365AA4" w14:textId="77777777" w:rsidR="00C72183" w:rsidRPr="00A62ECE" w:rsidRDefault="00C72183" w:rsidP="001C01D5">
            <w:pPr>
              <w:pStyle w:val="TableParagraph"/>
              <w:tabs>
                <w:tab w:val="left" w:pos="485"/>
              </w:tabs>
              <w:spacing w:before="8"/>
              <w:ind w:left="484" w:hanging="417"/>
              <w:rPr>
                <w:rFonts w:ascii="Calibri Light" w:hAnsi="Calibri Light" w:cs="Calibri Light"/>
                <w:sz w:val="24"/>
                <w:szCs w:val="24"/>
              </w:rPr>
            </w:pPr>
            <w:r w:rsidRPr="00A62ECE">
              <w:rPr>
                <w:rFonts w:ascii="Calibri Light" w:hAnsi="Calibri Light" w:cs="Calibri Light"/>
                <w:sz w:val="24"/>
                <w:szCs w:val="24"/>
              </w:rPr>
              <w:t>2.</w:t>
            </w:r>
            <w:r w:rsidRPr="00A62ECE">
              <w:rPr>
                <w:rFonts w:ascii="Calibri Light" w:hAnsi="Calibri Light" w:cs="Calibri Light"/>
                <w:sz w:val="24"/>
                <w:szCs w:val="24"/>
              </w:rPr>
              <w:tab/>
              <w:t xml:space="preserve">The </w:t>
            </w:r>
            <w:r w:rsidRPr="00A62ECE">
              <w:rPr>
                <w:rFonts w:ascii="Calibri Light" w:hAnsi="Calibri Light" w:cs="Calibri Light"/>
                <w:b/>
                <w:sz w:val="28"/>
                <w:szCs w:val="24"/>
              </w:rPr>
              <w:t>primary physician</w:t>
            </w:r>
            <w:r w:rsidRPr="00A62ECE">
              <w:rPr>
                <w:rFonts w:ascii="Calibri Light" w:hAnsi="Calibri Light" w:cs="Calibri Light"/>
                <w:sz w:val="28"/>
                <w:szCs w:val="24"/>
              </w:rPr>
              <w:t xml:space="preserve"> </w:t>
            </w:r>
            <w:r w:rsidRPr="00A62ECE">
              <w:rPr>
                <w:rFonts w:ascii="Calibri Light" w:hAnsi="Calibri Light" w:cs="Calibri Light"/>
                <w:sz w:val="24"/>
                <w:szCs w:val="24"/>
              </w:rPr>
              <w:t>may not delegate a task when the regulations specify that the primary physician must perform it personally, or when the delegation is prohibited under State law or by the facility’s own policies.</w:t>
            </w:r>
          </w:p>
        </w:tc>
        <w:tc>
          <w:tcPr>
            <w:tcW w:w="1240" w:type="dxa"/>
            <w:tcBorders>
              <w:top w:val="single" w:sz="8" w:space="0" w:color="000000"/>
              <w:left w:val="single" w:sz="8" w:space="0" w:color="000000"/>
              <w:bottom w:val="single" w:sz="8" w:space="0" w:color="000000"/>
              <w:right w:val="single" w:sz="8" w:space="0" w:color="000000"/>
            </w:tcBorders>
            <w:vAlign w:val="center"/>
          </w:tcPr>
          <w:p w14:paraId="2F401980"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91F07C2"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6798986"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3F9DB0AC"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F8F8BE8"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60F6F974" w14:textId="77777777" w:rsidR="00C72183" w:rsidRPr="00AE446E" w:rsidRDefault="00C72183" w:rsidP="001C01D5">
            <w:pPr>
              <w:pStyle w:val="TableParagraph"/>
              <w:rPr>
                <w:rFonts w:ascii="Calibri Light" w:hAnsi="Calibri Light"/>
                <w:sz w:val="24"/>
                <w:szCs w:val="24"/>
              </w:rPr>
            </w:pPr>
          </w:p>
        </w:tc>
      </w:tr>
      <w:tr w:rsidR="00C72183" w:rsidRPr="00AE446E" w14:paraId="6C536CA4"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328E6942" w14:textId="77777777" w:rsidR="00C72183" w:rsidRPr="00A62ECE" w:rsidRDefault="00C72183"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134</w:t>
            </w:r>
          </w:p>
        </w:tc>
        <w:tc>
          <w:tcPr>
            <w:tcW w:w="3200" w:type="dxa"/>
            <w:tcBorders>
              <w:top w:val="single" w:sz="8" w:space="0" w:color="000000"/>
              <w:left w:val="single" w:sz="8" w:space="0" w:color="000000"/>
              <w:bottom w:val="single" w:sz="8" w:space="0" w:color="000000"/>
              <w:right w:val="single" w:sz="8" w:space="0" w:color="000000"/>
            </w:tcBorders>
            <w:vAlign w:val="center"/>
          </w:tcPr>
          <w:p w14:paraId="1C68E4C4" w14:textId="77777777" w:rsidR="00C72183" w:rsidRPr="00A62ECE" w:rsidRDefault="00C72183" w:rsidP="001C01D5">
            <w:pPr>
              <w:pStyle w:val="TableParagraph"/>
              <w:tabs>
                <w:tab w:val="left" w:pos="485"/>
              </w:tabs>
              <w:spacing w:before="8"/>
              <w:ind w:left="484" w:hanging="417"/>
              <w:rPr>
                <w:rFonts w:ascii="Calibri Light" w:hAnsi="Calibri Light" w:cs="Calibri Light"/>
                <w:b/>
                <w:sz w:val="28"/>
                <w:szCs w:val="24"/>
              </w:rPr>
            </w:pPr>
            <w:r w:rsidRPr="00A62ECE">
              <w:rPr>
                <w:rFonts w:ascii="Calibri Light" w:hAnsi="Calibri Light" w:cs="Calibri Light"/>
                <w:b/>
                <w:sz w:val="28"/>
                <w:szCs w:val="24"/>
              </w:rPr>
              <w:t>§ 51.160 Specialized rehabilitative services.</w:t>
            </w:r>
          </w:p>
          <w:p w14:paraId="7F1CFA3B" w14:textId="77777777" w:rsidR="00C72183" w:rsidRDefault="00C72183" w:rsidP="001C01D5">
            <w:pPr>
              <w:pStyle w:val="TableParagraph"/>
              <w:numPr>
                <w:ilvl w:val="0"/>
                <w:numId w:val="96"/>
              </w:numPr>
              <w:tabs>
                <w:tab w:val="left" w:pos="484"/>
                <w:tab w:val="left" w:pos="485"/>
              </w:tabs>
              <w:ind w:right="60" w:firstLine="0"/>
              <w:rPr>
                <w:rFonts w:ascii="Calibri Light" w:hAnsi="Calibri Light" w:cs="Calibri Light"/>
                <w:sz w:val="24"/>
                <w:szCs w:val="24"/>
              </w:rPr>
            </w:pPr>
            <w:r w:rsidRPr="00A62ECE">
              <w:rPr>
                <w:rFonts w:ascii="Calibri Light" w:hAnsi="Calibri Light" w:cs="Calibri Light"/>
                <w:sz w:val="24"/>
                <w:szCs w:val="24"/>
              </w:rPr>
              <w:t>Provision of services. If specialized rehabilitative services such as but not limited to physical therapy, speech therapy, occupational therapy, and mental health services for mental illness are required in the resident’s comprehensive plan of care, facility management must:</w:t>
            </w:r>
          </w:p>
          <w:p w14:paraId="15B8B122" w14:textId="77777777" w:rsidR="00C72183" w:rsidRPr="00A62ECE" w:rsidRDefault="00C72183" w:rsidP="001C01D5">
            <w:pPr>
              <w:pStyle w:val="TableParagraph"/>
              <w:numPr>
                <w:ilvl w:val="1"/>
                <w:numId w:val="96"/>
              </w:numPr>
              <w:tabs>
                <w:tab w:val="left" w:pos="448"/>
                <w:tab w:val="left" w:pos="449"/>
              </w:tabs>
              <w:ind w:firstLine="0"/>
              <w:rPr>
                <w:rFonts w:ascii="Calibri Light" w:hAnsi="Calibri Light" w:cs="Calibri Light"/>
                <w:sz w:val="24"/>
                <w:szCs w:val="24"/>
              </w:rPr>
            </w:pPr>
            <w:r w:rsidRPr="00A62ECE">
              <w:rPr>
                <w:rFonts w:ascii="Calibri Light" w:hAnsi="Calibri Light" w:cs="Calibri Light"/>
                <w:sz w:val="24"/>
                <w:szCs w:val="24"/>
              </w:rPr>
              <w:t>Provide the required services; or</w:t>
            </w:r>
          </w:p>
          <w:p w14:paraId="69701707" w14:textId="77777777" w:rsidR="00C72183" w:rsidRPr="00A62ECE" w:rsidRDefault="00C72183" w:rsidP="001C01D5">
            <w:pPr>
              <w:pStyle w:val="TableParagraph"/>
              <w:numPr>
                <w:ilvl w:val="1"/>
                <w:numId w:val="96"/>
              </w:numPr>
              <w:tabs>
                <w:tab w:val="left" w:pos="448"/>
                <w:tab w:val="left" w:pos="449"/>
              </w:tabs>
              <w:spacing w:line="242" w:lineRule="auto"/>
              <w:ind w:right="79" w:firstLine="0"/>
              <w:rPr>
                <w:rFonts w:ascii="Calibri Light" w:hAnsi="Calibri Light" w:cs="Calibri Light"/>
                <w:sz w:val="24"/>
                <w:szCs w:val="24"/>
              </w:rPr>
            </w:pPr>
            <w:r w:rsidRPr="00A62ECE">
              <w:rPr>
                <w:rFonts w:ascii="Calibri Light" w:hAnsi="Calibri Light" w:cs="Calibri Light"/>
                <w:sz w:val="24"/>
                <w:szCs w:val="24"/>
              </w:rPr>
              <w:t>Obtain the required services from an outside resource, in accordance with § 51.210(h) of this part, from a provider of specialized rehabilitative services.</w:t>
            </w:r>
          </w:p>
        </w:tc>
        <w:tc>
          <w:tcPr>
            <w:tcW w:w="1240" w:type="dxa"/>
            <w:tcBorders>
              <w:top w:val="single" w:sz="8" w:space="0" w:color="000000"/>
              <w:left w:val="single" w:sz="8" w:space="0" w:color="000000"/>
              <w:bottom w:val="single" w:sz="8" w:space="0" w:color="000000"/>
              <w:right w:val="single" w:sz="8" w:space="0" w:color="000000"/>
            </w:tcBorders>
            <w:vAlign w:val="center"/>
          </w:tcPr>
          <w:p w14:paraId="0C3051CB"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4BEA1F4"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057D2E1"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441AEEC"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6E05B84"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823B13E" w14:textId="77777777" w:rsidR="00C72183" w:rsidRPr="00AE446E" w:rsidRDefault="00C72183" w:rsidP="001C01D5">
            <w:pPr>
              <w:pStyle w:val="TableParagraph"/>
              <w:rPr>
                <w:rFonts w:ascii="Calibri Light" w:hAnsi="Calibri Light"/>
                <w:sz w:val="24"/>
                <w:szCs w:val="24"/>
              </w:rPr>
            </w:pPr>
          </w:p>
        </w:tc>
      </w:tr>
      <w:tr w:rsidR="00C72183" w:rsidRPr="00AE446E" w14:paraId="6E543E7D"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577BB69A" w14:textId="77777777" w:rsidR="00C72183" w:rsidRPr="00A62ECE" w:rsidRDefault="00C72183"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135</w:t>
            </w:r>
          </w:p>
        </w:tc>
        <w:tc>
          <w:tcPr>
            <w:tcW w:w="3200" w:type="dxa"/>
            <w:tcBorders>
              <w:top w:val="single" w:sz="8" w:space="0" w:color="000000"/>
              <w:left w:val="single" w:sz="8" w:space="0" w:color="000000"/>
              <w:bottom w:val="single" w:sz="8" w:space="0" w:color="000000"/>
              <w:right w:val="single" w:sz="8" w:space="0" w:color="000000"/>
            </w:tcBorders>
            <w:vAlign w:val="center"/>
          </w:tcPr>
          <w:p w14:paraId="401928DB" w14:textId="77777777" w:rsidR="00C72183" w:rsidRPr="00A62ECE" w:rsidRDefault="00C72183" w:rsidP="001C01D5">
            <w:pPr>
              <w:pStyle w:val="TableParagraph"/>
              <w:tabs>
                <w:tab w:val="left" w:pos="485"/>
              </w:tabs>
              <w:spacing w:before="8"/>
              <w:ind w:left="484" w:hanging="417"/>
              <w:rPr>
                <w:rFonts w:ascii="Calibri Light" w:hAnsi="Calibri Light" w:cs="Calibri Light"/>
                <w:sz w:val="24"/>
                <w:szCs w:val="24"/>
              </w:rPr>
            </w:pPr>
            <w:r w:rsidRPr="00A62ECE">
              <w:rPr>
                <w:rFonts w:ascii="Calibri Light" w:hAnsi="Calibri Light" w:cs="Calibri Light"/>
                <w:sz w:val="24"/>
                <w:szCs w:val="24"/>
              </w:rPr>
              <w:t xml:space="preserve">b. </w:t>
            </w:r>
            <w:r w:rsidRPr="00A62ECE">
              <w:rPr>
                <w:rFonts w:ascii="Calibri Light" w:hAnsi="Calibri Light" w:cs="Calibri Light"/>
                <w:b/>
                <w:sz w:val="28"/>
                <w:szCs w:val="24"/>
              </w:rPr>
              <w:t>Specialized rehabilitative</w:t>
            </w:r>
            <w:r w:rsidRPr="00A62ECE">
              <w:rPr>
                <w:rFonts w:ascii="Calibri Light" w:hAnsi="Calibri Light" w:cs="Calibri Light"/>
                <w:sz w:val="28"/>
                <w:szCs w:val="24"/>
              </w:rPr>
              <w:t xml:space="preserve"> </w:t>
            </w:r>
            <w:r w:rsidRPr="00A62ECE">
              <w:rPr>
                <w:rFonts w:ascii="Calibri Light" w:hAnsi="Calibri Light" w:cs="Calibri Light"/>
                <w:sz w:val="24"/>
                <w:szCs w:val="24"/>
              </w:rPr>
              <w:t>services must be provided under the written order of a physician by qualified personnel.</w:t>
            </w:r>
          </w:p>
        </w:tc>
        <w:tc>
          <w:tcPr>
            <w:tcW w:w="1240" w:type="dxa"/>
            <w:tcBorders>
              <w:top w:val="single" w:sz="8" w:space="0" w:color="000000"/>
              <w:left w:val="single" w:sz="8" w:space="0" w:color="000000"/>
              <w:bottom w:val="single" w:sz="8" w:space="0" w:color="000000"/>
              <w:right w:val="single" w:sz="8" w:space="0" w:color="000000"/>
            </w:tcBorders>
            <w:vAlign w:val="center"/>
          </w:tcPr>
          <w:p w14:paraId="20413D84"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1E1B046"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A340D33"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49EB37F8"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FCEF8C9"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22B331A" w14:textId="77777777" w:rsidR="00C72183" w:rsidRPr="00AE446E" w:rsidRDefault="00C72183" w:rsidP="001C01D5">
            <w:pPr>
              <w:pStyle w:val="TableParagraph"/>
              <w:rPr>
                <w:rFonts w:ascii="Calibri Light" w:hAnsi="Calibri Light"/>
                <w:sz w:val="24"/>
                <w:szCs w:val="24"/>
              </w:rPr>
            </w:pPr>
          </w:p>
        </w:tc>
      </w:tr>
      <w:tr w:rsidR="00C72183" w:rsidRPr="00AE446E" w14:paraId="65C8D2A7"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30EE3DA4" w14:textId="77777777" w:rsidR="00C72183" w:rsidRPr="00A62ECE" w:rsidRDefault="00C72183"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136</w:t>
            </w:r>
          </w:p>
        </w:tc>
        <w:tc>
          <w:tcPr>
            <w:tcW w:w="3200" w:type="dxa"/>
            <w:tcBorders>
              <w:top w:val="single" w:sz="8" w:space="0" w:color="000000"/>
              <w:left w:val="single" w:sz="8" w:space="0" w:color="000000"/>
              <w:bottom w:val="single" w:sz="8" w:space="0" w:color="000000"/>
              <w:right w:val="single" w:sz="8" w:space="0" w:color="000000"/>
            </w:tcBorders>
            <w:vAlign w:val="center"/>
          </w:tcPr>
          <w:p w14:paraId="3EBF9CB6" w14:textId="77777777" w:rsidR="00A62ECE" w:rsidRDefault="00C72183" w:rsidP="001C01D5">
            <w:pPr>
              <w:pStyle w:val="TableParagraph"/>
              <w:tabs>
                <w:tab w:val="left" w:pos="485"/>
              </w:tabs>
              <w:spacing w:before="8"/>
              <w:ind w:left="484" w:hanging="417"/>
              <w:rPr>
                <w:rFonts w:ascii="Calibri Light" w:hAnsi="Calibri Light" w:cs="Calibri Light"/>
                <w:sz w:val="28"/>
                <w:szCs w:val="24"/>
              </w:rPr>
            </w:pPr>
            <w:r w:rsidRPr="00A62ECE">
              <w:rPr>
                <w:rFonts w:ascii="Calibri Light" w:hAnsi="Calibri Light" w:cs="Calibri Light"/>
                <w:b/>
                <w:sz w:val="28"/>
                <w:szCs w:val="24"/>
              </w:rPr>
              <w:t>§ 51.170 Dental Services.</w:t>
            </w:r>
            <w:r w:rsidRPr="00A62ECE">
              <w:rPr>
                <w:rFonts w:ascii="Calibri Light" w:hAnsi="Calibri Light" w:cs="Calibri Light"/>
                <w:sz w:val="28"/>
                <w:szCs w:val="24"/>
              </w:rPr>
              <w:t xml:space="preserve"> </w:t>
            </w:r>
          </w:p>
          <w:p w14:paraId="57EBCDAE" w14:textId="77777777" w:rsidR="00A62ECE" w:rsidRDefault="00A62ECE" w:rsidP="001C01D5">
            <w:pPr>
              <w:pStyle w:val="TableParagraph"/>
              <w:tabs>
                <w:tab w:val="left" w:pos="485"/>
              </w:tabs>
              <w:spacing w:before="8"/>
              <w:ind w:left="484" w:hanging="417"/>
              <w:rPr>
                <w:rFonts w:ascii="Calibri Light" w:hAnsi="Calibri Light" w:cs="Calibri Light"/>
                <w:sz w:val="28"/>
                <w:szCs w:val="24"/>
              </w:rPr>
            </w:pPr>
          </w:p>
          <w:p w14:paraId="0C3E64B4" w14:textId="77777777" w:rsidR="00C72183" w:rsidRPr="00A62ECE" w:rsidRDefault="00C72183" w:rsidP="00A62ECE">
            <w:pPr>
              <w:pStyle w:val="TableParagraph"/>
              <w:tabs>
                <w:tab w:val="left" w:pos="485"/>
              </w:tabs>
              <w:spacing w:before="8"/>
              <w:ind w:left="484" w:hanging="417"/>
              <w:rPr>
                <w:rFonts w:ascii="Calibri Light" w:hAnsi="Calibri Light" w:cs="Calibri Light"/>
                <w:sz w:val="24"/>
                <w:szCs w:val="24"/>
              </w:rPr>
            </w:pPr>
            <w:r w:rsidRPr="00A62ECE">
              <w:rPr>
                <w:rFonts w:ascii="Calibri Light" w:hAnsi="Calibri Light" w:cs="Calibri Light"/>
                <w:sz w:val="24"/>
                <w:szCs w:val="24"/>
              </w:rPr>
              <w:t>A facility:</w:t>
            </w:r>
          </w:p>
          <w:p w14:paraId="50AA14B9" w14:textId="77777777" w:rsidR="00C72183" w:rsidRPr="00A62ECE" w:rsidRDefault="00C72183" w:rsidP="001C01D5">
            <w:pPr>
              <w:pStyle w:val="TableParagraph"/>
              <w:numPr>
                <w:ilvl w:val="0"/>
                <w:numId w:val="95"/>
              </w:numPr>
              <w:tabs>
                <w:tab w:val="left" w:pos="484"/>
                <w:tab w:val="left" w:pos="485"/>
              </w:tabs>
              <w:ind w:right="117" w:firstLine="0"/>
              <w:rPr>
                <w:rFonts w:ascii="Calibri Light" w:hAnsi="Calibri Light" w:cs="Calibri Light"/>
                <w:sz w:val="24"/>
                <w:szCs w:val="24"/>
              </w:rPr>
            </w:pPr>
            <w:r w:rsidRPr="00A62ECE">
              <w:rPr>
                <w:rFonts w:ascii="Calibri Light" w:hAnsi="Calibri Light" w:cs="Calibri Light"/>
                <w:sz w:val="24"/>
                <w:szCs w:val="24"/>
              </w:rPr>
              <w:t>Must provide or obtain from an outside resource, in accordance with § 51.210 (h) of this part, routine and emergency dental services to meet the needs of each resident;</w:t>
            </w:r>
          </w:p>
          <w:p w14:paraId="27E9D40D" w14:textId="77777777" w:rsidR="00C72183" w:rsidRPr="00A62ECE" w:rsidRDefault="00C72183" w:rsidP="001C01D5">
            <w:pPr>
              <w:pStyle w:val="TableParagraph"/>
              <w:tabs>
                <w:tab w:val="left" w:pos="485"/>
              </w:tabs>
              <w:spacing w:before="8"/>
              <w:ind w:left="484" w:hanging="417"/>
              <w:rPr>
                <w:rFonts w:ascii="Calibri Light" w:hAnsi="Calibri Light" w:cs="Calibri Light"/>
                <w:sz w:val="24"/>
                <w:szCs w:val="24"/>
              </w:rPr>
            </w:pPr>
          </w:p>
          <w:p w14:paraId="5078BE34" w14:textId="77777777" w:rsidR="00C72183" w:rsidRPr="00A62ECE" w:rsidRDefault="00C72183" w:rsidP="001C01D5">
            <w:pPr>
              <w:pStyle w:val="TableParagraph"/>
              <w:numPr>
                <w:ilvl w:val="0"/>
                <w:numId w:val="95"/>
              </w:numPr>
              <w:tabs>
                <w:tab w:val="left" w:pos="484"/>
                <w:tab w:val="left" w:pos="485"/>
              </w:tabs>
              <w:ind w:right="163" w:firstLine="0"/>
              <w:rPr>
                <w:rFonts w:ascii="Calibri Light" w:hAnsi="Calibri Light" w:cs="Calibri Light"/>
                <w:sz w:val="24"/>
                <w:szCs w:val="24"/>
              </w:rPr>
            </w:pPr>
            <w:r w:rsidRPr="00A62ECE">
              <w:rPr>
                <w:rFonts w:ascii="Calibri Light" w:hAnsi="Calibri Light" w:cs="Calibri Light"/>
                <w:sz w:val="24"/>
                <w:szCs w:val="24"/>
              </w:rPr>
              <w:t>May charge a resident an additional amount for routine and emergency dental services;</w:t>
            </w:r>
          </w:p>
          <w:p w14:paraId="4325B5AB" w14:textId="77777777" w:rsidR="00C72183" w:rsidRPr="00A62ECE" w:rsidRDefault="00C72183" w:rsidP="001C01D5">
            <w:pPr>
              <w:pStyle w:val="TableParagraph"/>
              <w:tabs>
                <w:tab w:val="left" w:pos="485"/>
              </w:tabs>
              <w:spacing w:before="8"/>
              <w:ind w:left="484" w:hanging="417"/>
              <w:rPr>
                <w:rFonts w:ascii="Calibri Light" w:hAnsi="Calibri Light" w:cs="Calibri Light"/>
                <w:sz w:val="24"/>
                <w:szCs w:val="24"/>
              </w:rPr>
            </w:pPr>
          </w:p>
          <w:p w14:paraId="18B746BA" w14:textId="77777777" w:rsidR="00C72183" w:rsidRPr="00A62ECE" w:rsidRDefault="00C72183" w:rsidP="001C01D5">
            <w:pPr>
              <w:pStyle w:val="TableParagraph"/>
              <w:numPr>
                <w:ilvl w:val="0"/>
                <w:numId w:val="95"/>
              </w:numPr>
              <w:tabs>
                <w:tab w:val="left" w:pos="477"/>
                <w:tab w:val="left" w:pos="478"/>
              </w:tabs>
              <w:ind w:left="477" w:hanging="410"/>
              <w:rPr>
                <w:rFonts w:ascii="Calibri Light" w:hAnsi="Calibri Light" w:cs="Calibri Light"/>
                <w:sz w:val="24"/>
                <w:szCs w:val="24"/>
              </w:rPr>
            </w:pPr>
            <w:r w:rsidRPr="00A62ECE">
              <w:rPr>
                <w:rFonts w:ascii="Calibri Light" w:hAnsi="Calibri Light" w:cs="Calibri Light"/>
                <w:sz w:val="24"/>
                <w:szCs w:val="24"/>
              </w:rPr>
              <w:t>Must, if necessary, assist the resident:</w:t>
            </w:r>
          </w:p>
          <w:p w14:paraId="4A210CBC" w14:textId="77777777" w:rsidR="00C72183" w:rsidRPr="00A62ECE" w:rsidRDefault="00C72183" w:rsidP="001C01D5">
            <w:pPr>
              <w:pStyle w:val="TableParagraph"/>
              <w:tabs>
                <w:tab w:val="left" w:pos="485"/>
              </w:tabs>
              <w:spacing w:before="8"/>
              <w:ind w:left="484" w:hanging="417"/>
              <w:rPr>
                <w:rFonts w:ascii="Calibri Light" w:hAnsi="Calibri Light" w:cs="Calibri Light"/>
                <w:sz w:val="24"/>
                <w:szCs w:val="24"/>
              </w:rPr>
            </w:pPr>
          </w:p>
          <w:p w14:paraId="70F266DB" w14:textId="77777777" w:rsidR="00C72183" w:rsidRPr="00A62ECE" w:rsidRDefault="00C72183" w:rsidP="001C01D5">
            <w:pPr>
              <w:pStyle w:val="TableParagraph"/>
              <w:numPr>
                <w:ilvl w:val="1"/>
                <w:numId w:val="95"/>
              </w:numPr>
              <w:tabs>
                <w:tab w:val="left" w:pos="448"/>
                <w:tab w:val="left" w:pos="449"/>
              </w:tabs>
              <w:ind w:firstLine="0"/>
              <w:rPr>
                <w:rFonts w:ascii="Calibri Light" w:hAnsi="Calibri Light" w:cs="Calibri Light"/>
                <w:sz w:val="24"/>
                <w:szCs w:val="24"/>
              </w:rPr>
            </w:pPr>
            <w:r w:rsidRPr="00A62ECE">
              <w:rPr>
                <w:rFonts w:ascii="Calibri Light" w:hAnsi="Calibri Light" w:cs="Calibri Light"/>
                <w:sz w:val="24"/>
                <w:szCs w:val="24"/>
              </w:rPr>
              <w:t>In making appointments; and</w:t>
            </w:r>
          </w:p>
          <w:p w14:paraId="1E60C23E" w14:textId="77777777" w:rsidR="00C72183" w:rsidRPr="00A62ECE" w:rsidRDefault="00C72183" w:rsidP="001C01D5">
            <w:pPr>
              <w:pStyle w:val="TableParagraph"/>
              <w:tabs>
                <w:tab w:val="left" w:pos="485"/>
              </w:tabs>
              <w:spacing w:before="8"/>
              <w:ind w:left="484" w:hanging="417"/>
              <w:rPr>
                <w:rFonts w:ascii="Calibri Light" w:hAnsi="Calibri Light" w:cs="Calibri Light"/>
                <w:sz w:val="24"/>
                <w:szCs w:val="24"/>
              </w:rPr>
            </w:pPr>
          </w:p>
          <w:p w14:paraId="0108808C" w14:textId="77777777" w:rsidR="00C72183" w:rsidRPr="00A62ECE" w:rsidRDefault="00C72183" w:rsidP="001C01D5">
            <w:pPr>
              <w:pStyle w:val="TableParagraph"/>
              <w:numPr>
                <w:ilvl w:val="1"/>
                <w:numId w:val="95"/>
              </w:numPr>
              <w:tabs>
                <w:tab w:val="left" w:pos="448"/>
                <w:tab w:val="left" w:pos="449"/>
              </w:tabs>
              <w:ind w:right="64" w:firstLine="0"/>
              <w:rPr>
                <w:rFonts w:ascii="Calibri Light" w:hAnsi="Calibri Light" w:cs="Calibri Light"/>
                <w:sz w:val="24"/>
                <w:szCs w:val="24"/>
              </w:rPr>
            </w:pPr>
            <w:r w:rsidRPr="00A62ECE">
              <w:rPr>
                <w:rFonts w:ascii="Calibri Light" w:hAnsi="Calibri Light" w:cs="Calibri Light"/>
                <w:sz w:val="24"/>
                <w:szCs w:val="24"/>
              </w:rPr>
              <w:t>By arranging for transportation to and from the dental services; and</w:t>
            </w:r>
          </w:p>
          <w:p w14:paraId="3E381AEE" w14:textId="77777777" w:rsidR="00C72183" w:rsidRPr="00A62ECE" w:rsidRDefault="00C72183" w:rsidP="001C01D5">
            <w:pPr>
              <w:pStyle w:val="TableParagraph"/>
              <w:tabs>
                <w:tab w:val="left" w:pos="485"/>
              </w:tabs>
              <w:spacing w:before="8"/>
              <w:ind w:left="484" w:hanging="417"/>
              <w:rPr>
                <w:rFonts w:ascii="Calibri Light" w:hAnsi="Calibri Light" w:cs="Calibri Light"/>
                <w:sz w:val="24"/>
                <w:szCs w:val="24"/>
              </w:rPr>
            </w:pPr>
          </w:p>
          <w:p w14:paraId="096DEC6A" w14:textId="77777777" w:rsidR="00C72183" w:rsidRPr="00A62ECE" w:rsidRDefault="00C72183" w:rsidP="001C01D5">
            <w:pPr>
              <w:pStyle w:val="TableParagraph"/>
              <w:numPr>
                <w:ilvl w:val="1"/>
                <w:numId w:val="95"/>
              </w:numPr>
              <w:tabs>
                <w:tab w:val="left" w:pos="448"/>
                <w:tab w:val="left" w:pos="449"/>
              </w:tabs>
              <w:ind w:right="115" w:firstLine="0"/>
              <w:rPr>
                <w:rFonts w:ascii="Calibri Light" w:hAnsi="Calibri Light" w:cs="Calibri Light"/>
                <w:sz w:val="24"/>
                <w:szCs w:val="24"/>
              </w:rPr>
            </w:pPr>
            <w:r w:rsidRPr="00A62ECE">
              <w:rPr>
                <w:rFonts w:ascii="Calibri Light" w:hAnsi="Calibri Light" w:cs="Calibri Light"/>
                <w:sz w:val="24"/>
                <w:szCs w:val="24"/>
              </w:rPr>
              <w:t>Promptly refer residents with lost or damaged dentures to a dentist.</w:t>
            </w:r>
          </w:p>
        </w:tc>
        <w:tc>
          <w:tcPr>
            <w:tcW w:w="1240" w:type="dxa"/>
            <w:tcBorders>
              <w:top w:val="single" w:sz="8" w:space="0" w:color="000000"/>
              <w:left w:val="single" w:sz="8" w:space="0" w:color="000000"/>
              <w:bottom w:val="single" w:sz="8" w:space="0" w:color="000000"/>
              <w:right w:val="single" w:sz="8" w:space="0" w:color="000000"/>
            </w:tcBorders>
            <w:vAlign w:val="center"/>
          </w:tcPr>
          <w:p w14:paraId="5913562E"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5DDFAFA"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3FF2219C"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470040E0"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FC5BE18"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101A8E11" w14:textId="77777777" w:rsidR="00C72183" w:rsidRPr="00AE446E" w:rsidRDefault="00C72183" w:rsidP="001C01D5">
            <w:pPr>
              <w:pStyle w:val="TableParagraph"/>
              <w:rPr>
                <w:rFonts w:ascii="Calibri Light" w:hAnsi="Calibri Light"/>
                <w:sz w:val="24"/>
                <w:szCs w:val="24"/>
              </w:rPr>
            </w:pPr>
          </w:p>
        </w:tc>
      </w:tr>
      <w:tr w:rsidR="00C72183" w:rsidRPr="00AE446E" w14:paraId="05990DDB"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4463E83" w14:textId="77777777" w:rsidR="00C72183" w:rsidRPr="00BA6480" w:rsidRDefault="00C72183" w:rsidP="001C01D5">
            <w:pPr>
              <w:pStyle w:val="TableParagraph"/>
              <w:spacing w:before="100" w:beforeAutospacing="1" w:after="100" w:afterAutospacing="1"/>
              <w:jc w:val="center"/>
              <w:rPr>
                <w:rFonts w:ascii="Calibri Light" w:hAnsi="Calibri Light"/>
                <w:b/>
                <w:sz w:val="24"/>
                <w:szCs w:val="24"/>
              </w:rPr>
            </w:pPr>
            <w:r w:rsidRPr="00BA6480">
              <w:rPr>
                <w:rFonts w:ascii="Calibri Light" w:hAnsi="Calibri Light"/>
                <w:b/>
                <w:sz w:val="28"/>
                <w:szCs w:val="24"/>
              </w:rPr>
              <w:t>137</w:t>
            </w:r>
          </w:p>
        </w:tc>
        <w:tc>
          <w:tcPr>
            <w:tcW w:w="3200" w:type="dxa"/>
            <w:tcBorders>
              <w:top w:val="single" w:sz="8" w:space="0" w:color="000000"/>
              <w:left w:val="single" w:sz="8" w:space="0" w:color="000000"/>
              <w:bottom w:val="single" w:sz="8" w:space="0" w:color="000000"/>
              <w:right w:val="single" w:sz="8" w:space="0" w:color="000000"/>
            </w:tcBorders>
            <w:vAlign w:val="center"/>
          </w:tcPr>
          <w:p w14:paraId="75D90C5E" w14:textId="77777777" w:rsidR="00C72183" w:rsidRPr="00A62ECE" w:rsidRDefault="00C72183" w:rsidP="001C01D5">
            <w:pPr>
              <w:pStyle w:val="TableParagraph"/>
              <w:tabs>
                <w:tab w:val="left" w:pos="485"/>
              </w:tabs>
              <w:spacing w:before="8"/>
              <w:ind w:left="484" w:hanging="417"/>
              <w:rPr>
                <w:rFonts w:ascii="Calibri Light" w:hAnsi="Calibri Light" w:cs="Calibri Light"/>
                <w:sz w:val="24"/>
                <w:szCs w:val="24"/>
              </w:rPr>
            </w:pPr>
            <w:r w:rsidRPr="00A62ECE">
              <w:rPr>
                <w:rFonts w:ascii="Calibri Light" w:hAnsi="Calibri Light" w:cs="Calibri Light"/>
                <w:sz w:val="24"/>
                <w:szCs w:val="24"/>
              </w:rPr>
              <w:t xml:space="preserve">§ 51.180 </w:t>
            </w:r>
            <w:r w:rsidRPr="00BA6480">
              <w:rPr>
                <w:rFonts w:ascii="Calibri Light" w:hAnsi="Calibri Light" w:cs="Calibri Light"/>
                <w:b/>
                <w:sz w:val="28"/>
                <w:szCs w:val="24"/>
              </w:rPr>
              <w:t>Pharmacy services.</w:t>
            </w:r>
          </w:p>
          <w:p w14:paraId="22BC57C1" w14:textId="77777777" w:rsidR="00C72183" w:rsidRPr="00A62ECE" w:rsidRDefault="00C72183" w:rsidP="001C01D5">
            <w:pPr>
              <w:pStyle w:val="TableParagraph"/>
              <w:tabs>
                <w:tab w:val="left" w:pos="485"/>
              </w:tabs>
              <w:spacing w:before="8"/>
              <w:ind w:left="484" w:hanging="417"/>
              <w:rPr>
                <w:rFonts w:ascii="Calibri Light" w:hAnsi="Calibri Light" w:cs="Calibri Light"/>
                <w:sz w:val="24"/>
                <w:szCs w:val="24"/>
              </w:rPr>
            </w:pPr>
          </w:p>
          <w:p w14:paraId="2E7F4647" w14:textId="77777777" w:rsidR="00C72183" w:rsidRPr="00A62ECE" w:rsidRDefault="00C72183" w:rsidP="001C01D5">
            <w:pPr>
              <w:pStyle w:val="TableParagraph"/>
              <w:tabs>
                <w:tab w:val="left" w:pos="485"/>
              </w:tabs>
              <w:spacing w:before="8"/>
              <w:ind w:left="484" w:hanging="417"/>
              <w:rPr>
                <w:rFonts w:ascii="Calibri Light" w:hAnsi="Calibri Light" w:cs="Calibri Light"/>
                <w:sz w:val="24"/>
                <w:szCs w:val="24"/>
              </w:rPr>
            </w:pPr>
            <w:r w:rsidRPr="00A62ECE">
              <w:rPr>
                <w:rFonts w:ascii="Calibri Light" w:hAnsi="Calibri Light" w:cs="Calibri Light"/>
                <w:sz w:val="24"/>
                <w:szCs w:val="24"/>
              </w:rPr>
              <w:t>The facility management must provide routine and emergency drugs and biologicals to its residents, or obtain them under an agreement described in §</w:t>
            </w:r>
          </w:p>
          <w:p w14:paraId="63B7F05A" w14:textId="77777777" w:rsidR="00C72183" w:rsidRPr="00A62ECE" w:rsidRDefault="00C72183" w:rsidP="001C01D5">
            <w:pPr>
              <w:pStyle w:val="TableParagraph"/>
              <w:tabs>
                <w:tab w:val="left" w:pos="485"/>
              </w:tabs>
              <w:spacing w:before="8"/>
              <w:ind w:left="484" w:hanging="417"/>
              <w:rPr>
                <w:rFonts w:ascii="Calibri Light" w:hAnsi="Calibri Light" w:cs="Calibri Light"/>
                <w:sz w:val="24"/>
                <w:szCs w:val="24"/>
              </w:rPr>
            </w:pPr>
            <w:r w:rsidRPr="00A62ECE">
              <w:rPr>
                <w:rFonts w:ascii="Calibri Light" w:hAnsi="Calibri Light" w:cs="Calibri Light"/>
                <w:sz w:val="24"/>
                <w:szCs w:val="24"/>
              </w:rPr>
              <w:t>51.210 (h) of this part. The facility management must have a system for disseminating drug information to medical and nursing staff.</w:t>
            </w:r>
          </w:p>
        </w:tc>
        <w:tc>
          <w:tcPr>
            <w:tcW w:w="1240" w:type="dxa"/>
            <w:tcBorders>
              <w:top w:val="single" w:sz="8" w:space="0" w:color="000000"/>
              <w:left w:val="single" w:sz="8" w:space="0" w:color="000000"/>
              <w:bottom w:val="single" w:sz="8" w:space="0" w:color="000000"/>
              <w:right w:val="single" w:sz="8" w:space="0" w:color="000000"/>
            </w:tcBorders>
            <w:vAlign w:val="center"/>
          </w:tcPr>
          <w:p w14:paraId="228C8F61"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565382F"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729228B"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01EDC34"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AF28916"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581F4CC" w14:textId="77777777" w:rsidR="00C72183" w:rsidRPr="00AE446E" w:rsidRDefault="00C72183" w:rsidP="001C01D5">
            <w:pPr>
              <w:pStyle w:val="TableParagraph"/>
              <w:rPr>
                <w:rFonts w:ascii="Calibri Light" w:hAnsi="Calibri Light"/>
                <w:sz w:val="24"/>
                <w:szCs w:val="24"/>
              </w:rPr>
            </w:pPr>
          </w:p>
        </w:tc>
      </w:tr>
      <w:tr w:rsidR="00C72183" w:rsidRPr="00AE446E" w14:paraId="1FFA0905"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5BB53292" w14:textId="77777777" w:rsidR="00C72183" w:rsidRPr="00BA6480" w:rsidRDefault="00C72183" w:rsidP="001C01D5">
            <w:pPr>
              <w:pStyle w:val="TableParagraph"/>
              <w:spacing w:before="100" w:beforeAutospacing="1" w:after="100" w:afterAutospacing="1"/>
              <w:jc w:val="center"/>
              <w:rPr>
                <w:rFonts w:ascii="Calibri Light" w:hAnsi="Calibri Light"/>
                <w:b/>
                <w:sz w:val="24"/>
                <w:szCs w:val="24"/>
              </w:rPr>
            </w:pPr>
            <w:r w:rsidRPr="00BA6480">
              <w:rPr>
                <w:rFonts w:ascii="Calibri Light" w:hAnsi="Calibri Light"/>
                <w:b/>
                <w:sz w:val="24"/>
                <w:szCs w:val="24"/>
              </w:rPr>
              <w:t>138</w:t>
            </w:r>
          </w:p>
        </w:tc>
        <w:tc>
          <w:tcPr>
            <w:tcW w:w="3200" w:type="dxa"/>
            <w:tcBorders>
              <w:top w:val="single" w:sz="8" w:space="0" w:color="000000"/>
              <w:left w:val="single" w:sz="8" w:space="0" w:color="000000"/>
              <w:bottom w:val="single" w:sz="8" w:space="0" w:color="000000"/>
              <w:right w:val="single" w:sz="8" w:space="0" w:color="000000"/>
            </w:tcBorders>
            <w:vAlign w:val="center"/>
          </w:tcPr>
          <w:p w14:paraId="5161E4BA" w14:textId="77777777" w:rsidR="00C72183" w:rsidRPr="00A62ECE" w:rsidRDefault="00C72183" w:rsidP="001C01D5">
            <w:pPr>
              <w:pStyle w:val="TableParagraph"/>
              <w:tabs>
                <w:tab w:val="left" w:pos="484"/>
              </w:tabs>
              <w:spacing w:before="8"/>
              <w:ind w:left="484" w:hanging="417"/>
              <w:rPr>
                <w:rFonts w:ascii="Calibri Light" w:hAnsi="Calibri Light" w:cs="Calibri Light"/>
                <w:sz w:val="24"/>
                <w:szCs w:val="24"/>
              </w:rPr>
            </w:pPr>
            <w:r w:rsidRPr="00A62ECE">
              <w:rPr>
                <w:rFonts w:ascii="Calibri Light" w:hAnsi="Calibri Light" w:cs="Calibri Light"/>
                <w:sz w:val="24"/>
                <w:szCs w:val="24"/>
              </w:rPr>
              <w:t>a.</w:t>
            </w:r>
            <w:r w:rsidRPr="00A62ECE">
              <w:rPr>
                <w:rFonts w:ascii="Calibri Light" w:hAnsi="Calibri Light" w:cs="Calibri Light"/>
                <w:sz w:val="24"/>
                <w:szCs w:val="24"/>
              </w:rPr>
              <w:tab/>
            </w:r>
            <w:r w:rsidRPr="00BA6480">
              <w:rPr>
                <w:rFonts w:ascii="Calibri Light" w:hAnsi="Calibri Light" w:cs="Calibri Light"/>
                <w:b/>
                <w:sz w:val="28"/>
                <w:szCs w:val="24"/>
              </w:rPr>
              <w:t>Procedures.</w:t>
            </w:r>
            <w:r w:rsidRPr="00BA6480">
              <w:rPr>
                <w:rFonts w:ascii="Calibri Light" w:hAnsi="Calibri Light" w:cs="Calibri Light"/>
                <w:sz w:val="28"/>
                <w:szCs w:val="24"/>
              </w:rPr>
              <w:t xml:space="preserve"> </w:t>
            </w:r>
            <w:r w:rsidRPr="00A62ECE">
              <w:rPr>
                <w:rFonts w:ascii="Calibri Light" w:hAnsi="Calibri Light" w:cs="Calibri Light"/>
                <w:sz w:val="24"/>
                <w:szCs w:val="24"/>
              </w:rPr>
              <w:t>The facility management must provide pharmaceutical services (including procedures that assure the accurate acquiring, receiving, dispensing, and administering of all drugs and biologicals) to meet the needs of each resident.</w:t>
            </w:r>
          </w:p>
        </w:tc>
        <w:tc>
          <w:tcPr>
            <w:tcW w:w="1240" w:type="dxa"/>
            <w:tcBorders>
              <w:top w:val="single" w:sz="8" w:space="0" w:color="000000"/>
              <w:left w:val="single" w:sz="8" w:space="0" w:color="000000"/>
              <w:bottom w:val="single" w:sz="8" w:space="0" w:color="000000"/>
              <w:right w:val="single" w:sz="8" w:space="0" w:color="000000"/>
            </w:tcBorders>
            <w:vAlign w:val="center"/>
          </w:tcPr>
          <w:p w14:paraId="33909DAB"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DFD8AC1"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2C0DB98"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BB502A8"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A338F7E"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6714B1E8" w14:textId="77777777" w:rsidR="00C72183" w:rsidRPr="00AE446E" w:rsidRDefault="00C72183" w:rsidP="001C01D5">
            <w:pPr>
              <w:pStyle w:val="TableParagraph"/>
              <w:rPr>
                <w:rFonts w:ascii="Calibri Light" w:hAnsi="Calibri Light"/>
                <w:sz w:val="24"/>
                <w:szCs w:val="24"/>
              </w:rPr>
            </w:pPr>
          </w:p>
        </w:tc>
      </w:tr>
      <w:tr w:rsidR="00C72183" w:rsidRPr="00AE446E" w14:paraId="55CB3C94"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5638C255" w14:textId="77777777" w:rsidR="00C72183" w:rsidRPr="00BA6480" w:rsidRDefault="00C72183" w:rsidP="001C01D5">
            <w:pPr>
              <w:pStyle w:val="TableParagraph"/>
              <w:spacing w:before="100" w:beforeAutospacing="1" w:after="100" w:afterAutospacing="1"/>
              <w:jc w:val="center"/>
              <w:rPr>
                <w:rFonts w:ascii="Calibri Light" w:hAnsi="Calibri Light"/>
                <w:b/>
                <w:sz w:val="24"/>
                <w:szCs w:val="24"/>
              </w:rPr>
            </w:pPr>
            <w:r w:rsidRPr="00BA6480">
              <w:rPr>
                <w:rFonts w:ascii="Calibri Light" w:hAnsi="Calibri Light"/>
                <w:b/>
                <w:sz w:val="28"/>
                <w:szCs w:val="24"/>
              </w:rPr>
              <w:t>139</w:t>
            </w:r>
          </w:p>
        </w:tc>
        <w:tc>
          <w:tcPr>
            <w:tcW w:w="3200" w:type="dxa"/>
            <w:tcBorders>
              <w:top w:val="single" w:sz="8" w:space="0" w:color="000000"/>
              <w:left w:val="single" w:sz="8" w:space="0" w:color="000000"/>
              <w:bottom w:val="single" w:sz="8" w:space="0" w:color="000000"/>
              <w:right w:val="single" w:sz="8" w:space="0" w:color="000000"/>
            </w:tcBorders>
            <w:vAlign w:val="center"/>
          </w:tcPr>
          <w:p w14:paraId="5A841596" w14:textId="77777777" w:rsidR="00C72183" w:rsidRPr="00A62ECE" w:rsidRDefault="00BA6480" w:rsidP="001C01D5">
            <w:pPr>
              <w:pStyle w:val="TableParagraph"/>
              <w:numPr>
                <w:ilvl w:val="0"/>
                <w:numId w:val="99"/>
              </w:numPr>
              <w:tabs>
                <w:tab w:val="left" w:pos="484"/>
                <w:tab w:val="left" w:pos="485"/>
              </w:tabs>
              <w:spacing w:before="7"/>
              <w:ind w:right="55" w:firstLine="0"/>
              <w:rPr>
                <w:rFonts w:ascii="Calibri Light" w:hAnsi="Calibri Light" w:cs="Calibri Light"/>
                <w:sz w:val="24"/>
                <w:szCs w:val="24"/>
              </w:rPr>
            </w:pPr>
            <w:r>
              <w:rPr>
                <w:rFonts w:ascii="Calibri Light" w:hAnsi="Calibri Light" w:cs="Calibri Light"/>
                <w:b/>
                <w:sz w:val="28"/>
                <w:szCs w:val="24"/>
              </w:rPr>
              <w:t>Service C</w:t>
            </w:r>
            <w:r w:rsidR="00C72183" w:rsidRPr="00BA6480">
              <w:rPr>
                <w:rFonts w:ascii="Calibri Light" w:hAnsi="Calibri Light" w:cs="Calibri Light"/>
                <w:b/>
                <w:sz w:val="28"/>
                <w:szCs w:val="24"/>
              </w:rPr>
              <w:t>onsultation</w:t>
            </w:r>
            <w:r w:rsidR="00C72183" w:rsidRPr="00A62ECE">
              <w:rPr>
                <w:rFonts w:ascii="Calibri Light" w:hAnsi="Calibri Light" w:cs="Calibri Light"/>
                <w:sz w:val="24"/>
                <w:szCs w:val="24"/>
              </w:rPr>
              <w:t>. The facility management must employ or obtain the services of a pharmacist licensed in a State in which the facility is located who:</w:t>
            </w:r>
          </w:p>
          <w:p w14:paraId="183D0C1D" w14:textId="77777777" w:rsidR="00C72183" w:rsidRPr="00A62ECE" w:rsidRDefault="00C72183" w:rsidP="001C01D5">
            <w:pPr>
              <w:pStyle w:val="TableParagraph"/>
              <w:tabs>
                <w:tab w:val="left" w:pos="485"/>
              </w:tabs>
              <w:spacing w:before="8"/>
              <w:ind w:left="484" w:hanging="417"/>
              <w:rPr>
                <w:rFonts w:ascii="Calibri Light" w:hAnsi="Calibri Light" w:cs="Calibri Light"/>
                <w:sz w:val="24"/>
                <w:szCs w:val="24"/>
              </w:rPr>
            </w:pPr>
          </w:p>
          <w:p w14:paraId="7906683C" w14:textId="77777777" w:rsidR="00C72183" w:rsidRPr="00A62ECE" w:rsidRDefault="00C72183" w:rsidP="001C01D5">
            <w:pPr>
              <w:pStyle w:val="TableParagraph"/>
              <w:numPr>
                <w:ilvl w:val="1"/>
                <w:numId w:val="99"/>
              </w:numPr>
              <w:tabs>
                <w:tab w:val="left" w:pos="448"/>
                <w:tab w:val="left" w:pos="449"/>
              </w:tabs>
              <w:ind w:right="228" w:firstLine="0"/>
              <w:rPr>
                <w:rFonts w:ascii="Calibri Light" w:hAnsi="Calibri Light" w:cs="Calibri Light"/>
                <w:sz w:val="24"/>
                <w:szCs w:val="24"/>
              </w:rPr>
            </w:pPr>
            <w:r w:rsidRPr="00A62ECE">
              <w:rPr>
                <w:rFonts w:ascii="Calibri Light" w:hAnsi="Calibri Light" w:cs="Calibri Light"/>
                <w:sz w:val="24"/>
                <w:szCs w:val="24"/>
              </w:rPr>
              <w:t>Provides consultation on all aspects of the provision of pharmacy services in the facility;</w:t>
            </w:r>
          </w:p>
          <w:p w14:paraId="05D9AC61" w14:textId="77777777" w:rsidR="00C72183" w:rsidRPr="00A62ECE" w:rsidRDefault="00C72183" w:rsidP="001C01D5">
            <w:pPr>
              <w:pStyle w:val="TableParagraph"/>
              <w:tabs>
                <w:tab w:val="left" w:pos="485"/>
              </w:tabs>
              <w:spacing w:before="8"/>
              <w:ind w:left="484" w:hanging="417"/>
              <w:rPr>
                <w:rFonts w:ascii="Calibri Light" w:hAnsi="Calibri Light" w:cs="Calibri Light"/>
                <w:sz w:val="24"/>
                <w:szCs w:val="24"/>
              </w:rPr>
            </w:pPr>
          </w:p>
          <w:p w14:paraId="0AB6ABFB" w14:textId="77777777" w:rsidR="00C72183" w:rsidRPr="00A62ECE" w:rsidRDefault="00C72183" w:rsidP="001C01D5">
            <w:pPr>
              <w:pStyle w:val="TableParagraph"/>
              <w:numPr>
                <w:ilvl w:val="1"/>
                <w:numId w:val="99"/>
              </w:numPr>
              <w:tabs>
                <w:tab w:val="left" w:pos="449"/>
              </w:tabs>
              <w:spacing w:before="1"/>
              <w:ind w:right="48" w:firstLine="0"/>
              <w:jc w:val="both"/>
              <w:rPr>
                <w:rFonts w:ascii="Calibri Light" w:hAnsi="Calibri Light" w:cs="Calibri Light"/>
                <w:sz w:val="24"/>
                <w:szCs w:val="24"/>
              </w:rPr>
            </w:pPr>
            <w:r w:rsidRPr="00A62ECE">
              <w:rPr>
                <w:rFonts w:ascii="Calibri Light" w:hAnsi="Calibri Light" w:cs="Calibri Light"/>
                <w:sz w:val="24"/>
                <w:szCs w:val="24"/>
              </w:rPr>
              <w:t>Establishes a system of records of receipt and disposition of all controlled drugs in sufficient detail to enable an accurate reconciliation; and</w:t>
            </w:r>
          </w:p>
          <w:p w14:paraId="1CF06C24" w14:textId="77777777" w:rsidR="00C72183" w:rsidRPr="00A62ECE" w:rsidRDefault="00C72183" w:rsidP="001C01D5">
            <w:pPr>
              <w:pStyle w:val="TableParagraph"/>
              <w:tabs>
                <w:tab w:val="left" w:pos="485"/>
              </w:tabs>
              <w:spacing w:before="8"/>
              <w:ind w:left="484" w:hanging="417"/>
              <w:rPr>
                <w:rFonts w:ascii="Calibri Light" w:hAnsi="Calibri Light" w:cs="Calibri Light"/>
                <w:sz w:val="24"/>
                <w:szCs w:val="24"/>
              </w:rPr>
            </w:pPr>
          </w:p>
          <w:p w14:paraId="4E715E25" w14:textId="77777777" w:rsidR="00C72183" w:rsidRPr="00A62ECE" w:rsidRDefault="00C72183" w:rsidP="001C01D5">
            <w:pPr>
              <w:pStyle w:val="TableParagraph"/>
              <w:numPr>
                <w:ilvl w:val="1"/>
                <w:numId w:val="99"/>
              </w:numPr>
              <w:tabs>
                <w:tab w:val="left" w:pos="448"/>
                <w:tab w:val="left" w:pos="449"/>
              </w:tabs>
              <w:ind w:right="94" w:firstLine="0"/>
              <w:rPr>
                <w:rFonts w:ascii="Calibri Light" w:hAnsi="Calibri Light" w:cs="Calibri Light"/>
                <w:sz w:val="24"/>
                <w:szCs w:val="24"/>
              </w:rPr>
            </w:pPr>
            <w:r w:rsidRPr="00A62ECE">
              <w:rPr>
                <w:rFonts w:ascii="Calibri Light" w:hAnsi="Calibri Light" w:cs="Calibri Light"/>
                <w:sz w:val="24"/>
                <w:szCs w:val="24"/>
              </w:rPr>
              <w:t>Determines that drug records are in order and that an account of all controlled drugs is maintained and periodically reconciled.</w:t>
            </w:r>
          </w:p>
        </w:tc>
        <w:tc>
          <w:tcPr>
            <w:tcW w:w="1240" w:type="dxa"/>
            <w:tcBorders>
              <w:top w:val="single" w:sz="8" w:space="0" w:color="000000"/>
              <w:left w:val="single" w:sz="8" w:space="0" w:color="000000"/>
              <w:bottom w:val="single" w:sz="8" w:space="0" w:color="000000"/>
              <w:right w:val="single" w:sz="8" w:space="0" w:color="000000"/>
            </w:tcBorders>
            <w:vAlign w:val="center"/>
          </w:tcPr>
          <w:p w14:paraId="6E358CB4"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1763B860"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67A4EC67"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3D0E07BB"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E4B6261"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0D0A0E17" w14:textId="77777777" w:rsidR="00C72183" w:rsidRPr="00AE446E" w:rsidRDefault="00C72183" w:rsidP="001C01D5">
            <w:pPr>
              <w:pStyle w:val="TableParagraph"/>
              <w:rPr>
                <w:rFonts w:ascii="Calibri Light" w:hAnsi="Calibri Light"/>
                <w:sz w:val="24"/>
                <w:szCs w:val="24"/>
              </w:rPr>
            </w:pPr>
          </w:p>
        </w:tc>
      </w:tr>
    </w:tbl>
    <w:p w14:paraId="70DFEAC1" w14:textId="77777777" w:rsidR="00BA6480" w:rsidRDefault="00BA6480">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671C7260"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593DEB04" w14:textId="77777777" w:rsidR="00C72183" w:rsidRPr="00BA6480" w:rsidRDefault="00C72183" w:rsidP="001C01D5">
            <w:pPr>
              <w:pStyle w:val="TableParagraph"/>
              <w:spacing w:before="100" w:beforeAutospacing="1" w:after="100" w:afterAutospacing="1"/>
              <w:jc w:val="center"/>
              <w:rPr>
                <w:rFonts w:ascii="Calibri Light" w:hAnsi="Calibri Light"/>
                <w:b/>
                <w:sz w:val="24"/>
                <w:szCs w:val="24"/>
              </w:rPr>
            </w:pPr>
            <w:r w:rsidRPr="00BA6480">
              <w:rPr>
                <w:rFonts w:ascii="Calibri Light" w:hAnsi="Calibri Light"/>
                <w:b/>
                <w:sz w:val="28"/>
                <w:szCs w:val="24"/>
              </w:rPr>
              <w:t>140</w:t>
            </w:r>
          </w:p>
        </w:tc>
        <w:tc>
          <w:tcPr>
            <w:tcW w:w="3200" w:type="dxa"/>
            <w:tcBorders>
              <w:top w:val="single" w:sz="8" w:space="0" w:color="000000"/>
              <w:left w:val="single" w:sz="8" w:space="0" w:color="000000"/>
              <w:bottom w:val="single" w:sz="8" w:space="0" w:color="000000"/>
              <w:right w:val="single" w:sz="8" w:space="0" w:color="000000"/>
            </w:tcBorders>
            <w:vAlign w:val="center"/>
          </w:tcPr>
          <w:p w14:paraId="376DF0DD" w14:textId="77777777" w:rsidR="00C72183" w:rsidRPr="00A62ECE" w:rsidRDefault="00C72183" w:rsidP="001C01D5">
            <w:pPr>
              <w:pStyle w:val="TableParagraph"/>
              <w:numPr>
                <w:ilvl w:val="0"/>
                <w:numId w:val="98"/>
              </w:numPr>
              <w:tabs>
                <w:tab w:val="left" w:pos="477"/>
                <w:tab w:val="left" w:pos="478"/>
              </w:tabs>
              <w:spacing w:before="9"/>
              <w:ind w:hanging="410"/>
              <w:rPr>
                <w:rFonts w:ascii="Calibri Light" w:hAnsi="Calibri Light" w:cs="Calibri Light"/>
                <w:sz w:val="24"/>
                <w:szCs w:val="24"/>
              </w:rPr>
            </w:pPr>
            <w:r w:rsidRPr="00BA6480">
              <w:rPr>
                <w:rFonts w:ascii="Calibri Light" w:hAnsi="Calibri Light" w:cs="Calibri Light"/>
                <w:b/>
                <w:sz w:val="28"/>
                <w:szCs w:val="24"/>
              </w:rPr>
              <w:t>Drug regimen review</w:t>
            </w:r>
            <w:r w:rsidRPr="00A62ECE">
              <w:rPr>
                <w:rFonts w:ascii="Calibri Light" w:hAnsi="Calibri Light" w:cs="Calibri Light"/>
                <w:sz w:val="24"/>
                <w:szCs w:val="24"/>
              </w:rPr>
              <w:t>.</w:t>
            </w:r>
          </w:p>
          <w:p w14:paraId="0FBE2428" w14:textId="77777777" w:rsidR="00C72183" w:rsidRPr="00A62ECE" w:rsidRDefault="00C72183" w:rsidP="001C01D5">
            <w:pPr>
              <w:pStyle w:val="TableParagraph"/>
              <w:tabs>
                <w:tab w:val="left" w:pos="485"/>
              </w:tabs>
              <w:spacing w:before="8"/>
              <w:ind w:left="484" w:hanging="417"/>
              <w:rPr>
                <w:rFonts w:ascii="Calibri Light" w:hAnsi="Calibri Light" w:cs="Calibri Light"/>
                <w:sz w:val="24"/>
                <w:szCs w:val="24"/>
              </w:rPr>
            </w:pPr>
          </w:p>
          <w:p w14:paraId="0C7DCC28" w14:textId="77777777" w:rsidR="00C72183" w:rsidRPr="00A62ECE" w:rsidRDefault="00C72183" w:rsidP="001C01D5">
            <w:pPr>
              <w:pStyle w:val="TableParagraph"/>
              <w:numPr>
                <w:ilvl w:val="1"/>
                <w:numId w:val="98"/>
              </w:numPr>
              <w:tabs>
                <w:tab w:val="left" w:pos="448"/>
                <w:tab w:val="left" w:pos="449"/>
              </w:tabs>
              <w:spacing w:before="1"/>
              <w:ind w:right="242" w:firstLine="0"/>
              <w:rPr>
                <w:rFonts w:ascii="Calibri Light" w:hAnsi="Calibri Light" w:cs="Calibri Light"/>
                <w:sz w:val="24"/>
                <w:szCs w:val="24"/>
              </w:rPr>
            </w:pPr>
            <w:r w:rsidRPr="00A62ECE">
              <w:rPr>
                <w:rFonts w:ascii="Calibri Light" w:hAnsi="Calibri Light" w:cs="Calibri Light"/>
                <w:sz w:val="24"/>
                <w:szCs w:val="24"/>
              </w:rPr>
              <w:t>The drug regimen of each resident must be reviewed at least once a month by a licensed pharmacist.</w:t>
            </w:r>
          </w:p>
          <w:p w14:paraId="510DC1CB" w14:textId="77777777" w:rsidR="00C72183" w:rsidRPr="00A62ECE" w:rsidRDefault="00C72183" w:rsidP="001C01D5">
            <w:pPr>
              <w:pStyle w:val="TableParagraph"/>
              <w:tabs>
                <w:tab w:val="left" w:pos="485"/>
              </w:tabs>
              <w:spacing w:before="8"/>
              <w:ind w:left="484" w:hanging="417"/>
              <w:rPr>
                <w:rFonts w:ascii="Calibri Light" w:hAnsi="Calibri Light" w:cs="Calibri Light"/>
                <w:sz w:val="24"/>
                <w:szCs w:val="24"/>
              </w:rPr>
            </w:pPr>
          </w:p>
          <w:p w14:paraId="17D0697B" w14:textId="77777777" w:rsidR="00C72183" w:rsidRPr="00A62ECE" w:rsidRDefault="00C72183" w:rsidP="001C01D5">
            <w:pPr>
              <w:pStyle w:val="TableParagraph"/>
              <w:numPr>
                <w:ilvl w:val="1"/>
                <w:numId w:val="98"/>
              </w:numPr>
              <w:tabs>
                <w:tab w:val="left" w:pos="449"/>
              </w:tabs>
              <w:ind w:right="146" w:firstLine="0"/>
              <w:jc w:val="both"/>
              <w:rPr>
                <w:rFonts w:ascii="Calibri Light" w:hAnsi="Calibri Light" w:cs="Calibri Light"/>
                <w:sz w:val="24"/>
                <w:szCs w:val="24"/>
              </w:rPr>
            </w:pPr>
            <w:r w:rsidRPr="00A62ECE">
              <w:rPr>
                <w:rFonts w:ascii="Calibri Light" w:hAnsi="Calibri Light" w:cs="Calibri Light"/>
                <w:sz w:val="24"/>
                <w:szCs w:val="24"/>
              </w:rPr>
              <w:t>The pharmacist must report any irregularities to the primary physician and the director of nursing, and these reports must be acted upon.</w:t>
            </w:r>
          </w:p>
        </w:tc>
        <w:tc>
          <w:tcPr>
            <w:tcW w:w="1240" w:type="dxa"/>
            <w:tcBorders>
              <w:top w:val="single" w:sz="8" w:space="0" w:color="000000"/>
              <w:left w:val="single" w:sz="8" w:space="0" w:color="000000"/>
              <w:bottom w:val="single" w:sz="8" w:space="0" w:color="000000"/>
              <w:right w:val="single" w:sz="8" w:space="0" w:color="000000"/>
            </w:tcBorders>
            <w:vAlign w:val="center"/>
          </w:tcPr>
          <w:p w14:paraId="316B5A44"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7E72C096"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3532B30"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8AC8B1A"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E616D45"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AA99741" w14:textId="77777777" w:rsidR="00C72183" w:rsidRPr="00AE446E" w:rsidRDefault="00C72183" w:rsidP="001C01D5">
            <w:pPr>
              <w:pStyle w:val="TableParagraph"/>
              <w:rPr>
                <w:rFonts w:ascii="Calibri Light" w:hAnsi="Calibri Light"/>
                <w:sz w:val="24"/>
                <w:szCs w:val="24"/>
              </w:rPr>
            </w:pPr>
          </w:p>
        </w:tc>
      </w:tr>
      <w:tr w:rsidR="00C72183" w:rsidRPr="00AE446E" w14:paraId="619EFF68"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95CBDF1" w14:textId="77777777" w:rsidR="00C72183" w:rsidRPr="00BA6480" w:rsidRDefault="00C72183" w:rsidP="001C01D5">
            <w:pPr>
              <w:pStyle w:val="TableParagraph"/>
              <w:spacing w:before="100" w:beforeAutospacing="1" w:after="100" w:afterAutospacing="1"/>
              <w:jc w:val="center"/>
              <w:rPr>
                <w:rFonts w:ascii="Calibri Light" w:hAnsi="Calibri Light"/>
                <w:b/>
                <w:sz w:val="24"/>
                <w:szCs w:val="24"/>
              </w:rPr>
            </w:pPr>
            <w:r w:rsidRPr="00BA6480">
              <w:rPr>
                <w:rFonts w:ascii="Calibri Light" w:hAnsi="Calibri Light"/>
                <w:b/>
                <w:sz w:val="28"/>
                <w:szCs w:val="24"/>
              </w:rPr>
              <w:t>141</w:t>
            </w:r>
          </w:p>
        </w:tc>
        <w:tc>
          <w:tcPr>
            <w:tcW w:w="3200" w:type="dxa"/>
            <w:tcBorders>
              <w:top w:val="single" w:sz="8" w:space="0" w:color="000000"/>
              <w:left w:val="single" w:sz="8" w:space="0" w:color="000000"/>
              <w:bottom w:val="single" w:sz="8" w:space="0" w:color="000000"/>
              <w:right w:val="single" w:sz="8" w:space="0" w:color="000000"/>
            </w:tcBorders>
            <w:vAlign w:val="center"/>
          </w:tcPr>
          <w:p w14:paraId="05EFA411" w14:textId="77777777" w:rsidR="00BA6480" w:rsidRDefault="00C72183" w:rsidP="00BA6480">
            <w:pPr>
              <w:pStyle w:val="TableParagraph"/>
              <w:numPr>
                <w:ilvl w:val="0"/>
                <w:numId w:val="98"/>
              </w:numPr>
              <w:tabs>
                <w:tab w:val="left" w:pos="484"/>
              </w:tabs>
              <w:spacing w:before="8"/>
              <w:rPr>
                <w:rFonts w:ascii="Calibri Light" w:hAnsi="Calibri Light" w:cs="Calibri Light"/>
                <w:sz w:val="24"/>
                <w:szCs w:val="24"/>
              </w:rPr>
            </w:pPr>
            <w:r w:rsidRPr="00BA6480">
              <w:rPr>
                <w:rFonts w:ascii="Calibri Light" w:hAnsi="Calibri Light" w:cs="Calibri Light"/>
                <w:b/>
                <w:sz w:val="28"/>
                <w:szCs w:val="24"/>
              </w:rPr>
              <w:t>Labeling of drugs and biologicals</w:t>
            </w:r>
            <w:r w:rsidRPr="00A62ECE">
              <w:rPr>
                <w:rFonts w:ascii="Calibri Light" w:hAnsi="Calibri Light" w:cs="Calibri Light"/>
                <w:sz w:val="24"/>
                <w:szCs w:val="24"/>
              </w:rPr>
              <w:t>.</w:t>
            </w:r>
          </w:p>
          <w:p w14:paraId="5575C7A9" w14:textId="77777777" w:rsidR="00C72183" w:rsidRPr="00A62ECE" w:rsidRDefault="00C72183" w:rsidP="00BA6480">
            <w:pPr>
              <w:pStyle w:val="TableParagraph"/>
              <w:tabs>
                <w:tab w:val="left" w:pos="484"/>
              </w:tabs>
              <w:spacing w:before="8"/>
              <w:ind w:left="477"/>
              <w:rPr>
                <w:rFonts w:ascii="Calibri Light" w:hAnsi="Calibri Light" w:cs="Calibri Light"/>
                <w:sz w:val="24"/>
                <w:szCs w:val="24"/>
              </w:rPr>
            </w:pPr>
            <w:r w:rsidRPr="00A62ECE">
              <w:rPr>
                <w:rFonts w:ascii="Calibri Light" w:hAnsi="Calibri Light" w:cs="Calibri Light"/>
                <w:sz w:val="24"/>
                <w:szCs w:val="24"/>
              </w:rPr>
              <w:t>Drugs and biologicals used in the facility management must be labeled in accordance with currently accepted professional principles, and include the appropriate accessory and cautionary instructions, and the e</w:t>
            </w:r>
          </w:p>
        </w:tc>
        <w:tc>
          <w:tcPr>
            <w:tcW w:w="1240" w:type="dxa"/>
            <w:tcBorders>
              <w:top w:val="single" w:sz="8" w:space="0" w:color="000000"/>
              <w:left w:val="single" w:sz="8" w:space="0" w:color="000000"/>
              <w:bottom w:val="single" w:sz="8" w:space="0" w:color="000000"/>
              <w:right w:val="single" w:sz="8" w:space="0" w:color="000000"/>
            </w:tcBorders>
            <w:vAlign w:val="center"/>
          </w:tcPr>
          <w:p w14:paraId="22799409"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2D30D77E"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5C7B56B"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987B000"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577B995"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D174AD7" w14:textId="77777777" w:rsidR="00C72183" w:rsidRPr="00AE446E" w:rsidRDefault="00C72183" w:rsidP="001C01D5">
            <w:pPr>
              <w:pStyle w:val="TableParagraph"/>
              <w:rPr>
                <w:rFonts w:ascii="Calibri Light" w:hAnsi="Calibri Light"/>
                <w:sz w:val="24"/>
                <w:szCs w:val="24"/>
              </w:rPr>
            </w:pPr>
          </w:p>
        </w:tc>
      </w:tr>
    </w:tbl>
    <w:p w14:paraId="2BB928CD" w14:textId="77777777" w:rsidR="00BA6480" w:rsidRDefault="00BA6480">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10946752"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795F0926" w14:textId="77777777" w:rsidR="00C72183" w:rsidRPr="00BA6480" w:rsidRDefault="00C72183" w:rsidP="001C01D5">
            <w:pPr>
              <w:pStyle w:val="TableParagraph"/>
              <w:spacing w:before="100" w:beforeAutospacing="1" w:after="100" w:afterAutospacing="1"/>
              <w:jc w:val="center"/>
              <w:rPr>
                <w:rFonts w:ascii="Calibri Light" w:hAnsi="Calibri Light"/>
                <w:b/>
                <w:sz w:val="24"/>
                <w:szCs w:val="24"/>
              </w:rPr>
            </w:pPr>
            <w:r w:rsidRPr="00BA6480">
              <w:rPr>
                <w:rFonts w:ascii="Calibri Light" w:hAnsi="Calibri Light"/>
                <w:b/>
                <w:sz w:val="28"/>
                <w:szCs w:val="24"/>
              </w:rPr>
              <w:t>142</w:t>
            </w:r>
          </w:p>
        </w:tc>
        <w:tc>
          <w:tcPr>
            <w:tcW w:w="3200" w:type="dxa"/>
            <w:tcBorders>
              <w:top w:val="single" w:sz="8" w:space="0" w:color="000000"/>
              <w:left w:val="single" w:sz="8" w:space="0" w:color="000000"/>
              <w:bottom w:val="single" w:sz="8" w:space="0" w:color="000000"/>
              <w:right w:val="single" w:sz="8" w:space="0" w:color="000000"/>
            </w:tcBorders>
            <w:vAlign w:val="center"/>
          </w:tcPr>
          <w:p w14:paraId="4DEEFE59" w14:textId="77777777" w:rsidR="00C72183" w:rsidRPr="00BA6480" w:rsidRDefault="00C72183" w:rsidP="001C01D5">
            <w:pPr>
              <w:pStyle w:val="TableParagraph"/>
              <w:numPr>
                <w:ilvl w:val="0"/>
                <w:numId w:val="97"/>
              </w:numPr>
              <w:tabs>
                <w:tab w:val="left" w:pos="484"/>
                <w:tab w:val="left" w:pos="485"/>
              </w:tabs>
              <w:spacing w:before="7"/>
              <w:ind w:hanging="417"/>
              <w:rPr>
                <w:rFonts w:ascii="Calibri Light" w:hAnsi="Calibri Light" w:cs="Calibri Light"/>
                <w:b/>
                <w:sz w:val="28"/>
                <w:szCs w:val="24"/>
              </w:rPr>
            </w:pPr>
            <w:r w:rsidRPr="00BA6480">
              <w:rPr>
                <w:rFonts w:ascii="Calibri Light" w:hAnsi="Calibri Light" w:cs="Calibri Light"/>
                <w:b/>
                <w:sz w:val="28"/>
                <w:szCs w:val="24"/>
              </w:rPr>
              <w:t>Storage of drugs and biologicals.</w:t>
            </w:r>
          </w:p>
          <w:p w14:paraId="64A08CCC" w14:textId="77777777" w:rsidR="00C72183" w:rsidRPr="00A62ECE" w:rsidRDefault="00C72183" w:rsidP="001C01D5">
            <w:pPr>
              <w:pStyle w:val="TableParagraph"/>
              <w:tabs>
                <w:tab w:val="left" w:pos="485"/>
              </w:tabs>
              <w:spacing w:before="8"/>
              <w:ind w:left="484" w:hanging="417"/>
              <w:rPr>
                <w:rFonts w:ascii="Calibri Light" w:hAnsi="Calibri Light" w:cs="Calibri Light"/>
                <w:sz w:val="24"/>
                <w:szCs w:val="24"/>
              </w:rPr>
            </w:pPr>
          </w:p>
          <w:p w14:paraId="7E466099" w14:textId="77777777" w:rsidR="00C72183" w:rsidRPr="00A62ECE" w:rsidRDefault="00C72183" w:rsidP="001C01D5">
            <w:pPr>
              <w:pStyle w:val="TableParagraph"/>
              <w:numPr>
                <w:ilvl w:val="1"/>
                <w:numId w:val="97"/>
              </w:numPr>
              <w:tabs>
                <w:tab w:val="left" w:pos="448"/>
                <w:tab w:val="left" w:pos="449"/>
              </w:tabs>
              <w:ind w:right="250" w:firstLine="0"/>
              <w:rPr>
                <w:rFonts w:ascii="Calibri Light" w:hAnsi="Calibri Light" w:cs="Calibri Light"/>
                <w:sz w:val="24"/>
                <w:szCs w:val="24"/>
              </w:rPr>
            </w:pPr>
            <w:r w:rsidRPr="00A62ECE">
              <w:rPr>
                <w:rFonts w:ascii="Calibri Light" w:hAnsi="Calibri Light" w:cs="Calibri Light"/>
                <w:sz w:val="24"/>
                <w:szCs w:val="24"/>
              </w:rPr>
              <w:t>In accordance with State and Federal laws, the facility management must store all drugs and biologicals in locked compartments under proper temperature controls, and permit only authorized personnel to have access to the keys.</w:t>
            </w:r>
          </w:p>
        </w:tc>
        <w:tc>
          <w:tcPr>
            <w:tcW w:w="1240" w:type="dxa"/>
            <w:tcBorders>
              <w:top w:val="single" w:sz="8" w:space="0" w:color="000000"/>
              <w:left w:val="single" w:sz="8" w:space="0" w:color="000000"/>
              <w:bottom w:val="single" w:sz="8" w:space="0" w:color="000000"/>
              <w:right w:val="single" w:sz="8" w:space="0" w:color="000000"/>
            </w:tcBorders>
            <w:vAlign w:val="center"/>
          </w:tcPr>
          <w:p w14:paraId="6CF4BC66"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3EC87C6"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24216E01"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3185E33F"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86BBB47"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7FC995D" w14:textId="77777777" w:rsidR="00C72183" w:rsidRPr="00AE446E" w:rsidRDefault="00C72183" w:rsidP="001C01D5">
            <w:pPr>
              <w:pStyle w:val="TableParagraph"/>
              <w:rPr>
                <w:rFonts w:ascii="Calibri Light" w:hAnsi="Calibri Light"/>
                <w:sz w:val="24"/>
                <w:szCs w:val="24"/>
              </w:rPr>
            </w:pPr>
          </w:p>
        </w:tc>
      </w:tr>
      <w:tr w:rsidR="00C72183" w:rsidRPr="00AE446E" w14:paraId="6A4E04D8"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84C62CC" w14:textId="77777777" w:rsidR="00C72183" w:rsidRPr="00A62ECE" w:rsidRDefault="00C72183"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143</w:t>
            </w:r>
          </w:p>
        </w:tc>
        <w:tc>
          <w:tcPr>
            <w:tcW w:w="3200" w:type="dxa"/>
            <w:tcBorders>
              <w:top w:val="single" w:sz="8" w:space="0" w:color="000000"/>
              <w:left w:val="single" w:sz="8" w:space="0" w:color="000000"/>
              <w:bottom w:val="single" w:sz="8" w:space="0" w:color="000000"/>
              <w:right w:val="single" w:sz="8" w:space="0" w:color="000000"/>
            </w:tcBorders>
            <w:vAlign w:val="center"/>
          </w:tcPr>
          <w:p w14:paraId="1576F3D2" w14:textId="77777777" w:rsidR="00C72183" w:rsidRPr="00A62ECE" w:rsidRDefault="00C72183" w:rsidP="001C01D5">
            <w:pPr>
              <w:pStyle w:val="TableParagraph"/>
              <w:tabs>
                <w:tab w:val="left" w:pos="484"/>
                <w:tab w:val="left" w:pos="485"/>
              </w:tabs>
              <w:spacing w:before="7"/>
              <w:ind w:left="484" w:hanging="417"/>
              <w:rPr>
                <w:rFonts w:ascii="Calibri Light" w:hAnsi="Calibri Light" w:cs="Calibri Light"/>
                <w:sz w:val="24"/>
                <w:szCs w:val="24"/>
              </w:rPr>
            </w:pPr>
            <w:r w:rsidRPr="00A62ECE">
              <w:rPr>
                <w:rFonts w:ascii="Calibri Light" w:hAnsi="Calibri Light" w:cs="Calibri Light"/>
                <w:sz w:val="24"/>
                <w:szCs w:val="24"/>
              </w:rPr>
              <w:t>2.</w:t>
            </w:r>
            <w:r w:rsidRPr="00A62ECE">
              <w:rPr>
                <w:rFonts w:ascii="Calibri Light" w:hAnsi="Calibri Light" w:cs="Calibri Light"/>
                <w:sz w:val="24"/>
                <w:szCs w:val="24"/>
              </w:rPr>
              <w:tab/>
              <w:t xml:space="preserve">The facility management must provide separately locked, permanently affixed compartments for </w:t>
            </w:r>
            <w:r w:rsidRPr="00BA6480">
              <w:rPr>
                <w:rFonts w:ascii="Calibri Light" w:hAnsi="Calibri Light" w:cs="Calibri Light"/>
                <w:b/>
                <w:sz w:val="28"/>
                <w:szCs w:val="24"/>
              </w:rPr>
              <w:t>storage of controlled drugs</w:t>
            </w:r>
            <w:r w:rsidRPr="00A62ECE">
              <w:rPr>
                <w:rFonts w:ascii="Calibri Light" w:hAnsi="Calibri Light" w:cs="Calibri Light"/>
                <w:sz w:val="24"/>
                <w:szCs w:val="24"/>
              </w:rPr>
              <w:t xml:space="preserve"> listed in Schedule II of the Comprehensive Drug Abuse Prevention and Control Act of 1976 and other drugs subject to abuse.</w:t>
            </w:r>
          </w:p>
        </w:tc>
        <w:tc>
          <w:tcPr>
            <w:tcW w:w="1240" w:type="dxa"/>
            <w:tcBorders>
              <w:top w:val="single" w:sz="8" w:space="0" w:color="000000"/>
              <w:left w:val="single" w:sz="8" w:space="0" w:color="000000"/>
              <w:bottom w:val="single" w:sz="8" w:space="0" w:color="000000"/>
              <w:right w:val="single" w:sz="8" w:space="0" w:color="000000"/>
            </w:tcBorders>
            <w:vAlign w:val="center"/>
          </w:tcPr>
          <w:p w14:paraId="0F746C40"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0698621"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6B4B6046"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45B957CA"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269BA12"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D142EA3" w14:textId="77777777" w:rsidR="00C72183" w:rsidRPr="00AE446E" w:rsidRDefault="00C72183" w:rsidP="001C01D5">
            <w:pPr>
              <w:pStyle w:val="TableParagraph"/>
              <w:rPr>
                <w:rFonts w:ascii="Calibri Light" w:hAnsi="Calibri Light"/>
                <w:sz w:val="24"/>
                <w:szCs w:val="24"/>
              </w:rPr>
            </w:pPr>
          </w:p>
        </w:tc>
      </w:tr>
    </w:tbl>
    <w:p w14:paraId="4E1CC64F" w14:textId="77777777" w:rsidR="00BA6480" w:rsidRDefault="00BA6480">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0E11DE86"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0F0977F" w14:textId="77777777" w:rsidR="00C72183" w:rsidRPr="00A62ECE" w:rsidRDefault="00C72183"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144</w:t>
            </w:r>
          </w:p>
        </w:tc>
        <w:tc>
          <w:tcPr>
            <w:tcW w:w="3200" w:type="dxa"/>
            <w:tcBorders>
              <w:top w:val="single" w:sz="8" w:space="0" w:color="000000"/>
              <w:left w:val="single" w:sz="8" w:space="0" w:color="000000"/>
              <w:bottom w:val="single" w:sz="8" w:space="0" w:color="000000"/>
              <w:right w:val="single" w:sz="8" w:space="0" w:color="000000"/>
            </w:tcBorders>
            <w:vAlign w:val="center"/>
          </w:tcPr>
          <w:p w14:paraId="68F0B1F6" w14:textId="77777777" w:rsidR="00C72183" w:rsidRPr="00A62ECE" w:rsidRDefault="00C72183" w:rsidP="001C01D5">
            <w:pPr>
              <w:pStyle w:val="TableParagraph"/>
              <w:tabs>
                <w:tab w:val="left" w:pos="484"/>
                <w:tab w:val="left" w:pos="485"/>
              </w:tabs>
              <w:spacing w:before="7"/>
              <w:ind w:left="484" w:hanging="417"/>
              <w:rPr>
                <w:rFonts w:ascii="Calibri Light" w:hAnsi="Calibri Light" w:cs="Calibri Light"/>
                <w:sz w:val="24"/>
                <w:szCs w:val="24"/>
              </w:rPr>
            </w:pPr>
            <w:r w:rsidRPr="00A62ECE">
              <w:rPr>
                <w:rFonts w:ascii="Calibri Light" w:hAnsi="Calibri Light" w:cs="Calibri Light"/>
                <w:sz w:val="24"/>
                <w:szCs w:val="24"/>
              </w:rPr>
              <w:t xml:space="preserve">§ 51.190 </w:t>
            </w:r>
            <w:r w:rsidRPr="00BA6480">
              <w:rPr>
                <w:rFonts w:ascii="Calibri Light" w:hAnsi="Calibri Light" w:cs="Calibri Light"/>
                <w:b/>
                <w:sz w:val="28"/>
                <w:szCs w:val="24"/>
              </w:rPr>
              <w:t>Infection Control</w:t>
            </w:r>
            <w:r w:rsidRPr="00A62ECE">
              <w:rPr>
                <w:rFonts w:ascii="Calibri Light" w:hAnsi="Calibri Light" w:cs="Calibri Light"/>
                <w:sz w:val="24"/>
                <w:szCs w:val="24"/>
              </w:rPr>
              <w:t>.</w:t>
            </w:r>
          </w:p>
          <w:p w14:paraId="74E80780" w14:textId="77777777" w:rsidR="00C72183" w:rsidRPr="00A62ECE" w:rsidRDefault="00C72183" w:rsidP="001C01D5">
            <w:pPr>
              <w:pStyle w:val="TableParagraph"/>
              <w:tabs>
                <w:tab w:val="left" w:pos="484"/>
                <w:tab w:val="left" w:pos="485"/>
              </w:tabs>
              <w:spacing w:before="7"/>
              <w:ind w:left="484" w:hanging="417"/>
              <w:rPr>
                <w:rFonts w:ascii="Calibri Light" w:hAnsi="Calibri Light" w:cs="Calibri Light"/>
                <w:sz w:val="24"/>
                <w:szCs w:val="24"/>
              </w:rPr>
            </w:pPr>
          </w:p>
          <w:p w14:paraId="0474B13D" w14:textId="77777777" w:rsidR="00C72183" w:rsidRPr="00A62ECE" w:rsidRDefault="00C72183" w:rsidP="001C01D5">
            <w:pPr>
              <w:pStyle w:val="TableParagraph"/>
              <w:tabs>
                <w:tab w:val="left" w:pos="484"/>
                <w:tab w:val="left" w:pos="485"/>
              </w:tabs>
              <w:spacing w:before="7"/>
              <w:ind w:left="484" w:hanging="417"/>
              <w:rPr>
                <w:rFonts w:ascii="Calibri Light" w:hAnsi="Calibri Light" w:cs="Calibri Light"/>
                <w:sz w:val="24"/>
                <w:szCs w:val="24"/>
              </w:rPr>
            </w:pPr>
            <w:r w:rsidRPr="00A62ECE">
              <w:rPr>
                <w:rFonts w:ascii="Calibri Light" w:hAnsi="Calibri Light" w:cs="Calibri Light"/>
                <w:sz w:val="24"/>
                <w:szCs w:val="24"/>
              </w:rPr>
              <w:t>The facility management must establish and maintain an infection control program designed to provide a safe, sanitary, and comfortable environment and to help prevent the development and transmission of disease and infection.</w:t>
            </w:r>
          </w:p>
          <w:p w14:paraId="0BC02ED4" w14:textId="77777777" w:rsidR="00C72183" w:rsidRPr="00A62ECE" w:rsidRDefault="00C72183" w:rsidP="001C01D5">
            <w:pPr>
              <w:pStyle w:val="TableParagraph"/>
              <w:numPr>
                <w:ilvl w:val="0"/>
                <w:numId w:val="101"/>
              </w:numPr>
              <w:tabs>
                <w:tab w:val="left" w:pos="484"/>
                <w:tab w:val="left" w:pos="485"/>
              </w:tabs>
              <w:spacing w:before="1"/>
              <w:ind w:right="362" w:firstLine="0"/>
              <w:rPr>
                <w:rFonts w:ascii="Calibri Light" w:hAnsi="Calibri Light" w:cs="Calibri Light"/>
                <w:sz w:val="24"/>
                <w:szCs w:val="24"/>
              </w:rPr>
            </w:pPr>
            <w:r w:rsidRPr="00A62ECE">
              <w:rPr>
                <w:rFonts w:ascii="Calibri Light" w:hAnsi="Calibri Light" w:cs="Calibri Light"/>
                <w:sz w:val="24"/>
                <w:szCs w:val="24"/>
              </w:rPr>
              <w:t>Infection control program. The facility management must establish an infection control program under which it:</w:t>
            </w:r>
          </w:p>
          <w:p w14:paraId="66D1414C" w14:textId="77777777" w:rsidR="00C72183" w:rsidRPr="00A62ECE" w:rsidRDefault="00C72183" w:rsidP="001C01D5">
            <w:pPr>
              <w:pStyle w:val="TableParagraph"/>
              <w:tabs>
                <w:tab w:val="left" w:pos="484"/>
                <w:tab w:val="left" w:pos="485"/>
              </w:tabs>
              <w:spacing w:before="7"/>
              <w:ind w:left="484" w:hanging="417"/>
              <w:rPr>
                <w:rFonts w:ascii="Calibri Light" w:hAnsi="Calibri Light" w:cs="Calibri Light"/>
                <w:sz w:val="24"/>
                <w:szCs w:val="24"/>
              </w:rPr>
            </w:pPr>
          </w:p>
          <w:p w14:paraId="04C2E8FD" w14:textId="77777777" w:rsidR="00C72183" w:rsidRPr="00A62ECE" w:rsidRDefault="00C72183" w:rsidP="001C01D5">
            <w:pPr>
              <w:pStyle w:val="TableParagraph"/>
              <w:numPr>
                <w:ilvl w:val="1"/>
                <w:numId w:val="101"/>
              </w:numPr>
              <w:tabs>
                <w:tab w:val="left" w:pos="448"/>
                <w:tab w:val="left" w:pos="449"/>
              </w:tabs>
              <w:ind w:right="100" w:firstLine="0"/>
              <w:rPr>
                <w:rFonts w:ascii="Calibri Light" w:hAnsi="Calibri Light" w:cs="Calibri Light"/>
                <w:sz w:val="24"/>
                <w:szCs w:val="24"/>
              </w:rPr>
            </w:pPr>
            <w:r w:rsidRPr="00A62ECE">
              <w:rPr>
                <w:rFonts w:ascii="Calibri Light" w:hAnsi="Calibri Light" w:cs="Calibri Light"/>
                <w:sz w:val="24"/>
                <w:szCs w:val="24"/>
              </w:rPr>
              <w:t>Investigates, controls, and prevents infections in the facility;</w:t>
            </w:r>
          </w:p>
          <w:p w14:paraId="4470E65C" w14:textId="77777777" w:rsidR="00C72183" w:rsidRPr="00A62ECE" w:rsidRDefault="00C72183" w:rsidP="001C01D5">
            <w:pPr>
              <w:pStyle w:val="TableParagraph"/>
              <w:tabs>
                <w:tab w:val="left" w:pos="484"/>
                <w:tab w:val="left" w:pos="485"/>
              </w:tabs>
              <w:spacing w:before="7"/>
              <w:ind w:left="484" w:hanging="417"/>
              <w:rPr>
                <w:rFonts w:ascii="Calibri Light" w:hAnsi="Calibri Light" w:cs="Calibri Light"/>
                <w:sz w:val="24"/>
                <w:szCs w:val="24"/>
              </w:rPr>
            </w:pPr>
          </w:p>
          <w:p w14:paraId="3A4236F5" w14:textId="77777777" w:rsidR="00C72183" w:rsidRPr="00A62ECE" w:rsidRDefault="00C72183" w:rsidP="001C01D5">
            <w:pPr>
              <w:pStyle w:val="TableParagraph"/>
              <w:numPr>
                <w:ilvl w:val="1"/>
                <w:numId w:val="101"/>
              </w:numPr>
              <w:tabs>
                <w:tab w:val="left" w:pos="448"/>
                <w:tab w:val="left" w:pos="449"/>
              </w:tabs>
              <w:ind w:right="192" w:firstLine="0"/>
              <w:rPr>
                <w:rFonts w:ascii="Calibri Light" w:hAnsi="Calibri Light" w:cs="Calibri Light"/>
                <w:sz w:val="24"/>
                <w:szCs w:val="24"/>
              </w:rPr>
            </w:pPr>
            <w:r w:rsidRPr="00A62ECE">
              <w:rPr>
                <w:rFonts w:ascii="Calibri Light" w:hAnsi="Calibri Light" w:cs="Calibri Light"/>
                <w:sz w:val="24"/>
                <w:szCs w:val="24"/>
              </w:rPr>
              <w:t>Decides what procedures, such as isolation, should be applied to an individual resident; and</w:t>
            </w:r>
          </w:p>
          <w:p w14:paraId="19431F30" w14:textId="77777777" w:rsidR="00C72183" w:rsidRPr="00A62ECE" w:rsidRDefault="00C72183" w:rsidP="001C01D5">
            <w:pPr>
              <w:pStyle w:val="TableParagraph"/>
              <w:tabs>
                <w:tab w:val="left" w:pos="484"/>
                <w:tab w:val="left" w:pos="485"/>
              </w:tabs>
              <w:spacing w:before="7"/>
              <w:ind w:left="484" w:hanging="417"/>
              <w:rPr>
                <w:rFonts w:ascii="Calibri Light" w:hAnsi="Calibri Light" w:cs="Calibri Light"/>
                <w:sz w:val="24"/>
                <w:szCs w:val="24"/>
              </w:rPr>
            </w:pPr>
          </w:p>
          <w:p w14:paraId="3F10212C" w14:textId="77777777" w:rsidR="00C72183" w:rsidRPr="00A62ECE" w:rsidRDefault="00C72183" w:rsidP="001C01D5">
            <w:pPr>
              <w:pStyle w:val="TableParagraph"/>
              <w:numPr>
                <w:ilvl w:val="1"/>
                <w:numId w:val="101"/>
              </w:numPr>
              <w:tabs>
                <w:tab w:val="left" w:pos="448"/>
                <w:tab w:val="left" w:pos="449"/>
              </w:tabs>
              <w:spacing w:before="1" w:line="247" w:lineRule="auto"/>
              <w:ind w:right="115" w:firstLine="0"/>
              <w:rPr>
                <w:rFonts w:ascii="Calibri Light" w:hAnsi="Calibri Light" w:cs="Calibri Light"/>
                <w:sz w:val="24"/>
                <w:szCs w:val="24"/>
              </w:rPr>
            </w:pPr>
            <w:r w:rsidRPr="00A62ECE">
              <w:rPr>
                <w:rFonts w:ascii="Calibri Light" w:hAnsi="Calibri Light" w:cs="Calibri Light"/>
                <w:sz w:val="24"/>
                <w:szCs w:val="24"/>
              </w:rPr>
              <w:t>Maintains a record of incidents and corrective actions related to infections.</w:t>
            </w:r>
          </w:p>
        </w:tc>
        <w:tc>
          <w:tcPr>
            <w:tcW w:w="1240" w:type="dxa"/>
            <w:tcBorders>
              <w:top w:val="single" w:sz="8" w:space="0" w:color="000000"/>
              <w:left w:val="single" w:sz="8" w:space="0" w:color="000000"/>
              <w:bottom w:val="single" w:sz="8" w:space="0" w:color="000000"/>
              <w:right w:val="single" w:sz="8" w:space="0" w:color="000000"/>
            </w:tcBorders>
            <w:vAlign w:val="center"/>
          </w:tcPr>
          <w:p w14:paraId="68D55951"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BD06B70"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65B6A0EB"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A485387"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3B93B0F"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641B8032" w14:textId="77777777" w:rsidR="00C72183" w:rsidRPr="00AE446E" w:rsidRDefault="00C72183" w:rsidP="001C01D5">
            <w:pPr>
              <w:pStyle w:val="TableParagraph"/>
              <w:rPr>
                <w:rFonts w:ascii="Calibri Light" w:hAnsi="Calibri Light"/>
                <w:sz w:val="24"/>
                <w:szCs w:val="24"/>
              </w:rPr>
            </w:pPr>
          </w:p>
        </w:tc>
      </w:tr>
      <w:tr w:rsidR="00C72183" w:rsidRPr="00AE446E" w14:paraId="5217A672"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5E9284C8" w14:textId="77777777" w:rsidR="00C72183" w:rsidRPr="00A62ECE" w:rsidRDefault="00C72183"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145</w:t>
            </w:r>
          </w:p>
        </w:tc>
        <w:tc>
          <w:tcPr>
            <w:tcW w:w="3200" w:type="dxa"/>
            <w:tcBorders>
              <w:top w:val="single" w:sz="8" w:space="0" w:color="000000"/>
              <w:left w:val="single" w:sz="8" w:space="0" w:color="000000"/>
              <w:bottom w:val="single" w:sz="8" w:space="0" w:color="000000"/>
              <w:right w:val="single" w:sz="8" w:space="0" w:color="000000"/>
            </w:tcBorders>
            <w:vAlign w:val="center"/>
          </w:tcPr>
          <w:p w14:paraId="35FCDF26" w14:textId="77777777" w:rsidR="00C72183" w:rsidRPr="00A62ECE" w:rsidRDefault="00C72183" w:rsidP="001C01D5">
            <w:pPr>
              <w:pStyle w:val="TableParagraph"/>
              <w:numPr>
                <w:ilvl w:val="0"/>
                <w:numId w:val="100"/>
              </w:numPr>
              <w:tabs>
                <w:tab w:val="left" w:pos="484"/>
                <w:tab w:val="left" w:pos="485"/>
              </w:tabs>
              <w:spacing w:before="9"/>
              <w:ind w:hanging="417"/>
              <w:rPr>
                <w:rFonts w:ascii="Calibri Light" w:hAnsi="Calibri Light" w:cs="Calibri Light"/>
                <w:sz w:val="24"/>
                <w:szCs w:val="24"/>
              </w:rPr>
            </w:pPr>
            <w:r w:rsidRPr="00BA6480">
              <w:rPr>
                <w:rFonts w:ascii="Calibri Light" w:hAnsi="Calibri Light" w:cs="Calibri Light"/>
                <w:b/>
                <w:sz w:val="28"/>
                <w:szCs w:val="24"/>
              </w:rPr>
              <w:t>Preventing spread of infection</w:t>
            </w:r>
            <w:r w:rsidRPr="00A62ECE">
              <w:rPr>
                <w:rFonts w:ascii="Calibri Light" w:hAnsi="Calibri Light" w:cs="Calibri Light"/>
                <w:sz w:val="24"/>
                <w:szCs w:val="24"/>
              </w:rPr>
              <w:t>:</w:t>
            </w:r>
          </w:p>
          <w:p w14:paraId="41097D43" w14:textId="77777777" w:rsidR="00C72183" w:rsidRPr="00A62ECE" w:rsidRDefault="00C72183" w:rsidP="001C01D5">
            <w:pPr>
              <w:pStyle w:val="TableParagraph"/>
              <w:tabs>
                <w:tab w:val="left" w:pos="484"/>
                <w:tab w:val="left" w:pos="485"/>
              </w:tabs>
              <w:spacing w:before="7"/>
              <w:ind w:left="484" w:hanging="417"/>
              <w:rPr>
                <w:rFonts w:ascii="Calibri Light" w:hAnsi="Calibri Light" w:cs="Calibri Light"/>
                <w:sz w:val="24"/>
                <w:szCs w:val="24"/>
              </w:rPr>
            </w:pPr>
          </w:p>
          <w:p w14:paraId="24173F9E" w14:textId="77777777" w:rsidR="00C72183" w:rsidRPr="00A62ECE" w:rsidRDefault="00C72183" w:rsidP="001C01D5">
            <w:pPr>
              <w:pStyle w:val="TableParagraph"/>
              <w:numPr>
                <w:ilvl w:val="1"/>
                <w:numId w:val="100"/>
              </w:numPr>
              <w:tabs>
                <w:tab w:val="left" w:pos="446"/>
                <w:tab w:val="left" w:pos="447"/>
              </w:tabs>
              <w:spacing w:before="1"/>
              <w:ind w:right="69" w:firstLine="0"/>
              <w:rPr>
                <w:rFonts w:ascii="Calibri Light" w:hAnsi="Calibri Light" w:cs="Calibri Light"/>
                <w:sz w:val="24"/>
                <w:szCs w:val="24"/>
              </w:rPr>
            </w:pPr>
            <w:r w:rsidRPr="00A62ECE">
              <w:rPr>
                <w:rFonts w:ascii="Calibri Light" w:hAnsi="Calibri Light" w:cs="Calibri Light"/>
                <w:sz w:val="24"/>
                <w:szCs w:val="24"/>
              </w:rPr>
              <w:t>When the infection control program determines that a resident needs isolation to prevent the spread of infection, the facility management must isolate the resident.</w:t>
            </w:r>
          </w:p>
          <w:p w14:paraId="2AF066CB" w14:textId="77777777" w:rsidR="00C72183" w:rsidRPr="00A62ECE" w:rsidRDefault="00C72183" w:rsidP="001C01D5">
            <w:pPr>
              <w:pStyle w:val="TableParagraph"/>
              <w:tabs>
                <w:tab w:val="left" w:pos="484"/>
                <w:tab w:val="left" w:pos="485"/>
              </w:tabs>
              <w:spacing w:before="7"/>
              <w:ind w:left="484" w:hanging="417"/>
              <w:rPr>
                <w:rFonts w:ascii="Calibri Light" w:hAnsi="Calibri Light" w:cs="Calibri Light"/>
                <w:sz w:val="24"/>
                <w:szCs w:val="24"/>
              </w:rPr>
            </w:pPr>
          </w:p>
          <w:p w14:paraId="63A43DC7" w14:textId="77777777" w:rsidR="00C72183" w:rsidRPr="00A62ECE" w:rsidRDefault="00C72183" w:rsidP="001C01D5">
            <w:pPr>
              <w:pStyle w:val="TableParagraph"/>
              <w:numPr>
                <w:ilvl w:val="1"/>
                <w:numId w:val="100"/>
              </w:numPr>
              <w:tabs>
                <w:tab w:val="left" w:pos="448"/>
                <w:tab w:val="left" w:pos="449"/>
              </w:tabs>
              <w:ind w:right="64" w:firstLine="0"/>
              <w:rPr>
                <w:rFonts w:ascii="Calibri Light" w:hAnsi="Calibri Light" w:cs="Calibri Light"/>
                <w:sz w:val="24"/>
                <w:szCs w:val="24"/>
              </w:rPr>
            </w:pPr>
            <w:r w:rsidRPr="00A62ECE">
              <w:rPr>
                <w:rFonts w:ascii="Calibri Light" w:hAnsi="Calibri Light" w:cs="Calibri Light"/>
                <w:sz w:val="24"/>
                <w:szCs w:val="24"/>
              </w:rPr>
              <w:t>The facility management must prohibit employees with a communicable disease or infected skin lesions from direct contact with residents or their food, if direct contact will transmit the disease.</w:t>
            </w:r>
          </w:p>
          <w:p w14:paraId="2EE2F8CD" w14:textId="77777777" w:rsidR="00C72183" w:rsidRPr="00A62ECE" w:rsidRDefault="00C72183" w:rsidP="001C01D5">
            <w:pPr>
              <w:pStyle w:val="TableParagraph"/>
              <w:tabs>
                <w:tab w:val="left" w:pos="484"/>
                <w:tab w:val="left" w:pos="485"/>
              </w:tabs>
              <w:spacing w:before="7"/>
              <w:ind w:left="484" w:hanging="417"/>
              <w:rPr>
                <w:rFonts w:ascii="Calibri Light" w:hAnsi="Calibri Light" w:cs="Calibri Light"/>
                <w:sz w:val="24"/>
                <w:szCs w:val="24"/>
              </w:rPr>
            </w:pPr>
          </w:p>
          <w:p w14:paraId="546F8D77" w14:textId="77777777" w:rsidR="00C72183" w:rsidRPr="00A62ECE" w:rsidRDefault="00C72183" w:rsidP="001C01D5">
            <w:pPr>
              <w:pStyle w:val="TableParagraph"/>
              <w:numPr>
                <w:ilvl w:val="1"/>
                <w:numId w:val="100"/>
              </w:numPr>
              <w:tabs>
                <w:tab w:val="left" w:pos="448"/>
                <w:tab w:val="left" w:pos="449"/>
              </w:tabs>
              <w:spacing w:before="1"/>
              <w:ind w:right="134" w:firstLine="0"/>
              <w:rPr>
                <w:rFonts w:ascii="Calibri Light" w:hAnsi="Calibri Light" w:cs="Calibri Light"/>
                <w:sz w:val="24"/>
                <w:szCs w:val="24"/>
              </w:rPr>
            </w:pPr>
            <w:r w:rsidRPr="00A62ECE">
              <w:rPr>
                <w:rFonts w:ascii="Calibri Light" w:hAnsi="Calibri Light" w:cs="Calibri Light"/>
                <w:sz w:val="24"/>
                <w:szCs w:val="24"/>
              </w:rPr>
              <w:t>The facility management must require staff to wash their hands after each direct resident contact for which hand washing is indicated by accepted professional practice.</w:t>
            </w:r>
          </w:p>
        </w:tc>
        <w:tc>
          <w:tcPr>
            <w:tcW w:w="1240" w:type="dxa"/>
            <w:tcBorders>
              <w:top w:val="single" w:sz="8" w:space="0" w:color="000000"/>
              <w:left w:val="single" w:sz="8" w:space="0" w:color="000000"/>
              <w:bottom w:val="single" w:sz="8" w:space="0" w:color="000000"/>
              <w:right w:val="single" w:sz="8" w:space="0" w:color="000000"/>
            </w:tcBorders>
            <w:vAlign w:val="center"/>
          </w:tcPr>
          <w:p w14:paraId="5692E286"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5C0915C8"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63957119"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720A4F2"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A64C217"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676AEAB" w14:textId="77777777" w:rsidR="00C72183" w:rsidRPr="00AE446E" w:rsidRDefault="00C72183" w:rsidP="001C01D5">
            <w:pPr>
              <w:pStyle w:val="TableParagraph"/>
              <w:rPr>
                <w:rFonts w:ascii="Calibri Light" w:hAnsi="Calibri Light"/>
                <w:sz w:val="24"/>
                <w:szCs w:val="24"/>
              </w:rPr>
            </w:pPr>
          </w:p>
        </w:tc>
      </w:tr>
    </w:tbl>
    <w:p w14:paraId="70593276" w14:textId="77777777" w:rsidR="00BA6480" w:rsidRDefault="00BA6480">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C72183" w:rsidRPr="00AE446E" w14:paraId="02B80253"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8F1CAE9" w14:textId="77777777" w:rsidR="00C72183" w:rsidRPr="00A62ECE" w:rsidRDefault="00C72183" w:rsidP="001C01D5">
            <w:pPr>
              <w:pStyle w:val="TableParagraph"/>
              <w:spacing w:before="100" w:beforeAutospacing="1" w:after="100" w:afterAutospacing="1"/>
              <w:jc w:val="center"/>
              <w:rPr>
                <w:rFonts w:ascii="Calibri Light" w:hAnsi="Calibri Light"/>
                <w:b/>
                <w:sz w:val="28"/>
                <w:szCs w:val="24"/>
              </w:rPr>
            </w:pPr>
            <w:r w:rsidRPr="00A62ECE">
              <w:rPr>
                <w:rFonts w:ascii="Calibri Light" w:hAnsi="Calibri Light"/>
                <w:b/>
                <w:sz w:val="28"/>
                <w:szCs w:val="24"/>
              </w:rPr>
              <w:t>146</w:t>
            </w:r>
          </w:p>
        </w:tc>
        <w:tc>
          <w:tcPr>
            <w:tcW w:w="3200" w:type="dxa"/>
            <w:tcBorders>
              <w:top w:val="single" w:sz="8" w:space="0" w:color="000000"/>
              <w:left w:val="single" w:sz="8" w:space="0" w:color="000000"/>
              <w:bottom w:val="single" w:sz="8" w:space="0" w:color="000000"/>
              <w:right w:val="single" w:sz="8" w:space="0" w:color="000000"/>
            </w:tcBorders>
            <w:vAlign w:val="center"/>
          </w:tcPr>
          <w:p w14:paraId="5F0211CD" w14:textId="77777777" w:rsidR="00C72183" w:rsidRPr="00A62ECE" w:rsidRDefault="00C72183" w:rsidP="001C01D5">
            <w:pPr>
              <w:pStyle w:val="TableParagraph"/>
              <w:tabs>
                <w:tab w:val="left" w:pos="485"/>
              </w:tabs>
              <w:spacing w:before="7"/>
              <w:ind w:left="484" w:hanging="417"/>
              <w:rPr>
                <w:rFonts w:ascii="Calibri Light" w:hAnsi="Calibri Light" w:cs="Calibri Light"/>
                <w:sz w:val="24"/>
                <w:szCs w:val="24"/>
              </w:rPr>
            </w:pPr>
            <w:r w:rsidRPr="00A62ECE">
              <w:rPr>
                <w:rFonts w:ascii="Calibri Light" w:hAnsi="Calibri Light" w:cs="Calibri Light"/>
                <w:sz w:val="24"/>
                <w:szCs w:val="24"/>
              </w:rPr>
              <w:t>c.</w:t>
            </w:r>
            <w:r w:rsidRPr="00A62ECE">
              <w:rPr>
                <w:rFonts w:ascii="Calibri Light" w:hAnsi="Calibri Light" w:cs="Calibri Light"/>
                <w:sz w:val="24"/>
                <w:szCs w:val="24"/>
              </w:rPr>
              <w:tab/>
            </w:r>
            <w:r w:rsidRPr="00A62ECE">
              <w:rPr>
                <w:rFonts w:ascii="Calibri Light" w:hAnsi="Calibri Light" w:cs="Calibri Light"/>
                <w:b/>
                <w:sz w:val="28"/>
                <w:szCs w:val="24"/>
              </w:rPr>
              <w:t>Linens.</w:t>
            </w:r>
            <w:r w:rsidRPr="00A62ECE">
              <w:rPr>
                <w:rFonts w:ascii="Calibri Light" w:hAnsi="Calibri Light" w:cs="Calibri Light"/>
                <w:sz w:val="28"/>
                <w:szCs w:val="24"/>
              </w:rPr>
              <w:t xml:space="preserve"> </w:t>
            </w:r>
            <w:r w:rsidRPr="00A62ECE">
              <w:rPr>
                <w:rFonts w:ascii="Calibri Light" w:hAnsi="Calibri Light" w:cs="Calibri Light"/>
                <w:sz w:val="24"/>
                <w:szCs w:val="24"/>
              </w:rPr>
              <w:t>Personnel must handle, store, process, and transport linens so as to prevent the spread of infection.</w:t>
            </w:r>
          </w:p>
        </w:tc>
        <w:tc>
          <w:tcPr>
            <w:tcW w:w="1240" w:type="dxa"/>
            <w:tcBorders>
              <w:top w:val="single" w:sz="8" w:space="0" w:color="000000"/>
              <w:left w:val="single" w:sz="8" w:space="0" w:color="000000"/>
              <w:bottom w:val="single" w:sz="8" w:space="0" w:color="000000"/>
              <w:right w:val="single" w:sz="8" w:space="0" w:color="000000"/>
            </w:tcBorders>
            <w:vAlign w:val="center"/>
          </w:tcPr>
          <w:p w14:paraId="6D71D869" w14:textId="77777777" w:rsidR="00C72183" w:rsidRPr="00AE446E" w:rsidRDefault="00C72183"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3882669" w14:textId="77777777" w:rsidR="00C72183" w:rsidRPr="00AE446E" w:rsidRDefault="00C72183"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9366422" w14:textId="77777777" w:rsidR="00C72183" w:rsidRPr="00AE446E" w:rsidRDefault="00C72183"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6AC4BF7" w14:textId="77777777" w:rsidR="00C72183" w:rsidRPr="00AE446E" w:rsidRDefault="00C72183"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AEAED83" w14:textId="77777777" w:rsidR="00C72183" w:rsidRPr="00AE446E" w:rsidRDefault="00C72183"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1A6AFED" w14:textId="77777777" w:rsidR="00C72183" w:rsidRPr="00AE446E" w:rsidRDefault="00C72183" w:rsidP="001C01D5">
            <w:pPr>
              <w:pStyle w:val="TableParagraph"/>
              <w:rPr>
                <w:rFonts w:ascii="Calibri Light" w:hAnsi="Calibri Light"/>
                <w:sz w:val="24"/>
                <w:szCs w:val="24"/>
              </w:rPr>
            </w:pPr>
          </w:p>
        </w:tc>
      </w:tr>
      <w:tr w:rsidR="00106D30" w:rsidRPr="00AE446E" w14:paraId="540B5346"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83DDADB" w14:textId="77777777" w:rsidR="00106D30" w:rsidRPr="00A62ECE" w:rsidRDefault="00106D30" w:rsidP="001C01D5">
            <w:pPr>
              <w:pStyle w:val="TableParagraph"/>
              <w:spacing w:before="100" w:beforeAutospacing="1" w:after="100" w:afterAutospacing="1"/>
              <w:jc w:val="center"/>
              <w:rPr>
                <w:rFonts w:ascii="Calibri Light" w:hAnsi="Calibri Light"/>
                <w:b/>
                <w:sz w:val="28"/>
                <w:szCs w:val="24"/>
              </w:rPr>
            </w:pPr>
            <w:r w:rsidRPr="00A62ECE">
              <w:rPr>
                <w:rFonts w:ascii="Calibri Light" w:hAnsi="Calibri Light"/>
                <w:b/>
                <w:sz w:val="28"/>
                <w:szCs w:val="24"/>
              </w:rPr>
              <w:t>147</w:t>
            </w:r>
          </w:p>
        </w:tc>
        <w:tc>
          <w:tcPr>
            <w:tcW w:w="3200" w:type="dxa"/>
            <w:tcBorders>
              <w:top w:val="single" w:sz="8" w:space="0" w:color="000000"/>
              <w:left w:val="single" w:sz="8" w:space="0" w:color="000000"/>
              <w:bottom w:val="single" w:sz="8" w:space="0" w:color="000000"/>
              <w:right w:val="single" w:sz="8" w:space="0" w:color="000000"/>
            </w:tcBorders>
            <w:vAlign w:val="center"/>
          </w:tcPr>
          <w:p w14:paraId="2801DFF3" w14:textId="77777777" w:rsidR="00106D30" w:rsidRPr="00A62ECE" w:rsidRDefault="00106D30" w:rsidP="001C01D5">
            <w:pPr>
              <w:pStyle w:val="TableParagraph"/>
              <w:tabs>
                <w:tab w:val="left" w:pos="485"/>
              </w:tabs>
              <w:spacing w:before="7"/>
              <w:ind w:left="484" w:hanging="417"/>
              <w:rPr>
                <w:rFonts w:ascii="Calibri Light" w:hAnsi="Calibri Light" w:cs="Calibri Light"/>
                <w:sz w:val="24"/>
                <w:szCs w:val="24"/>
              </w:rPr>
            </w:pPr>
            <w:r w:rsidRPr="00A62ECE">
              <w:rPr>
                <w:rFonts w:ascii="Calibri Light" w:hAnsi="Calibri Light" w:cs="Calibri Light"/>
                <w:sz w:val="24"/>
                <w:szCs w:val="24"/>
              </w:rPr>
              <w:t>The facility management must be designed, constructed, equipped, and maintained to protect the health and safety of residents, personnel and the public.</w:t>
            </w:r>
          </w:p>
          <w:p w14:paraId="6AF93655" w14:textId="77777777" w:rsidR="00106D30" w:rsidRPr="00A62ECE" w:rsidRDefault="00106D30" w:rsidP="001C01D5">
            <w:pPr>
              <w:pStyle w:val="TableParagraph"/>
              <w:tabs>
                <w:tab w:val="left" w:pos="485"/>
              </w:tabs>
              <w:spacing w:before="7"/>
              <w:ind w:left="484" w:hanging="417"/>
              <w:rPr>
                <w:rFonts w:ascii="Calibri Light" w:hAnsi="Calibri Light" w:cs="Calibri Light"/>
                <w:sz w:val="24"/>
                <w:szCs w:val="24"/>
              </w:rPr>
            </w:pPr>
            <w:r w:rsidRPr="00A62ECE">
              <w:rPr>
                <w:rFonts w:ascii="Calibri Light" w:hAnsi="Calibri Light" w:cs="Calibri Light"/>
                <w:sz w:val="24"/>
                <w:szCs w:val="24"/>
              </w:rPr>
              <w:t>(a) Life safety from fire. The facility must meet the applicable provisions of NFPA 101, Life Safety Code and NFPA 99, Health Care Facilities Code.</w:t>
            </w:r>
          </w:p>
        </w:tc>
        <w:tc>
          <w:tcPr>
            <w:tcW w:w="1240" w:type="dxa"/>
            <w:tcBorders>
              <w:top w:val="single" w:sz="8" w:space="0" w:color="000000"/>
              <w:left w:val="single" w:sz="8" w:space="0" w:color="000000"/>
              <w:bottom w:val="single" w:sz="8" w:space="0" w:color="000000"/>
              <w:right w:val="single" w:sz="8" w:space="0" w:color="000000"/>
            </w:tcBorders>
            <w:vAlign w:val="center"/>
          </w:tcPr>
          <w:p w14:paraId="75A63889" w14:textId="77777777" w:rsidR="00106D30" w:rsidRPr="00AE446E" w:rsidRDefault="00106D30"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4D3E213" w14:textId="77777777" w:rsidR="00106D30" w:rsidRPr="00AE446E" w:rsidRDefault="00106D30"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F94A195" w14:textId="77777777" w:rsidR="00106D30" w:rsidRPr="00AE446E" w:rsidRDefault="00106D30"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407B131" w14:textId="77777777" w:rsidR="00106D30" w:rsidRPr="00AE446E" w:rsidRDefault="00106D30"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6255309" w14:textId="77777777" w:rsidR="00106D30" w:rsidRPr="00AE446E" w:rsidRDefault="00106D30"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60EF3684" w14:textId="77777777" w:rsidR="00106D30" w:rsidRPr="00AE446E" w:rsidRDefault="00106D30" w:rsidP="001C01D5">
            <w:pPr>
              <w:pStyle w:val="TableParagraph"/>
              <w:rPr>
                <w:rFonts w:ascii="Calibri Light" w:hAnsi="Calibri Light"/>
                <w:sz w:val="24"/>
                <w:szCs w:val="24"/>
              </w:rPr>
            </w:pPr>
          </w:p>
        </w:tc>
      </w:tr>
    </w:tbl>
    <w:p w14:paraId="51867ECB" w14:textId="77777777" w:rsidR="00BA6480" w:rsidRDefault="00BA6480">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106D30" w:rsidRPr="00AE446E" w14:paraId="4AE9498C"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FBB0DD6" w14:textId="77777777" w:rsidR="00106D30" w:rsidRPr="00A62ECE" w:rsidRDefault="00106D30"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148</w:t>
            </w:r>
          </w:p>
        </w:tc>
        <w:tc>
          <w:tcPr>
            <w:tcW w:w="3200" w:type="dxa"/>
            <w:tcBorders>
              <w:top w:val="single" w:sz="8" w:space="0" w:color="000000"/>
              <w:left w:val="single" w:sz="8" w:space="0" w:color="000000"/>
              <w:bottom w:val="single" w:sz="8" w:space="0" w:color="000000"/>
              <w:right w:val="single" w:sz="8" w:space="0" w:color="000000"/>
            </w:tcBorders>
            <w:vAlign w:val="center"/>
          </w:tcPr>
          <w:p w14:paraId="360E8749" w14:textId="77777777" w:rsidR="00106D30" w:rsidRPr="00A62ECE" w:rsidRDefault="00106D30" w:rsidP="001C01D5">
            <w:pPr>
              <w:pStyle w:val="TableParagraph"/>
              <w:numPr>
                <w:ilvl w:val="0"/>
                <w:numId w:val="103"/>
              </w:numPr>
              <w:tabs>
                <w:tab w:val="left" w:pos="262"/>
              </w:tabs>
              <w:spacing w:before="7"/>
              <w:ind w:right="106" w:firstLine="0"/>
              <w:rPr>
                <w:rFonts w:ascii="Calibri Light" w:hAnsi="Calibri Light" w:cs="Calibri Light"/>
                <w:sz w:val="24"/>
                <w:szCs w:val="24"/>
              </w:rPr>
            </w:pPr>
            <w:r w:rsidRPr="00A62ECE">
              <w:rPr>
                <w:rFonts w:ascii="Calibri Light" w:hAnsi="Calibri Light" w:cs="Calibri Light"/>
                <w:b/>
                <w:sz w:val="28"/>
                <w:szCs w:val="24"/>
              </w:rPr>
              <w:t>Emergency power</w:t>
            </w:r>
            <w:r w:rsidRPr="00A62ECE">
              <w:rPr>
                <w:rFonts w:ascii="Calibri Light" w:hAnsi="Calibri Light" w:cs="Calibri Light"/>
                <w:sz w:val="24"/>
                <w:szCs w:val="24"/>
              </w:rPr>
              <w:t>. (1) An emergency electrical power system must be provided to supply power adequate for illumination of all exit signs and lighting for the means of egress, fire alarm and medical gas alarms, emergency communication systems, and generator task illumination.</w:t>
            </w:r>
          </w:p>
          <w:p w14:paraId="6668CC5D" w14:textId="77777777" w:rsidR="00106D30" w:rsidRPr="00A62ECE" w:rsidRDefault="00106D30" w:rsidP="001C01D5">
            <w:pPr>
              <w:pStyle w:val="TableParagraph"/>
              <w:numPr>
                <w:ilvl w:val="1"/>
                <w:numId w:val="103"/>
              </w:numPr>
              <w:tabs>
                <w:tab w:val="left" w:pos="375"/>
              </w:tabs>
              <w:spacing w:before="1"/>
              <w:ind w:right="108" w:firstLine="115"/>
              <w:rPr>
                <w:rFonts w:ascii="Calibri Light" w:hAnsi="Calibri Light" w:cs="Calibri Light"/>
                <w:sz w:val="24"/>
                <w:szCs w:val="24"/>
              </w:rPr>
            </w:pPr>
            <w:r w:rsidRPr="00A62ECE">
              <w:rPr>
                <w:rFonts w:ascii="Calibri Light" w:hAnsi="Calibri Light" w:cs="Calibri Light"/>
                <w:sz w:val="24"/>
                <w:szCs w:val="24"/>
              </w:rPr>
              <w:t>The system must be the appropriate type essential electrical system in accordance with the applicable provisions of NFPA 101, Life Safety Code and NFPA 99, Health Care Facilities Code.</w:t>
            </w:r>
          </w:p>
          <w:p w14:paraId="5D750B9D" w14:textId="77777777" w:rsidR="00106D30" w:rsidRPr="00A62ECE" w:rsidRDefault="00106D30" w:rsidP="001C01D5">
            <w:pPr>
              <w:pStyle w:val="TableParagraph"/>
              <w:numPr>
                <w:ilvl w:val="1"/>
                <w:numId w:val="103"/>
              </w:numPr>
              <w:tabs>
                <w:tab w:val="left" w:pos="375"/>
              </w:tabs>
              <w:ind w:right="124" w:firstLine="115"/>
              <w:rPr>
                <w:rFonts w:ascii="Calibri Light" w:hAnsi="Calibri Light" w:cs="Calibri Light"/>
                <w:sz w:val="24"/>
                <w:szCs w:val="24"/>
              </w:rPr>
            </w:pPr>
            <w:r w:rsidRPr="00A62ECE">
              <w:rPr>
                <w:rFonts w:ascii="Calibri Light" w:hAnsi="Calibri Light" w:cs="Calibri Light"/>
                <w:sz w:val="24"/>
                <w:szCs w:val="24"/>
              </w:rPr>
              <w:t>When electrical life support devices are used, an emergency electrical power system must also be provided for devices in accordance with NFPA 99, Health Care Facilities Code.</w:t>
            </w:r>
          </w:p>
          <w:p w14:paraId="6E4B5B3A" w14:textId="77777777" w:rsidR="00106D30" w:rsidRPr="00A62ECE" w:rsidRDefault="00106D30" w:rsidP="001C01D5">
            <w:pPr>
              <w:pStyle w:val="TableParagraph"/>
              <w:numPr>
                <w:ilvl w:val="1"/>
                <w:numId w:val="103"/>
              </w:numPr>
              <w:tabs>
                <w:tab w:val="left" w:pos="375"/>
              </w:tabs>
              <w:ind w:right="105" w:firstLine="115"/>
              <w:rPr>
                <w:rFonts w:ascii="Calibri Light" w:hAnsi="Calibri Light" w:cs="Calibri Light"/>
                <w:sz w:val="24"/>
                <w:szCs w:val="24"/>
              </w:rPr>
            </w:pPr>
            <w:r w:rsidRPr="00A62ECE">
              <w:rPr>
                <w:rFonts w:ascii="Calibri Light" w:hAnsi="Calibri Light" w:cs="Calibri Light"/>
                <w:sz w:val="24"/>
                <w:szCs w:val="24"/>
              </w:rPr>
              <w:t>The source of power must be an on-site emergency standby generator of sufficient size to serve the connected load or other approved sources in accordance with NFPA 101, Life Safety Code and NFPA 99, Health Care Facilities Code.</w:t>
            </w:r>
          </w:p>
        </w:tc>
        <w:tc>
          <w:tcPr>
            <w:tcW w:w="1240" w:type="dxa"/>
            <w:tcBorders>
              <w:top w:val="single" w:sz="8" w:space="0" w:color="000000"/>
              <w:left w:val="single" w:sz="8" w:space="0" w:color="000000"/>
              <w:bottom w:val="single" w:sz="8" w:space="0" w:color="000000"/>
              <w:right w:val="single" w:sz="8" w:space="0" w:color="000000"/>
            </w:tcBorders>
            <w:vAlign w:val="center"/>
          </w:tcPr>
          <w:p w14:paraId="5BF7AE10" w14:textId="77777777" w:rsidR="00106D30" w:rsidRPr="00AE446E" w:rsidRDefault="00106D30"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7DD8E87" w14:textId="77777777" w:rsidR="00106D30" w:rsidRPr="00AE446E" w:rsidRDefault="00106D30"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9B1AE68" w14:textId="77777777" w:rsidR="00106D30" w:rsidRPr="00AE446E" w:rsidRDefault="00106D30"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07C8BB2" w14:textId="77777777" w:rsidR="00106D30" w:rsidRPr="00AE446E" w:rsidRDefault="00106D30"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508032E" w14:textId="77777777" w:rsidR="00106D30" w:rsidRPr="00AE446E" w:rsidRDefault="00106D30"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F6EDB8C" w14:textId="77777777" w:rsidR="00106D30" w:rsidRPr="00AE446E" w:rsidRDefault="00106D30" w:rsidP="001C01D5">
            <w:pPr>
              <w:pStyle w:val="TableParagraph"/>
              <w:rPr>
                <w:rFonts w:ascii="Calibri Light" w:hAnsi="Calibri Light"/>
                <w:sz w:val="24"/>
                <w:szCs w:val="24"/>
              </w:rPr>
            </w:pPr>
          </w:p>
        </w:tc>
      </w:tr>
      <w:tr w:rsidR="00106D30" w:rsidRPr="00AE446E" w14:paraId="4AA7DB24"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72B768D5" w14:textId="77777777" w:rsidR="00106D30" w:rsidRPr="00D82863" w:rsidRDefault="00106D30" w:rsidP="001C01D5">
            <w:pPr>
              <w:pStyle w:val="TableParagraph"/>
              <w:spacing w:before="100" w:beforeAutospacing="1" w:after="100" w:afterAutospacing="1"/>
              <w:jc w:val="center"/>
              <w:rPr>
                <w:rFonts w:ascii="Calibri Light" w:hAnsi="Calibri Light"/>
                <w:b/>
                <w:sz w:val="24"/>
                <w:szCs w:val="24"/>
              </w:rPr>
            </w:pPr>
            <w:r w:rsidRPr="00D82863">
              <w:rPr>
                <w:rFonts w:ascii="Calibri Light" w:hAnsi="Calibri Light"/>
                <w:b/>
                <w:sz w:val="28"/>
                <w:szCs w:val="24"/>
              </w:rPr>
              <w:t>149</w:t>
            </w:r>
          </w:p>
        </w:tc>
        <w:tc>
          <w:tcPr>
            <w:tcW w:w="3200" w:type="dxa"/>
            <w:tcBorders>
              <w:top w:val="single" w:sz="8" w:space="0" w:color="000000"/>
              <w:left w:val="single" w:sz="8" w:space="0" w:color="000000"/>
              <w:bottom w:val="single" w:sz="8" w:space="0" w:color="000000"/>
              <w:right w:val="single" w:sz="8" w:space="0" w:color="000000"/>
            </w:tcBorders>
            <w:vAlign w:val="center"/>
          </w:tcPr>
          <w:p w14:paraId="013D9F94" w14:textId="77777777" w:rsidR="00106D30" w:rsidRPr="00A62ECE" w:rsidRDefault="00106D30" w:rsidP="001C01D5">
            <w:pPr>
              <w:pStyle w:val="TableParagraph"/>
              <w:numPr>
                <w:ilvl w:val="0"/>
                <w:numId w:val="102"/>
              </w:numPr>
              <w:tabs>
                <w:tab w:val="left" w:pos="477"/>
                <w:tab w:val="left" w:pos="478"/>
              </w:tabs>
              <w:spacing w:before="9"/>
              <w:ind w:right="93" w:firstLine="0"/>
              <w:rPr>
                <w:rFonts w:ascii="Calibri Light" w:hAnsi="Calibri Light" w:cs="Calibri Light"/>
                <w:sz w:val="24"/>
                <w:szCs w:val="24"/>
              </w:rPr>
            </w:pPr>
            <w:r w:rsidRPr="00A62ECE">
              <w:rPr>
                <w:rFonts w:ascii="Calibri Light" w:hAnsi="Calibri Light" w:cs="Calibri Light"/>
                <w:b/>
                <w:sz w:val="28"/>
                <w:szCs w:val="24"/>
              </w:rPr>
              <w:t>Space and equipment.</w:t>
            </w:r>
            <w:r w:rsidRPr="00A62ECE">
              <w:rPr>
                <w:rFonts w:ascii="Calibri Light" w:hAnsi="Calibri Light" w:cs="Calibri Light"/>
                <w:sz w:val="28"/>
                <w:szCs w:val="24"/>
              </w:rPr>
              <w:t xml:space="preserve"> </w:t>
            </w:r>
            <w:r w:rsidRPr="00A62ECE">
              <w:rPr>
                <w:rFonts w:ascii="Calibri Light" w:hAnsi="Calibri Light" w:cs="Calibri Light"/>
                <w:sz w:val="24"/>
                <w:szCs w:val="24"/>
              </w:rPr>
              <w:t>Facility management must:</w:t>
            </w:r>
          </w:p>
          <w:p w14:paraId="341FAF55" w14:textId="77777777" w:rsidR="00106D30" w:rsidRPr="00A62ECE" w:rsidRDefault="00106D30" w:rsidP="001C01D5">
            <w:pPr>
              <w:pStyle w:val="TableParagraph"/>
              <w:tabs>
                <w:tab w:val="left" w:pos="485"/>
              </w:tabs>
              <w:spacing w:before="7"/>
              <w:ind w:left="484" w:hanging="417"/>
              <w:rPr>
                <w:rFonts w:ascii="Calibri Light" w:hAnsi="Calibri Light" w:cs="Calibri Light"/>
                <w:sz w:val="24"/>
                <w:szCs w:val="24"/>
              </w:rPr>
            </w:pPr>
          </w:p>
          <w:p w14:paraId="3E961D0E" w14:textId="77777777" w:rsidR="00106D30" w:rsidRPr="00A62ECE" w:rsidRDefault="00106D30" w:rsidP="001C01D5">
            <w:pPr>
              <w:pStyle w:val="TableParagraph"/>
              <w:numPr>
                <w:ilvl w:val="1"/>
                <w:numId w:val="102"/>
              </w:numPr>
              <w:tabs>
                <w:tab w:val="left" w:pos="448"/>
                <w:tab w:val="left" w:pos="449"/>
              </w:tabs>
              <w:spacing w:line="149" w:lineRule="exact"/>
              <w:ind w:firstLine="0"/>
              <w:rPr>
                <w:rFonts w:ascii="Calibri Light" w:hAnsi="Calibri Light" w:cs="Calibri Light"/>
                <w:sz w:val="24"/>
                <w:szCs w:val="24"/>
              </w:rPr>
            </w:pPr>
            <w:r w:rsidRPr="00A62ECE">
              <w:rPr>
                <w:rFonts w:ascii="Calibri Light" w:hAnsi="Calibri Light" w:cs="Calibri Light"/>
                <w:sz w:val="24"/>
                <w:szCs w:val="24"/>
              </w:rPr>
              <w:t>Provide sufficient space and</w:t>
            </w:r>
          </w:p>
          <w:p w14:paraId="1FE58AE0" w14:textId="77777777" w:rsidR="00106D30" w:rsidRPr="00A62ECE" w:rsidRDefault="00106D30" w:rsidP="001C01D5">
            <w:pPr>
              <w:pStyle w:val="TableParagraph"/>
              <w:tabs>
                <w:tab w:val="left" w:pos="485"/>
              </w:tabs>
              <w:spacing w:before="7"/>
              <w:ind w:left="484" w:hanging="417"/>
              <w:rPr>
                <w:rFonts w:ascii="Calibri Light" w:hAnsi="Calibri Light" w:cs="Calibri Light"/>
                <w:sz w:val="24"/>
                <w:szCs w:val="24"/>
              </w:rPr>
            </w:pPr>
            <w:r w:rsidRPr="00A62ECE">
              <w:rPr>
                <w:rFonts w:ascii="Calibri Light" w:hAnsi="Calibri Light" w:cs="Calibri Light"/>
                <w:sz w:val="24"/>
                <w:szCs w:val="24"/>
              </w:rPr>
              <w:t>equipment in dining, health services, recreation, and program areas to enable staff to provide residents with needed services as required by these standards and as identified in each resident’s plan of care; and</w:t>
            </w:r>
          </w:p>
          <w:p w14:paraId="440D7B02" w14:textId="77777777" w:rsidR="00106D30" w:rsidRPr="00A62ECE" w:rsidRDefault="00106D30" w:rsidP="001C01D5">
            <w:pPr>
              <w:pStyle w:val="TableParagraph"/>
              <w:tabs>
                <w:tab w:val="left" w:pos="485"/>
              </w:tabs>
              <w:spacing w:before="7"/>
              <w:ind w:left="484" w:hanging="417"/>
              <w:rPr>
                <w:rFonts w:ascii="Calibri Light" w:hAnsi="Calibri Light" w:cs="Calibri Light"/>
                <w:sz w:val="24"/>
                <w:szCs w:val="24"/>
              </w:rPr>
            </w:pPr>
          </w:p>
          <w:p w14:paraId="5434C814" w14:textId="77777777" w:rsidR="00106D30" w:rsidRPr="00A62ECE" w:rsidRDefault="00106D30" w:rsidP="001C01D5">
            <w:pPr>
              <w:pStyle w:val="TableParagraph"/>
              <w:numPr>
                <w:ilvl w:val="1"/>
                <w:numId w:val="102"/>
              </w:numPr>
              <w:tabs>
                <w:tab w:val="left" w:pos="448"/>
                <w:tab w:val="left" w:pos="449"/>
              </w:tabs>
              <w:ind w:right="204" w:firstLine="0"/>
              <w:rPr>
                <w:rFonts w:ascii="Calibri Light" w:hAnsi="Calibri Light" w:cs="Calibri Light"/>
                <w:sz w:val="24"/>
                <w:szCs w:val="24"/>
              </w:rPr>
            </w:pPr>
            <w:r w:rsidRPr="00A62ECE">
              <w:rPr>
                <w:rFonts w:ascii="Calibri Light" w:hAnsi="Calibri Light" w:cs="Calibri Light"/>
                <w:sz w:val="24"/>
                <w:szCs w:val="24"/>
              </w:rPr>
              <w:t>Maintain all essential mechanical, electrical, and patient care equipment in safe operating condition.</w:t>
            </w:r>
          </w:p>
        </w:tc>
        <w:tc>
          <w:tcPr>
            <w:tcW w:w="1240" w:type="dxa"/>
            <w:tcBorders>
              <w:top w:val="single" w:sz="8" w:space="0" w:color="000000"/>
              <w:left w:val="single" w:sz="8" w:space="0" w:color="000000"/>
              <w:bottom w:val="single" w:sz="8" w:space="0" w:color="000000"/>
              <w:right w:val="single" w:sz="8" w:space="0" w:color="000000"/>
            </w:tcBorders>
            <w:vAlign w:val="center"/>
          </w:tcPr>
          <w:p w14:paraId="07EC84A1" w14:textId="77777777" w:rsidR="00106D30" w:rsidRPr="00AE446E" w:rsidRDefault="00106D30"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17A8D468" w14:textId="77777777" w:rsidR="00106D30" w:rsidRPr="00AE446E" w:rsidRDefault="00106D30"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2E94AEF" w14:textId="77777777" w:rsidR="00106D30" w:rsidRPr="00AE446E" w:rsidRDefault="00106D30"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AEC92A9" w14:textId="77777777" w:rsidR="00106D30" w:rsidRPr="00AE446E" w:rsidRDefault="00106D30"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0C31D16" w14:textId="77777777" w:rsidR="00106D30" w:rsidRPr="00AE446E" w:rsidRDefault="00106D30"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83F979A" w14:textId="77777777" w:rsidR="00106D30" w:rsidRPr="00AE446E" w:rsidRDefault="00106D30" w:rsidP="001C01D5">
            <w:pPr>
              <w:pStyle w:val="TableParagraph"/>
              <w:rPr>
                <w:rFonts w:ascii="Calibri Light" w:hAnsi="Calibri Light"/>
                <w:sz w:val="24"/>
                <w:szCs w:val="24"/>
              </w:rPr>
            </w:pPr>
          </w:p>
        </w:tc>
      </w:tr>
      <w:tr w:rsidR="006A4635" w:rsidRPr="00AE446E" w14:paraId="36A7B790"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248ED902" w14:textId="77777777" w:rsidR="00D82863" w:rsidRDefault="00D82863" w:rsidP="001C01D5">
            <w:pPr>
              <w:pStyle w:val="TableParagraph"/>
              <w:spacing w:before="100" w:beforeAutospacing="1" w:after="100" w:afterAutospacing="1"/>
              <w:jc w:val="center"/>
              <w:rPr>
                <w:rFonts w:ascii="Calibri Light" w:hAnsi="Calibri Light"/>
                <w:b/>
                <w:sz w:val="28"/>
                <w:szCs w:val="24"/>
              </w:rPr>
            </w:pPr>
          </w:p>
          <w:p w14:paraId="1727EEE8" w14:textId="77777777" w:rsidR="006A4635" w:rsidRDefault="006A4635" w:rsidP="001C01D5">
            <w:pPr>
              <w:pStyle w:val="TableParagraph"/>
              <w:spacing w:before="100" w:beforeAutospacing="1" w:after="100" w:afterAutospacing="1"/>
              <w:jc w:val="center"/>
              <w:rPr>
                <w:rFonts w:ascii="Calibri Light" w:hAnsi="Calibri Light"/>
                <w:b/>
                <w:sz w:val="28"/>
                <w:szCs w:val="24"/>
              </w:rPr>
            </w:pPr>
            <w:r w:rsidRPr="00A62ECE">
              <w:rPr>
                <w:rFonts w:ascii="Calibri Light" w:hAnsi="Calibri Light"/>
                <w:b/>
                <w:sz w:val="28"/>
                <w:szCs w:val="24"/>
              </w:rPr>
              <w:t>150</w:t>
            </w:r>
          </w:p>
          <w:p w14:paraId="7204F133" w14:textId="77777777" w:rsidR="00D82863" w:rsidRDefault="00D82863" w:rsidP="001C01D5">
            <w:pPr>
              <w:pStyle w:val="TableParagraph"/>
              <w:spacing w:before="100" w:beforeAutospacing="1" w:after="100" w:afterAutospacing="1"/>
              <w:jc w:val="center"/>
              <w:rPr>
                <w:rFonts w:ascii="Calibri Light" w:hAnsi="Calibri Light"/>
                <w:b/>
                <w:sz w:val="28"/>
                <w:szCs w:val="24"/>
              </w:rPr>
            </w:pPr>
          </w:p>
          <w:p w14:paraId="42A63733" w14:textId="77777777" w:rsidR="00D82863" w:rsidRDefault="00D82863" w:rsidP="001C01D5">
            <w:pPr>
              <w:pStyle w:val="TableParagraph"/>
              <w:spacing w:before="100" w:beforeAutospacing="1" w:after="100" w:afterAutospacing="1"/>
              <w:jc w:val="center"/>
              <w:rPr>
                <w:rFonts w:ascii="Calibri Light" w:hAnsi="Calibri Light"/>
                <w:b/>
                <w:sz w:val="28"/>
                <w:szCs w:val="24"/>
              </w:rPr>
            </w:pPr>
          </w:p>
          <w:p w14:paraId="7DA07B29" w14:textId="77777777" w:rsidR="00D82863" w:rsidRDefault="00D82863" w:rsidP="001C01D5">
            <w:pPr>
              <w:pStyle w:val="TableParagraph"/>
              <w:spacing w:before="100" w:beforeAutospacing="1" w:after="100" w:afterAutospacing="1"/>
              <w:jc w:val="center"/>
              <w:rPr>
                <w:rFonts w:ascii="Calibri Light" w:hAnsi="Calibri Light"/>
                <w:b/>
                <w:sz w:val="28"/>
                <w:szCs w:val="24"/>
              </w:rPr>
            </w:pPr>
          </w:p>
          <w:p w14:paraId="10A1D9B8" w14:textId="77777777" w:rsidR="00D82863" w:rsidRDefault="00D82863" w:rsidP="001C01D5">
            <w:pPr>
              <w:pStyle w:val="TableParagraph"/>
              <w:spacing w:before="100" w:beforeAutospacing="1" w:after="100" w:afterAutospacing="1"/>
              <w:jc w:val="center"/>
              <w:rPr>
                <w:rFonts w:ascii="Calibri Light" w:hAnsi="Calibri Light"/>
                <w:b/>
                <w:sz w:val="28"/>
                <w:szCs w:val="24"/>
              </w:rPr>
            </w:pPr>
          </w:p>
          <w:p w14:paraId="2C2A2B35" w14:textId="77777777" w:rsidR="00D82863" w:rsidRDefault="00D82863" w:rsidP="001C01D5">
            <w:pPr>
              <w:pStyle w:val="TableParagraph"/>
              <w:spacing w:before="100" w:beforeAutospacing="1" w:after="100" w:afterAutospacing="1"/>
              <w:jc w:val="center"/>
              <w:rPr>
                <w:rFonts w:ascii="Calibri Light" w:hAnsi="Calibri Light"/>
                <w:b/>
                <w:sz w:val="28"/>
                <w:szCs w:val="24"/>
              </w:rPr>
            </w:pPr>
          </w:p>
          <w:p w14:paraId="68C84F0B" w14:textId="77777777" w:rsidR="00D82863" w:rsidRDefault="00D82863" w:rsidP="001C01D5">
            <w:pPr>
              <w:pStyle w:val="TableParagraph"/>
              <w:spacing w:before="100" w:beforeAutospacing="1" w:after="100" w:afterAutospacing="1"/>
              <w:jc w:val="center"/>
              <w:rPr>
                <w:rFonts w:ascii="Calibri Light" w:hAnsi="Calibri Light"/>
                <w:b/>
                <w:sz w:val="28"/>
                <w:szCs w:val="24"/>
              </w:rPr>
            </w:pPr>
          </w:p>
          <w:p w14:paraId="678D3B13" w14:textId="77777777" w:rsidR="00D82863" w:rsidRDefault="00D82863"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150 Cont</w:t>
            </w:r>
          </w:p>
          <w:p w14:paraId="30203F31" w14:textId="77777777" w:rsidR="00D82863" w:rsidRDefault="00D82863" w:rsidP="001C01D5">
            <w:pPr>
              <w:pStyle w:val="TableParagraph"/>
              <w:spacing w:before="100" w:beforeAutospacing="1" w:after="100" w:afterAutospacing="1"/>
              <w:jc w:val="center"/>
              <w:rPr>
                <w:rFonts w:ascii="Calibri Light" w:hAnsi="Calibri Light"/>
                <w:b/>
                <w:sz w:val="28"/>
                <w:szCs w:val="24"/>
              </w:rPr>
            </w:pPr>
          </w:p>
          <w:p w14:paraId="6024F4DE" w14:textId="77777777" w:rsidR="00D82863" w:rsidRDefault="00D82863" w:rsidP="001C01D5">
            <w:pPr>
              <w:pStyle w:val="TableParagraph"/>
              <w:spacing w:before="100" w:beforeAutospacing="1" w:after="100" w:afterAutospacing="1"/>
              <w:jc w:val="center"/>
              <w:rPr>
                <w:rFonts w:ascii="Calibri Light" w:hAnsi="Calibri Light"/>
                <w:b/>
                <w:sz w:val="28"/>
                <w:szCs w:val="24"/>
              </w:rPr>
            </w:pPr>
          </w:p>
          <w:p w14:paraId="04D2E017" w14:textId="77777777" w:rsidR="00D82863" w:rsidRDefault="00D82863" w:rsidP="001C01D5">
            <w:pPr>
              <w:pStyle w:val="TableParagraph"/>
              <w:spacing w:before="100" w:beforeAutospacing="1" w:after="100" w:afterAutospacing="1"/>
              <w:jc w:val="center"/>
              <w:rPr>
                <w:rFonts w:ascii="Calibri Light" w:hAnsi="Calibri Light"/>
                <w:b/>
                <w:sz w:val="28"/>
                <w:szCs w:val="24"/>
              </w:rPr>
            </w:pPr>
          </w:p>
          <w:p w14:paraId="28EB7400" w14:textId="77777777" w:rsidR="00D82863" w:rsidRDefault="00D82863" w:rsidP="001C01D5">
            <w:pPr>
              <w:pStyle w:val="TableParagraph"/>
              <w:spacing w:before="100" w:beforeAutospacing="1" w:after="100" w:afterAutospacing="1"/>
              <w:jc w:val="center"/>
              <w:rPr>
                <w:rFonts w:ascii="Calibri Light" w:hAnsi="Calibri Light"/>
                <w:b/>
                <w:sz w:val="28"/>
                <w:szCs w:val="24"/>
              </w:rPr>
            </w:pPr>
          </w:p>
          <w:p w14:paraId="6BCDECD4" w14:textId="77777777" w:rsidR="00D82863" w:rsidRDefault="00D82863" w:rsidP="001C01D5">
            <w:pPr>
              <w:pStyle w:val="TableParagraph"/>
              <w:spacing w:before="100" w:beforeAutospacing="1" w:after="100" w:afterAutospacing="1"/>
              <w:jc w:val="center"/>
              <w:rPr>
                <w:rFonts w:ascii="Calibri Light" w:hAnsi="Calibri Light"/>
                <w:b/>
                <w:sz w:val="28"/>
                <w:szCs w:val="24"/>
              </w:rPr>
            </w:pPr>
          </w:p>
          <w:p w14:paraId="56037022" w14:textId="77777777" w:rsidR="00D82863" w:rsidRDefault="00D82863" w:rsidP="001C01D5">
            <w:pPr>
              <w:pStyle w:val="TableParagraph"/>
              <w:spacing w:before="100" w:beforeAutospacing="1" w:after="100" w:afterAutospacing="1"/>
              <w:jc w:val="center"/>
              <w:rPr>
                <w:rFonts w:ascii="Calibri Light" w:hAnsi="Calibri Light"/>
                <w:b/>
                <w:sz w:val="28"/>
                <w:szCs w:val="24"/>
              </w:rPr>
            </w:pPr>
          </w:p>
          <w:p w14:paraId="5CF1B093" w14:textId="77777777" w:rsidR="00D82863" w:rsidRDefault="00D82863" w:rsidP="001C01D5">
            <w:pPr>
              <w:pStyle w:val="TableParagraph"/>
              <w:spacing w:before="100" w:beforeAutospacing="1" w:after="100" w:afterAutospacing="1"/>
              <w:jc w:val="center"/>
              <w:rPr>
                <w:rFonts w:ascii="Calibri Light" w:hAnsi="Calibri Light"/>
                <w:b/>
                <w:sz w:val="28"/>
                <w:szCs w:val="24"/>
              </w:rPr>
            </w:pPr>
          </w:p>
          <w:p w14:paraId="3F0FEAA4" w14:textId="77777777" w:rsidR="00D82863" w:rsidRDefault="00D82863" w:rsidP="001C01D5">
            <w:pPr>
              <w:pStyle w:val="TableParagraph"/>
              <w:spacing w:before="100" w:beforeAutospacing="1" w:after="100" w:afterAutospacing="1"/>
              <w:jc w:val="center"/>
              <w:rPr>
                <w:rFonts w:ascii="Calibri Light" w:hAnsi="Calibri Light"/>
                <w:b/>
                <w:sz w:val="28"/>
                <w:szCs w:val="24"/>
              </w:rPr>
            </w:pPr>
          </w:p>
          <w:p w14:paraId="60A97D5A" w14:textId="77777777" w:rsidR="00D82863" w:rsidRDefault="00D82863" w:rsidP="001C01D5">
            <w:pPr>
              <w:pStyle w:val="TableParagraph"/>
              <w:spacing w:before="100" w:beforeAutospacing="1" w:after="100" w:afterAutospacing="1"/>
              <w:jc w:val="center"/>
              <w:rPr>
                <w:rFonts w:ascii="Calibri Light" w:hAnsi="Calibri Light"/>
                <w:b/>
                <w:sz w:val="28"/>
                <w:szCs w:val="24"/>
              </w:rPr>
            </w:pPr>
          </w:p>
          <w:p w14:paraId="613AD57D" w14:textId="77777777" w:rsidR="00D82863" w:rsidRDefault="00D82863" w:rsidP="001C01D5">
            <w:pPr>
              <w:pStyle w:val="TableParagraph"/>
              <w:spacing w:before="100" w:beforeAutospacing="1" w:after="100" w:afterAutospacing="1"/>
              <w:jc w:val="center"/>
              <w:rPr>
                <w:rFonts w:ascii="Calibri Light" w:hAnsi="Calibri Light"/>
                <w:b/>
                <w:sz w:val="28"/>
                <w:szCs w:val="24"/>
              </w:rPr>
            </w:pPr>
          </w:p>
          <w:p w14:paraId="291CF68D" w14:textId="77777777" w:rsidR="00D82863" w:rsidRDefault="00D82863" w:rsidP="001C01D5">
            <w:pPr>
              <w:pStyle w:val="TableParagraph"/>
              <w:spacing w:before="100" w:beforeAutospacing="1" w:after="100" w:afterAutospacing="1"/>
              <w:jc w:val="center"/>
              <w:rPr>
                <w:rFonts w:ascii="Calibri Light" w:hAnsi="Calibri Light"/>
                <w:b/>
                <w:sz w:val="28"/>
                <w:szCs w:val="24"/>
              </w:rPr>
            </w:pPr>
            <w:r>
              <w:rPr>
                <w:rFonts w:ascii="Calibri Light" w:hAnsi="Calibri Light"/>
                <w:b/>
                <w:sz w:val="28"/>
                <w:szCs w:val="24"/>
              </w:rPr>
              <w:t>150 Cont</w:t>
            </w:r>
          </w:p>
          <w:p w14:paraId="572B4667" w14:textId="77777777" w:rsidR="00D82863" w:rsidRDefault="00D82863" w:rsidP="001C01D5">
            <w:pPr>
              <w:pStyle w:val="TableParagraph"/>
              <w:spacing w:before="100" w:beforeAutospacing="1" w:after="100" w:afterAutospacing="1"/>
              <w:jc w:val="center"/>
              <w:rPr>
                <w:rFonts w:ascii="Calibri Light" w:hAnsi="Calibri Light"/>
                <w:b/>
                <w:sz w:val="28"/>
                <w:szCs w:val="24"/>
              </w:rPr>
            </w:pPr>
          </w:p>
          <w:p w14:paraId="3238CCB0" w14:textId="77777777" w:rsidR="00D82863" w:rsidRDefault="00D82863" w:rsidP="001C01D5">
            <w:pPr>
              <w:pStyle w:val="TableParagraph"/>
              <w:spacing w:before="100" w:beforeAutospacing="1" w:after="100" w:afterAutospacing="1"/>
              <w:jc w:val="center"/>
              <w:rPr>
                <w:rFonts w:ascii="Calibri Light" w:hAnsi="Calibri Light"/>
                <w:b/>
                <w:sz w:val="28"/>
                <w:szCs w:val="24"/>
              </w:rPr>
            </w:pPr>
          </w:p>
          <w:p w14:paraId="48114BA9" w14:textId="77777777" w:rsidR="00D82863" w:rsidRPr="00A62ECE" w:rsidRDefault="00D82863" w:rsidP="001C01D5">
            <w:pPr>
              <w:pStyle w:val="TableParagraph"/>
              <w:spacing w:before="100" w:beforeAutospacing="1" w:after="100" w:afterAutospacing="1"/>
              <w:jc w:val="center"/>
              <w:rPr>
                <w:rFonts w:ascii="Calibri Light" w:hAnsi="Calibri Light"/>
                <w:b/>
                <w:sz w:val="24"/>
                <w:szCs w:val="24"/>
              </w:rPr>
            </w:pPr>
          </w:p>
        </w:tc>
        <w:tc>
          <w:tcPr>
            <w:tcW w:w="3200" w:type="dxa"/>
            <w:tcBorders>
              <w:top w:val="single" w:sz="8" w:space="0" w:color="000000"/>
              <w:left w:val="single" w:sz="8" w:space="0" w:color="000000"/>
              <w:bottom w:val="single" w:sz="8" w:space="0" w:color="000000"/>
              <w:right w:val="single" w:sz="8" w:space="0" w:color="000000"/>
            </w:tcBorders>
            <w:vAlign w:val="center"/>
          </w:tcPr>
          <w:p w14:paraId="5A90766C" w14:textId="77777777" w:rsidR="006A4635" w:rsidRPr="00A62ECE" w:rsidRDefault="006A4635" w:rsidP="001C01D5">
            <w:pPr>
              <w:pStyle w:val="TableParagraph"/>
              <w:numPr>
                <w:ilvl w:val="0"/>
                <w:numId w:val="105"/>
              </w:numPr>
              <w:tabs>
                <w:tab w:val="left" w:pos="485"/>
              </w:tabs>
              <w:spacing w:before="8"/>
              <w:ind w:right="207" w:firstLine="0"/>
              <w:jc w:val="both"/>
              <w:rPr>
                <w:rFonts w:ascii="Calibri Light" w:hAnsi="Calibri Light" w:cs="Calibri Light"/>
                <w:sz w:val="24"/>
                <w:szCs w:val="24"/>
              </w:rPr>
            </w:pPr>
            <w:r w:rsidRPr="00A62ECE">
              <w:rPr>
                <w:rFonts w:ascii="Calibri Light" w:hAnsi="Calibri Light" w:cs="Calibri Light"/>
                <w:b/>
                <w:sz w:val="28"/>
                <w:szCs w:val="24"/>
              </w:rPr>
              <w:t>Resident rooms.</w:t>
            </w:r>
            <w:r w:rsidRPr="00A62ECE">
              <w:rPr>
                <w:rFonts w:ascii="Calibri Light" w:hAnsi="Calibri Light" w:cs="Calibri Light"/>
                <w:sz w:val="28"/>
                <w:szCs w:val="24"/>
              </w:rPr>
              <w:t xml:space="preserve"> </w:t>
            </w:r>
            <w:r w:rsidRPr="00A62ECE">
              <w:rPr>
                <w:rFonts w:ascii="Calibri Light" w:hAnsi="Calibri Light" w:cs="Calibri Light"/>
                <w:sz w:val="24"/>
                <w:szCs w:val="24"/>
              </w:rPr>
              <w:t>Resident rooms must be designed and equipped for adequate nursing care, comfort, and privacy of residents:</w:t>
            </w:r>
          </w:p>
          <w:p w14:paraId="731BF9E1" w14:textId="77777777" w:rsidR="006A4635" w:rsidRPr="00A62ECE" w:rsidRDefault="006A4635" w:rsidP="001C01D5">
            <w:pPr>
              <w:pStyle w:val="TableParagraph"/>
              <w:tabs>
                <w:tab w:val="left" w:pos="477"/>
                <w:tab w:val="left" w:pos="478"/>
              </w:tabs>
              <w:spacing w:before="9"/>
              <w:ind w:left="67" w:right="93"/>
              <w:rPr>
                <w:rFonts w:ascii="Calibri Light" w:hAnsi="Calibri Light" w:cs="Calibri Light"/>
                <w:sz w:val="24"/>
                <w:szCs w:val="24"/>
              </w:rPr>
            </w:pPr>
          </w:p>
          <w:p w14:paraId="134E151E" w14:textId="77777777" w:rsidR="006A4635" w:rsidRPr="00A62ECE" w:rsidRDefault="006A4635" w:rsidP="001C01D5">
            <w:pPr>
              <w:pStyle w:val="TableParagraph"/>
              <w:numPr>
                <w:ilvl w:val="1"/>
                <w:numId w:val="105"/>
              </w:numPr>
              <w:tabs>
                <w:tab w:val="left" w:pos="448"/>
                <w:tab w:val="left" w:pos="449"/>
              </w:tabs>
              <w:ind w:hanging="381"/>
              <w:rPr>
                <w:rFonts w:ascii="Calibri Light" w:hAnsi="Calibri Light" w:cs="Calibri Light"/>
                <w:sz w:val="24"/>
                <w:szCs w:val="24"/>
              </w:rPr>
            </w:pPr>
            <w:r w:rsidRPr="00A62ECE">
              <w:rPr>
                <w:rFonts w:ascii="Calibri Light" w:hAnsi="Calibri Light" w:cs="Calibri Light"/>
                <w:sz w:val="24"/>
                <w:szCs w:val="24"/>
              </w:rPr>
              <w:t>Bedrooms must:</w:t>
            </w:r>
          </w:p>
          <w:p w14:paraId="358CD46D" w14:textId="77777777" w:rsidR="006A4635" w:rsidRPr="00A62ECE" w:rsidRDefault="006A4635" w:rsidP="001C01D5">
            <w:pPr>
              <w:pStyle w:val="TableParagraph"/>
              <w:tabs>
                <w:tab w:val="left" w:pos="477"/>
                <w:tab w:val="left" w:pos="478"/>
              </w:tabs>
              <w:spacing w:before="9"/>
              <w:ind w:left="67" w:right="93"/>
              <w:rPr>
                <w:rFonts w:ascii="Calibri Light" w:hAnsi="Calibri Light" w:cs="Calibri Light"/>
                <w:sz w:val="24"/>
                <w:szCs w:val="24"/>
              </w:rPr>
            </w:pPr>
          </w:p>
          <w:p w14:paraId="76BE19BC" w14:textId="77777777" w:rsidR="006A4635" w:rsidRPr="00A62ECE" w:rsidRDefault="006A4635" w:rsidP="001C01D5">
            <w:pPr>
              <w:pStyle w:val="TableParagraph"/>
              <w:numPr>
                <w:ilvl w:val="2"/>
                <w:numId w:val="105"/>
              </w:numPr>
              <w:tabs>
                <w:tab w:val="left" w:pos="479"/>
                <w:tab w:val="left" w:pos="481"/>
              </w:tabs>
              <w:ind w:firstLine="0"/>
              <w:rPr>
                <w:rFonts w:ascii="Calibri Light" w:hAnsi="Calibri Light" w:cs="Calibri Light"/>
                <w:sz w:val="24"/>
                <w:szCs w:val="24"/>
              </w:rPr>
            </w:pPr>
            <w:r w:rsidRPr="00A62ECE">
              <w:rPr>
                <w:rFonts w:ascii="Calibri Light" w:hAnsi="Calibri Light" w:cs="Calibri Light"/>
                <w:sz w:val="24"/>
                <w:szCs w:val="24"/>
              </w:rPr>
              <w:t>Accommodates no more than four residents;</w:t>
            </w:r>
          </w:p>
          <w:p w14:paraId="75EE2DB7" w14:textId="77777777" w:rsidR="006A4635" w:rsidRPr="00A62ECE" w:rsidRDefault="006A4635" w:rsidP="001C01D5">
            <w:pPr>
              <w:pStyle w:val="TableParagraph"/>
              <w:tabs>
                <w:tab w:val="left" w:pos="477"/>
                <w:tab w:val="left" w:pos="478"/>
              </w:tabs>
              <w:spacing w:before="9"/>
              <w:ind w:left="67" w:right="93"/>
              <w:rPr>
                <w:rFonts w:ascii="Calibri Light" w:hAnsi="Calibri Light" w:cs="Calibri Light"/>
                <w:sz w:val="24"/>
                <w:szCs w:val="24"/>
              </w:rPr>
            </w:pPr>
          </w:p>
          <w:p w14:paraId="4D5CBF63" w14:textId="77777777" w:rsidR="006A4635" w:rsidRPr="00A62ECE" w:rsidRDefault="006A4635" w:rsidP="001C01D5">
            <w:pPr>
              <w:pStyle w:val="TableParagraph"/>
              <w:numPr>
                <w:ilvl w:val="2"/>
                <w:numId w:val="105"/>
              </w:numPr>
              <w:tabs>
                <w:tab w:val="left" w:pos="472"/>
                <w:tab w:val="left" w:pos="473"/>
              </w:tabs>
              <w:ind w:right="374" w:firstLine="0"/>
              <w:rPr>
                <w:rFonts w:ascii="Calibri Light" w:hAnsi="Calibri Light" w:cs="Calibri Light"/>
                <w:sz w:val="24"/>
                <w:szCs w:val="24"/>
              </w:rPr>
            </w:pPr>
            <w:r w:rsidRPr="00A62ECE">
              <w:rPr>
                <w:rFonts w:ascii="Calibri Light" w:hAnsi="Calibri Light" w:cs="Calibri Light"/>
                <w:sz w:val="24"/>
                <w:szCs w:val="24"/>
              </w:rPr>
              <w:t>Measure at least 115 net square feet per resident in multiple resident bedrooms;</w:t>
            </w:r>
          </w:p>
          <w:p w14:paraId="7A27272E" w14:textId="77777777" w:rsidR="006A4635" w:rsidRPr="00A62ECE" w:rsidRDefault="006A4635" w:rsidP="001C01D5">
            <w:pPr>
              <w:pStyle w:val="TableParagraph"/>
              <w:tabs>
                <w:tab w:val="left" w:pos="477"/>
                <w:tab w:val="left" w:pos="478"/>
              </w:tabs>
              <w:spacing w:before="9"/>
              <w:ind w:left="67" w:right="93"/>
              <w:rPr>
                <w:rFonts w:ascii="Calibri Light" w:hAnsi="Calibri Light" w:cs="Calibri Light"/>
                <w:sz w:val="24"/>
                <w:szCs w:val="24"/>
              </w:rPr>
            </w:pPr>
          </w:p>
          <w:p w14:paraId="4B171755" w14:textId="77777777" w:rsidR="006A4635" w:rsidRPr="00A62ECE" w:rsidRDefault="006A4635" w:rsidP="001C01D5">
            <w:pPr>
              <w:pStyle w:val="TableParagraph"/>
              <w:numPr>
                <w:ilvl w:val="2"/>
                <w:numId w:val="105"/>
              </w:numPr>
              <w:tabs>
                <w:tab w:val="left" w:pos="429"/>
                <w:tab w:val="left" w:pos="430"/>
              </w:tabs>
              <w:ind w:right="118" w:firstLine="0"/>
              <w:rPr>
                <w:rFonts w:ascii="Calibri Light" w:hAnsi="Calibri Light" w:cs="Calibri Light"/>
                <w:sz w:val="24"/>
                <w:szCs w:val="24"/>
              </w:rPr>
            </w:pPr>
            <w:r w:rsidRPr="00A62ECE">
              <w:rPr>
                <w:rFonts w:ascii="Calibri Light" w:hAnsi="Calibri Light" w:cs="Calibri Light"/>
                <w:sz w:val="24"/>
                <w:szCs w:val="24"/>
              </w:rPr>
              <w:t>Measure at least 150 net square feet in single resident bedrooms;</w:t>
            </w:r>
          </w:p>
          <w:p w14:paraId="4FE6E907" w14:textId="77777777" w:rsidR="006A4635" w:rsidRPr="00A62ECE" w:rsidRDefault="006A4635" w:rsidP="001C01D5">
            <w:pPr>
              <w:pStyle w:val="TableParagraph"/>
              <w:tabs>
                <w:tab w:val="left" w:pos="477"/>
                <w:tab w:val="left" w:pos="478"/>
              </w:tabs>
              <w:spacing w:before="9"/>
              <w:ind w:left="67" w:right="93"/>
              <w:rPr>
                <w:rFonts w:ascii="Calibri Light" w:hAnsi="Calibri Light" w:cs="Calibri Light"/>
                <w:sz w:val="24"/>
                <w:szCs w:val="24"/>
              </w:rPr>
            </w:pPr>
          </w:p>
          <w:p w14:paraId="68868084" w14:textId="77777777" w:rsidR="006A4635" w:rsidRPr="00A62ECE" w:rsidRDefault="006A4635" w:rsidP="001C01D5">
            <w:pPr>
              <w:pStyle w:val="TableParagraph"/>
              <w:numPr>
                <w:ilvl w:val="2"/>
                <w:numId w:val="105"/>
              </w:numPr>
              <w:tabs>
                <w:tab w:val="left" w:pos="427"/>
                <w:tab w:val="left" w:pos="428"/>
              </w:tabs>
              <w:ind w:right="156" w:firstLine="0"/>
              <w:rPr>
                <w:rFonts w:ascii="Calibri Light" w:hAnsi="Calibri Light" w:cs="Calibri Light"/>
                <w:sz w:val="24"/>
                <w:szCs w:val="24"/>
              </w:rPr>
            </w:pPr>
            <w:r w:rsidRPr="00A62ECE">
              <w:rPr>
                <w:rFonts w:ascii="Calibri Light" w:hAnsi="Calibri Light" w:cs="Calibri Light"/>
                <w:sz w:val="24"/>
                <w:szCs w:val="24"/>
              </w:rPr>
              <w:t>Measure at least 245 net square feet in small double resident bedrooms; and</w:t>
            </w:r>
          </w:p>
          <w:p w14:paraId="0AFD3307" w14:textId="77777777" w:rsidR="006A4635" w:rsidRPr="00A62ECE" w:rsidRDefault="006A4635" w:rsidP="001C01D5">
            <w:pPr>
              <w:pStyle w:val="TableParagraph"/>
              <w:tabs>
                <w:tab w:val="left" w:pos="477"/>
                <w:tab w:val="left" w:pos="478"/>
              </w:tabs>
              <w:spacing w:before="9"/>
              <w:ind w:left="67" w:right="93"/>
              <w:rPr>
                <w:rFonts w:ascii="Calibri Light" w:hAnsi="Calibri Light" w:cs="Calibri Light"/>
                <w:sz w:val="24"/>
                <w:szCs w:val="24"/>
              </w:rPr>
            </w:pPr>
          </w:p>
          <w:p w14:paraId="2E9B5CAD" w14:textId="77777777" w:rsidR="006A4635" w:rsidRPr="00A62ECE" w:rsidRDefault="006A4635" w:rsidP="001C01D5">
            <w:pPr>
              <w:pStyle w:val="TableParagraph"/>
              <w:numPr>
                <w:ilvl w:val="2"/>
                <w:numId w:val="105"/>
              </w:numPr>
              <w:tabs>
                <w:tab w:val="left" w:pos="467"/>
                <w:tab w:val="left" w:pos="469"/>
              </w:tabs>
              <w:ind w:right="91" w:firstLine="0"/>
              <w:rPr>
                <w:rFonts w:ascii="Calibri Light" w:hAnsi="Calibri Light" w:cs="Calibri Light"/>
                <w:sz w:val="24"/>
                <w:szCs w:val="24"/>
              </w:rPr>
            </w:pPr>
            <w:r w:rsidRPr="00A62ECE">
              <w:rPr>
                <w:rFonts w:ascii="Calibri Light" w:hAnsi="Calibri Light" w:cs="Calibri Light"/>
                <w:sz w:val="24"/>
                <w:szCs w:val="24"/>
              </w:rPr>
              <w:t>Measure at least 305 net square feet in large double resident bedrooms used for spinal cord injury residents. It is recommended that the facility have one large double resident bedroom for every 30 resident bedrooms.</w:t>
            </w:r>
          </w:p>
          <w:p w14:paraId="193F171E" w14:textId="77777777" w:rsidR="006A4635" w:rsidRPr="00A62ECE" w:rsidRDefault="006A4635" w:rsidP="001C01D5">
            <w:pPr>
              <w:pStyle w:val="TableParagraph"/>
              <w:tabs>
                <w:tab w:val="left" w:pos="477"/>
                <w:tab w:val="left" w:pos="478"/>
              </w:tabs>
              <w:spacing w:before="9"/>
              <w:ind w:left="67" w:right="93"/>
              <w:rPr>
                <w:rFonts w:ascii="Calibri Light" w:hAnsi="Calibri Light" w:cs="Calibri Light"/>
                <w:sz w:val="24"/>
                <w:szCs w:val="24"/>
              </w:rPr>
            </w:pPr>
          </w:p>
          <w:p w14:paraId="24668B34" w14:textId="77777777" w:rsidR="006A4635" w:rsidRPr="00A62ECE" w:rsidRDefault="006A4635" w:rsidP="001C01D5">
            <w:pPr>
              <w:pStyle w:val="TableParagraph"/>
              <w:numPr>
                <w:ilvl w:val="2"/>
                <w:numId w:val="105"/>
              </w:numPr>
              <w:tabs>
                <w:tab w:val="left" w:pos="436"/>
                <w:tab w:val="left" w:pos="437"/>
              </w:tabs>
              <w:ind w:left="436" w:hanging="369"/>
              <w:rPr>
                <w:rFonts w:ascii="Calibri Light" w:hAnsi="Calibri Light" w:cs="Calibri Light"/>
                <w:sz w:val="24"/>
                <w:szCs w:val="24"/>
              </w:rPr>
            </w:pPr>
            <w:r w:rsidRPr="00A62ECE">
              <w:rPr>
                <w:rFonts w:ascii="Calibri Light" w:hAnsi="Calibri Light" w:cs="Calibri Light"/>
                <w:sz w:val="24"/>
                <w:szCs w:val="24"/>
              </w:rPr>
              <w:t>Have direct access to an exit corridor;</w:t>
            </w:r>
          </w:p>
          <w:p w14:paraId="0CF7114D" w14:textId="77777777" w:rsidR="006A4635" w:rsidRPr="00A62ECE" w:rsidRDefault="006A4635" w:rsidP="001C01D5">
            <w:pPr>
              <w:pStyle w:val="TableParagraph"/>
              <w:tabs>
                <w:tab w:val="left" w:pos="477"/>
                <w:tab w:val="left" w:pos="478"/>
              </w:tabs>
              <w:spacing w:before="9"/>
              <w:ind w:left="67" w:right="93"/>
              <w:rPr>
                <w:rFonts w:ascii="Calibri Light" w:hAnsi="Calibri Light" w:cs="Calibri Light"/>
                <w:sz w:val="24"/>
                <w:szCs w:val="24"/>
              </w:rPr>
            </w:pPr>
          </w:p>
          <w:p w14:paraId="7D5F6E6B" w14:textId="77777777" w:rsidR="006A4635" w:rsidRPr="00A62ECE" w:rsidRDefault="006A4635" w:rsidP="001C01D5">
            <w:pPr>
              <w:pStyle w:val="TableParagraph"/>
              <w:numPr>
                <w:ilvl w:val="2"/>
                <w:numId w:val="105"/>
              </w:numPr>
              <w:tabs>
                <w:tab w:val="left" w:pos="429"/>
                <w:tab w:val="left" w:pos="430"/>
              </w:tabs>
              <w:ind w:right="163" w:firstLine="0"/>
              <w:rPr>
                <w:rFonts w:ascii="Calibri Light" w:hAnsi="Calibri Light" w:cs="Calibri Light"/>
                <w:sz w:val="24"/>
                <w:szCs w:val="24"/>
              </w:rPr>
            </w:pPr>
            <w:r w:rsidRPr="00A62ECE">
              <w:rPr>
                <w:rFonts w:ascii="Calibri Light" w:hAnsi="Calibri Light" w:cs="Calibri Light"/>
                <w:sz w:val="24"/>
                <w:szCs w:val="24"/>
              </w:rPr>
              <w:t>Be designed or equipped to assure full visual privacy for each resident;</w:t>
            </w:r>
          </w:p>
          <w:p w14:paraId="511BE898" w14:textId="77777777" w:rsidR="006A4635" w:rsidRPr="00A62ECE" w:rsidRDefault="006A4635" w:rsidP="001C01D5">
            <w:pPr>
              <w:pStyle w:val="TableParagraph"/>
              <w:tabs>
                <w:tab w:val="left" w:pos="477"/>
                <w:tab w:val="left" w:pos="478"/>
              </w:tabs>
              <w:spacing w:before="9"/>
              <w:ind w:left="67" w:right="93"/>
              <w:rPr>
                <w:rFonts w:ascii="Calibri Light" w:hAnsi="Calibri Light" w:cs="Calibri Light"/>
                <w:sz w:val="24"/>
                <w:szCs w:val="24"/>
              </w:rPr>
            </w:pPr>
          </w:p>
          <w:p w14:paraId="36B6F473" w14:textId="77777777" w:rsidR="006A4635" w:rsidRPr="00A62ECE" w:rsidRDefault="006A4635" w:rsidP="001C01D5">
            <w:pPr>
              <w:pStyle w:val="TableParagraph"/>
              <w:numPr>
                <w:ilvl w:val="2"/>
                <w:numId w:val="105"/>
              </w:numPr>
              <w:tabs>
                <w:tab w:val="left" w:pos="494"/>
                <w:tab w:val="left" w:pos="495"/>
              </w:tabs>
              <w:ind w:right="47" w:firstLine="0"/>
              <w:rPr>
                <w:rFonts w:ascii="Calibri Light" w:hAnsi="Calibri Light" w:cs="Calibri Light"/>
                <w:sz w:val="24"/>
                <w:szCs w:val="24"/>
              </w:rPr>
            </w:pPr>
            <w:r w:rsidRPr="00A62ECE">
              <w:rPr>
                <w:rFonts w:ascii="Calibri Light" w:hAnsi="Calibri Light" w:cs="Calibri Light"/>
                <w:sz w:val="24"/>
                <w:szCs w:val="24"/>
              </w:rPr>
              <w:t>Except in private rooms, each bed must have ceiling suspended curtains, which extend around the bed to provide total visual privacy in combination with adjacent walls and curtains;</w:t>
            </w:r>
          </w:p>
          <w:p w14:paraId="23CCA277" w14:textId="77777777" w:rsidR="006A4635" w:rsidRPr="00A62ECE" w:rsidRDefault="006A4635" w:rsidP="001C01D5">
            <w:pPr>
              <w:pStyle w:val="TableParagraph"/>
              <w:tabs>
                <w:tab w:val="left" w:pos="477"/>
                <w:tab w:val="left" w:pos="478"/>
              </w:tabs>
              <w:spacing w:before="9"/>
              <w:ind w:left="67" w:right="93"/>
              <w:rPr>
                <w:rFonts w:ascii="Calibri Light" w:hAnsi="Calibri Light" w:cs="Calibri Light"/>
                <w:sz w:val="24"/>
                <w:szCs w:val="24"/>
              </w:rPr>
            </w:pPr>
          </w:p>
          <w:p w14:paraId="7C817C07" w14:textId="77777777" w:rsidR="006A4635" w:rsidRPr="00A62ECE" w:rsidRDefault="006A4635" w:rsidP="001C01D5">
            <w:pPr>
              <w:pStyle w:val="TableParagraph"/>
              <w:numPr>
                <w:ilvl w:val="2"/>
                <w:numId w:val="105"/>
              </w:numPr>
              <w:tabs>
                <w:tab w:val="left" w:pos="434"/>
                <w:tab w:val="left" w:pos="435"/>
              </w:tabs>
              <w:spacing w:before="1"/>
              <w:ind w:left="434" w:hanging="367"/>
              <w:rPr>
                <w:rFonts w:ascii="Calibri Light" w:hAnsi="Calibri Light" w:cs="Calibri Light"/>
                <w:sz w:val="24"/>
                <w:szCs w:val="24"/>
              </w:rPr>
            </w:pPr>
            <w:r w:rsidRPr="00A62ECE">
              <w:rPr>
                <w:rFonts w:ascii="Calibri Light" w:hAnsi="Calibri Light" w:cs="Calibri Light"/>
                <w:sz w:val="24"/>
                <w:szCs w:val="24"/>
              </w:rPr>
              <w:t>Have at least one window to the outside; and</w:t>
            </w:r>
          </w:p>
          <w:p w14:paraId="0E801FB8" w14:textId="77777777" w:rsidR="006A4635" w:rsidRPr="00A62ECE" w:rsidRDefault="006A4635" w:rsidP="001C01D5">
            <w:pPr>
              <w:pStyle w:val="TableParagraph"/>
              <w:tabs>
                <w:tab w:val="left" w:pos="477"/>
                <w:tab w:val="left" w:pos="478"/>
              </w:tabs>
              <w:spacing w:before="9"/>
              <w:ind w:left="67" w:right="93"/>
              <w:rPr>
                <w:rFonts w:ascii="Calibri Light" w:hAnsi="Calibri Light" w:cs="Calibri Light"/>
                <w:sz w:val="24"/>
                <w:szCs w:val="24"/>
              </w:rPr>
            </w:pPr>
          </w:p>
          <w:p w14:paraId="644D7D08" w14:textId="77777777" w:rsidR="006A4635" w:rsidRPr="00A62ECE" w:rsidRDefault="006A4635" w:rsidP="001C01D5">
            <w:pPr>
              <w:pStyle w:val="TableParagraph"/>
              <w:numPr>
                <w:ilvl w:val="2"/>
                <w:numId w:val="105"/>
              </w:numPr>
              <w:tabs>
                <w:tab w:val="left" w:pos="477"/>
                <w:tab w:val="left" w:pos="478"/>
              </w:tabs>
              <w:ind w:left="477" w:hanging="410"/>
              <w:rPr>
                <w:rFonts w:ascii="Calibri Light" w:hAnsi="Calibri Light" w:cs="Calibri Light"/>
                <w:sz w:val="24"/>
                <w:szCs w:val="24"/>
              </w:rPr>
            </w:pPr>
            <w:r w:rsidRPr="00A62ECE">
              <w:rPr>
                <w:rFonts w:ascii="Calibri Light" w:hAnsi="Calibri Light" w:cs="Calibri Light"/>
                <w:sz w:val="24"/>
                <w:szCs w:val="24"/>
              </w:rPr>
              <w:t>Have a floor at or above grade level.</w:t>
            </w:r>
          </w:p>
        </w:tc>
        <w:tc>
          <w:tcPr>
            <w:tcW w:w="1240" w:type="dxa"/>
            <w:tcBorders>
              <w:top w:val="single" w:sz="8" w:space="0" w:color="000000"/>
              <w:left w:val="single" w:sz="8" w:space="0" w:color="000000"/>
              <w:bottom w:val="single" w:sz="8" w:space="0" w:color="000000"/>
              <w:right w:val="single" w:sz="8" w:space="0" w:color="000000"/>
            </w:tcBorders>
            <w:vAlign w:val="center"/>
          </w:tcPr>
          <w:p w14:paraId="0BC275AD" w14:textId="77777777" w:rsidR="006A4635" w:rsidRPr="00AE446E" w:rsidRDefault="006A4635"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E291230" w14:textId="77777777" w:rsidR="006A4635" w:rsidRPr="00AE446E" w:rsidRDefault="006A4635"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48AB98F3" w14:textId="77777777" w:rsidR="006A4635" w:rsidRPr="00AE446E" w:rsidRDefault="006A4635"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A177020" w14:textId="77777777" w:rsidR="006A4635" w:rsidRPr="00AE446E" w:rsidRDefault="006A4635"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0357143" w14:textId="77777777" w:rsidR="006A4635" w:rsidRPr="00AE446E" w:rsidRDefault="006A4635"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D46F812" w14:textId="77777777" w:rsidR="006A4635" w:rsidRPr="00AE446E" w:rsidRDefault="006A4635" w:rsidP="001C01D5">
            <w:pPr>
              <w:pStyle w:val="TableParagraph"/>
              <w:rPr>
                <w:rFonts w:ascii="Calibri Light" w:hAnsi="Calibri Light"/>
                <w:sz w:val="24"/>
                <w:szCs w:val="24"/>
              </w:rPr>
            </w:pPr>
          </w:p>
        </w:tc>
      </w:tr>
    </w:tbl>
    <w:p w14:paraId="5B39CDCD" w14:textId="77777777" w:rsidR="00D82863" w:rsidRDefault="00D82863">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6A4635" w:rsidRPr="00AE446E" w14:paraId="2BA12B1E"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53991E0B" w14:textId="77777777" w:rsidR="006A4635" w:rsidRPr="00A62ECE" w:rsidRDefault="006A4635" w:rsidP="001C01D5">
            <w:pPr>
              <w:pStyle w:val="TableParagraph"/>
              <w:spacing w:before="100" w:beforeAutospacing="1" w:after="100" w:afterAutospacing="1"/>
              <w:jc w:val="center"/>
              <w:rPr>
                <w:rFonts w:ascii="Calibri Light" w:hAnsi="Calibri Light"/>
                <w:b/>
                <w:sz w:val="24"/>
                <w:szCs w:val="24"/>
              </w:rPr>
            </w:pPr>
            <w:r w:rsidRPr="00A62ECE">
              <w:rPr>
                <w:rFonts w:ascii="Calibri Light" w:hAnsi="Calibri Light"/>
                <w:b/>
                <w:sz w:val="28"/>
                <w:szCs w:val="24"/>
              </w:rPr>
              <w:t>151</w:t>
            </w:r>
          </w:p>
        </w:tc>
        <w:tc>
          <w:tcPr>
            <w:tcW w:w="3200" w:type="dxa"/>
            <w:tcBorders>
              <w:top w:val="single" w:sz="8" w:space="0" w:color="000000"/>
              <w:left w:val="single" w:sz="8" w:space="0" w:color="000000"/>
              <w:bottom w:val="single" w:sz="8" w:space="0" w:color="000000"/>
              <w:right w:val="single" w:sz="8" w:space="0" w:color="000000"/>
            </w:tcBorders>
            <w:vAlign w:val="center"/>
          </w:tcPr>
          <w:p w14:paraId="34226D67" w14:textId="77777777" w:rsidR="006A4635" w:rsidRPr="00A62ECE" w:rsidRDefault="006A4635" w:rsidP="001C01D5">
            <w:pPr>
              <w:pStyle w:val="TableParagraph"/>
              <w:numPr>
                <w:ilvl w:val="0"/>
                <w:numId w:val="104"/>
              </w:numPr>
              <w:tabs>
                <w:tab w:val="left" w:pos="484"/>
                <w:tab w:val="left" w:pos="485"/>
              </w:tabs>
              <w:spacing w:before="7"/>
              <w:ind w:right="178" w:firstLine="0"/>
              <w:rPr>
                <w:rFonts w:ascii="Calibri Light" w:hAnsi="Calibri Light" w:cs="Calibri Light"/>
                <w:sz w:val="24"/>
                <w:szCs w:val="24"/>
              </w:rPr>
            </w:pPr>
            <w:r w:rsidRPr="00A62ECE">
              <w:rPr>
                <w:rFonts w:ascii="Calibri Light" w:hAnsi="Calibri Light" w:cs="Calibri Light"/>
                <w:sz w:val="24"/>
                <w:szCs w:val="24"/>
              </w:rPr>
              <w:t xml:space="preserve">The facility management must </w:t>
            </w:r>
            <w:r w:rsidRPr="00D82863">
              <w:rPr>
                <w:rFonts w:ascii="Calibri Light" w:hAnsi="Calibri Light" w:cs="Calibri Light"/>
                <w:b/>
                <w:sz w:val="28"/>
                <w:szCs w:val="24"/>
              </w:rPr>
              <w:t>provide each resident</w:t>
            </w:r>
            <w:r w:rsidRPr="00D82863">
              <w:rPr>
                <w:rFonts w:ascii="Calibri Light" w:hAnsi="Calibri Light" w:cs="Calibri Light"/>
                <w:sz w:val="28"/>
                <w:szCs w:val="24"/>
              </w:rPr>
              <w:t xml:space="preserve"> </w:t>
            </w:r>
            <w:r w:rsidRPr="00A62ECE">
              <w:rPr>
                <w:rFonts w:ascii="Calibri Light" w:hAnsi="Calibri Light" w:cs="Calibri Light"/>
                <w:sz w:val="24"/>
                <w:szCs w:val="24"/>
              </w:rPr>
              <w:t>with:</w:t>
            </w:r>
          </w:p>
          <w:p w14:paraId="27CBE75B" w14:textId="77777777" w:rsidR="006A4635" w:rsidRPr="00A62ECE" w:rsidRDefault="006A4635" w:rsidP="001C01D5">
            <w:pPr>
              <w:pStyle w:val="TableParagraph"/>
              <w:tabs>
                <w:tab w:val="left" w:pos="477"/>
                <w:tab w:val="left" w:pos="478"/>
              </w:tabs>
              <w:spacing w:before="9"/>
              <w:ind w:left="67" w:right="93"/>
              <w:rPr>
                <w:rFonts w:ascii="Calibri Light" w:hAnsi="Calibri Light" w:cs="Calibri Light"/>
                <w:sz w:val="24"/>
                <w:szCs w:val="24"/>
              </w:rPr>
            </w:pPr>
          </w:p>
          <w:p w14:paraId="547746DA" w14:textId="77777777" w:rsidR="006A4635" w:rsidRPr="00A62ECE" w:rsidRDefault="006A4635" w:rsidP="001C01D5">
            <w:pPr>
              <w:pStyle w:val="TableParagraph"/>
              <w:numPr>
                <w:ilvl w:val="1"/>
                <w:numId w:val="104"/>
              </w:numPr>
              <w:tabs>
                <w:tab w:val="left" w:pos="479"/>
                <w:tab w:val="left" w:pos="481"/>
              </w:tabs>
              <w:ind w:right="173" w:firstLine="0"/>
              <w:rPr>
                <w:rFonts w:ascii="Calibri Light" w:hAnsi="Calibri Light" w:cs="Calibri Light"/>
                <w:sz w:val="24"/>
                <w:szCs w:val="24"/>
              </w:rPr>
            </w:pPr>
            <w:r w:rsidRPr="00A62ECE">
              <w:rPr>
                <w:rFonts w:ascii="Calibri Light" w:hAnsi="Calibri Light" w:cs="Calibri Light"/>
                <w:sz w:val="24"/>
                <w:szCs w:val="24"/>
              </w:rPr>
              <w:t>A separate bed of proper size and height for the safety of the resident;</w:t>
            </w:r>
          </w:p>
          <w:p w14:paraId="7EE60D41" w14:textId="77777777" w:rsidR="006A4635" w:rsidRPr="00A62ECE" w:rsidRDefault="006A4635" w:rsidP="001C01D5">
            <w:pPr>
              <w:pStyle w:val="TableParagraph"/>
              <w:tabs>
                <w:tab w:val="left" w:pos="477"/>
                <w:tab w:val="left" w:pos="478"/>
              </w:tabs>
              <w:spacing w:before="9"/>
              <w:ind w:left="67" w:right="93"/>
              <w:rPr>
                <w:rFonts w:ascii="Calibri Light" w:hAnsi="Calibri Light" w:cs="Calibri Light"/>
                <w:sz w:val="24"/>
                <w:szCs w:val="24"/>
              </w:rPr>
            </w:pPr>
          </w:p>
          <w:p w14:paraId="5A9784AD" w14:textId="77777777" w:rsidR="006A4635" w:rsidRPr="00A62ECE" w:rsidRDefault="006A4635" w:rsidP="001C01D5">
            <w:pPr>
              <w:pStyle w:val="TableParagraph"/>
              <w:numPr>
                <w:ilvl w:val="1"/>
                <w:numId w:val="104"/>
              </w:numPr>
              <w:tabs>
                <w:tab w:val="left" w:pos="472"/>
                <w:tab w:val="left" w:pos="473"/>
              </w:tabs>
              <w:spacing w:before="1"/>
              <w:ind w:left="472" w:hanging="405"/>
              <w:rPr>
                <w:rFonts w:ascii="Calibri Light" w:hAnsi="Calibri Light" w:cs="Calibri Light"/>
                <w:sz w:val="24"/>
                <w:szCs w:val="24"/>
              </w:rPr>
            </w:pPr>
            <w:r w:rsidRPr="00A62ECE">
              <w:rPr>
                <w:rFonts w:ascii="Calibri Light" w:hAnsi="Calibri Light" w:cs="Calibri Light"/>
                <w:sz w:val="24"/>
                <w:szCs w:val="24"/>
              </w:rPr>
              <w:t>A clean, comfortable mattress;</w:t>
            </w:r>
          </w:p>
          <w:p w14:paraId="01C9C9AD" w14:textId="77777777" w:rsidR="006A4635" w:rsidRPr="00A62ECE" w:rsidRDefault="006A4635" w:rsidP="001C01D5">
            <w:pPr>
              <w:pStyle w:val="TableParagraph"/>
              <w:numPr>
                <w:ilvl w:val="1"/>
                <w:numId w:val="104"/>
              </w:numPr>
              <w:tabs>
                <w:tab w:val="left" w:pos="429"/>
                <w:tab w:val="left" w:pos="430"/>
              </w:tabs>
              <w:spacing w:before="1"/>
              <w:ind w:right="468" w:firstLine="0"/>
              <w:rPr>
                <w:rFonts w:ascii="Calibri Light" w:hAnsi="Calibri Light" w:cs="Calibri Light"/>
                <w:sz w:val="24"/>
                <w:szCs w:val="24"/>
              </w:rPr>
            </w:pPr>
            <w:r w:rsidRPr="00A62ECE">
              <w:rPr>
                <w:rFonts w:ascii="Calibri Light" w:hAnsi="Calibri Light" w:cs="Calibri Light"/>
                <w:sz w:val="24"/>
                <w:szCs w:val="24"/>
              </w:rPr>
              <w:t>Bedding appropriate to the weather and climate; and</w:t>
            </w:r>
          </w:p>
          <w:p w14:paraId="354AA9BF" w14:textId="77777777" w:rsidR="006A4635" w:rsidRPr="00A62ECE" w:rsidRDefault="006A4635" w:rsidP="001C01D5">
            <w:pPr>
              <w:pStyle w:val="TableParagraph"/>
              <w:tabs>
                <w:tab w:val="left" w:pos="477"/>
                <w:tab w:val="left" w:pos="478"/>
              </w:tabs>
              <w:spacing w:before="9"/>
              <w:ind w:left="67" w:right="93"/>
              <w:rPr>
                <w:rFonts w:ascii="Calibri Light" w:hAnsi="Calibri Light" w:cs="Calibri Light"/>
                <w:sz w:val="24"/>
                <w:szCs w:val="24"/>
              </w:rPr>
            </w:pPr>
          </w:p>
          <w:p w14:paraId="0C5ECB33" w14:textId="77777777" w:rsidR="006A4635" w:rsidRPr="00A62ECE" w:rsidRDefault="006A4635" w:rsidP="001C01D5">
            <w:pPr>
              <w:pStyle w:val="TableParagraph"/>
              <w:numPr>
                <w:ilvl w:val="1"/>
                <w:numId w:val="104"/>
              </w:numPr>
              <w:tabs>
                <w:tab w:val="left" w:pos="427"/>
                <w:tab w:val="left" w:pos="428"/>
              </w:tabs>
              <w:ind w:right="189" w:firstLine="0"/>
              <w:rPr>
                <w:rFonts w:ascii="Calibri Light" w:hAnsi="Calibri Light" w:cs="Calibri Light"/>
                <w:sz w:val="24"/>
                <w:szCs w:val="24"/>
              </w:rPr>
            </w:pPr>
            <w:r w:rsidRPr="00A62ECE">
              <w:rPr>
                <w:rFonts w:ascii="Calibri Light" w:hAnsi="Calibri Light" w:cs="Calibri Light"/>
                <w:sz w:val="24"/>
                <w:szCs w:val="24"/>
              </w:rPr>
              <w:t>Functional furniture appropriate to the resident’s needs, and individual closet space in the resident’s bedroom with clothes racks and shelves accessible to the resident.</w:t>
            </w:r>
          </w:p>
        </w:tc>
        <w:tc>
          <w:tcPr>
            <w:tcW w:w="1240" w:type="dxa"/>
            <w:tcBorders>
              <w:top w:val="single" w:sz="8" w:space="0" w:color="000000"/>
              <w:left w:val="single" w:sz="8" w:space="0" w:color="000000"/>
              <w:bottom w:val="single" w:sz="8" w:space="0" w:color="000000"/>
              <w:right w:val="single" w:sz="8" w:space="0" w:color="000000"/>
            </w:tcBorders>
            <w:vAlign w:val="center"/>
          </w:tcPr>
          <w:p w14:paraId="2BA62098" w14:textId="77777777" w:rsidR="006A4635" w:rsidRPr="00AE446E" w:rsidRDefault="006A4635"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1F3D427C" w14:textId="77777777" w:rsidR="006A4635" w:rsidRPr="00AE446E" w:rsidRDefault="006A4635"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C2C4BAB" w14:textId="77777777" w:rsidR="006A4635" w:rsidRPr="00AE446E" w:rsidRDefault="006A4635"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A5F9094" w14:textId="77777777" w:rsidR="006A4635" w:rsidRPr="00AE446E" w:rsidRDefault="006A4635"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F3A2CBE" w14:textId="77777777" w:rsidR="006A4635" w:rsidRPr="00AE446E" w:rsidRDefault="006A4635"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5D370F4" w14:textId="77777777" w:rsidR="006A4635" w:rsidRPr="00AE446E" w:rsidRDefault="006A4635" w:rsidP="001C01D5">
            <w:pPr>
              <w:pStyle w:val="TableParagraph"/>
              <w:rPr>
                <w:rFonts w:ascii="Calibri Light" w:hAnsi="Calibri Light"/>
                <w:sz w:val="24"/>
                <w:szCs w:val="24"/>
              </w:rPr>
            </w:pPr>
          </w:p>
        </w:tc>
      </w:tr>
      <w:tr w:rsidR="006A4635" w:rsidRPr="00AE446E" w14:paraId="17418B4D"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60FFD5A5" w14:textId="77777777" w:rsidR="006A4635" w:rsidRPr="00D82863" w:rsidRDefault="006A4635" w:rsidP="001C01D5">
            <w:pPr>
              <w:pStyle w:val="TableParagraph"/>
              <w:spacing w:before="100" w:beforeAutospacing="1" w:after="100" w:afterAutospacing="1"/>
              <w:jc w:val="center"/>
              <w:rPr>
                <w:rFonts w:ascii="Calibri Light" w:hAnsi="Calibri Light"/>
                <w:b/>
                <w:sz w:val="24"/>
                <w:szCs w:val="24"/>
              </w:rPr>
            </w:pPr>
            <w:r w:rsidRPr="00D82863">
              <w:rPr>
                <w:rFonts w:ascii="Calibri Light" w:hAnsi="Calibri Light"/>
                <w:b/>
                <w:sz w:val="28"/>
                <w:szCs w:val="24"/>
              </w:rPr>
              <w:t>152</w:t>
            </w:r>
          </w:p>
        </w:tc>
        <w:tc>
          <w:tcPr>
            <w:tcW w:w="3200" w:type="dxa"/>
            <w:tcBorders>
              <w:top w:val="single" w:sz="8" w:space="0" w:color="000000"/>
              <w:left w:val="single" w:sz="8" w:space="0" w:color="000000"/>
              <w:bottom w:val="single" w:sz="8" w:space="0" w:color="000000"/>
              <w:right w:val="single" w:sz="8" w:space="0" w:color="000000"/>
            </w:tcBorders>
            <w:vAlign w:val="center"/>
          </w:tcPr>
          <w:p w14:paraId="51B3FA2D" w14:textId="77777777" w:rsidR="006A4635" w:rsidRPr="00A62ECE" w:rsidRDefault="006A4635" w:rsidP="001C01D5">
            <w:pPr>
              <w:pStyle w:val="TableParagraph"/>
              <w:tabs>
                <w:tab w:val="left" w:pos="485"/>
              </w:tabs>
              <w:spacing w:before="7"/>
              <w:ind w:left="67" w:right="178"/>
              <w:rPr>
                <w:rFonts w:ascii="Calibri Light" w:hAnsi="Calibri Light" w:cs="Calibri Light"/>
                <w:sz w:val="24"/>
                <w:szCs w:val="24"/>
              </w:rPr>
            </w:pPr>
            <w:r w:rsidRPr="00A62ECE">
              <w:rPr>
                <w:rFonts w:ascii="Calibri Light" w:hAnsi="Calibri Light" w:cs="Calibri Light"/>
                <w:sz w:val="24"/>
                <w:szCs w:val="24"/>
              </w:rPr>
              <w:t>e.</w:t>
            </w:r>
            <w:r w:rsidRPr="00A62ECE">
              <w:rPr>
                <w:rFonts w:ascii="Calibri Light" w:hAnsi="Calibri Light" w:cs="Calibri Light"/>
                <w:sz w:val="24"/>
                <w:szCs w:val="24"/>
              </w:rPr>
              <w:tab/>
            </w:r>
            <w:r w:rsidRPr="00D82863">
              <w:rPr>
                <w:rFonts w:ascii="Calibri Light" w:hAnsi="Calibri Light" w:cs="Calibri Light"/>
                <w:b/>
                <w:sz w:val="28"/>
                <w:szCs w:val="24"/>
              </w:rPr>
              <w:t>Toilet facilities</w:t>
            </w:r>
            <w:r w:rsidRPr="00D82863">
              <w:rPr>
                <w:rFonts w:ascii="Calibri Light" w:hAnsi="Calibri Light" w:cs="Calibri Light"/>
                <w:sz w:val="28"/>
                <w:szCs w:val="24"/>
              </w:rPr>
              <w:t xml:space="preserve">. </w:t>
            </w:r>
            <w:r w:rsidRPr="00A62ECE">
              <w:rPr>
                <w:rFonts w:ascii="Calibri Light" w:hAnsi="Calibri Light" w:cs="Calibri Light"/>
                <w:sz w:val="24"/>
                <w:szCs w:val="24"/>
              </w:rPr>
              <w:t>Each resident room must be equipped with or located near toilet and bathing facilities. It is recommended that public toilet facilities be also located near the resident’s dining and recreational areas.</w:t>
            </w:r>
          </w:p>
        </w:tc>
        <w:tc>
          <w:tcPr>
            <w:tcW w:w="1240" w:type="dxa"/>
            <w:tcBorders>
              <w:top w:val="single" w:sz="8" w:space="0" w:color="000000"/>
              <w:left w:val="single" w:sz="8" w:space="0" w:color="000000"/>
              <w:bottom w:val="single" w:sz="8" w:space="0" w:color="000000"/>
              <w:right w:val="single" w:sz="8" w:space="0" w:color="000000"/>
            </w:tcBorders>
            <w:vAlign w:val="center"/>
          </w:tcPr>
          <w:p w14:paraId="00916505" w14:textId="77777777" w:rsidR="006A4635" w:rsidRPr="00AE446E" w:rsidRDefault="006A4635"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64DD2E08" w14:textId="77777777" w:rsidR="006A4635" w:rsidRPr="00AE446E" w:rsidRDefault="006A4635"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43BD21C" w14:textId="77777777" w:rsidR="006A4635" w:rsidRPr="00AE446E" w:rsidRDefault="006A4635"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5F83C03" w14:textId="77777777" w:rsidR="006A4635" w:rsidRPr="00AE446E" w:rsidRDefault="006A4635"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F230FA4" w14:textId="77777777" w:rsidR="006A4635" w:rsidRPr="00AE446E" w:rsidRDefault="006A4635"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6F1BC42B" w14:textId="77777777" w:rsidR="006A4635" w:rsidRPr="00AE446E" w:rsidRDefault="006A4635" w:rsidP="001C01D5">
            <w:pPr>
              <w:pStyle w:val="TableParagraph"/>
              <w:rPr>
                <w:rFonts w:ascii="Calibri Light" w:hAnsi="Calibri Light"/>
                <w:sz w:val="24"/>
                <w:szCs w:val="24"/>
              </w:rPr>
            </w:pPr>
          </w:p>
        </w:tc>
      </w:tr>
      <w:tr w:rsidR="006A4635" w:rsidRPr="00AE446E" w14:paraId="2BDA98A5"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889CF2E" w14:textId="77777777" w:rsidR="006A4635" w:rsidRPr="00D82863" w:rsidRDefault="006A4635" w:rsidP="001C01D5">
            <w:pPr>
              <w:pStyle w:val="TableParagraph"/>
              <w:spacing w:before="100" w:beforeAutospacing="1" w:after="100" w:afterAutospacing="1"/>
              <w:jc w:val="center"/>
              <w:rPr>
                <w:rFonts w:ascii="Calibri Light" w:hAnsi="Calibri Light"/>
                <w:b/>
                <w:sz w:val="24"/>
                <w:szCs w:val="24"/>
              </w:rPr>
            </w:pPr>
            <w:r w:rsidRPr="00D82863">
              <w:rPr>
                <w:rFonts w:ascii="Calibri Light" w:hAnsi="Calibri Light"/>
                <w:b/>
                <w:sz w:val="28"/>
                <w:szCs w:val="24"/>
              </w:rPr>
              <w:t>153</w:t>
            </w:r>
          </w:p>
        </w:tc>
        <w:tc>
          <w:tcPr>
            <w:tcW w:w="3200" w:type="dxa"/>
            <w:tcBorders>
              <w:top w:val="single" w:sz="8" w:space="0" w:color="000000"/>
              <w:left w:val="single" w:sz="8" w:space="0" w:color="000000"/>
              <w:bottom w:val="single" w:sz="8" w:space="0" w:color="000000"/>
              <w:right w:val="single" w:sz="8" w:space="0" w:color="000000"/>
            </w:tcBorders>
            <w:vAlign w:val="center"/>
          </w:tcPr>
          <w:p w14:paraId="69DDF91E" w14:textId="77777777" w:rsidR="006A4635" w:rsidRPr="00A62ECE" w:rsidRDefault="00D82863" w:rsidP="001C01D5">
            <w:pPr>
              <w:pStyle w:val="TableParagraph"/>
              <w:numPr>
                <w:ilvl w:val="0"/>
                <w:numId w:val="108"/>
              </w:numPr>
              <w:tabs>
                <w:tab w:val="left" w:pos="484"/>
                <w:tab w:val="left" w:pos="485"/>
              </w:tabs>
              <w:spacing w:before="7"/>
              <w:ind w:right="98" w:firstLine="0"/>
              <w:rPr>
                <w:rFonts w:ascii="Calibri Light" w:hAnsi="Calibri Light" w:cs="Calibri Light"/>
                <w:sz w:val="24"/>
                <w:szCs w:val="24"/>
              </w:rPr>
            </w:pPr>
            <w:r>
              <w:rPr>
                <w:rFonts w:ascii="Calibri Light" w:hAnsi="Calibri Light" w:cs="Calibri Light"/>
                <w:b/>
                <w:sz w:val="28"/>
                <w:szCs w:val="24"/>
              </w:rPr>
              <w:t>Resident C</w:t>
            </w:r>
            <w:r w:rsidR="006A4635" w:rsidRPr="00D82863">
              <w:rPr>
                <w:rFonts w:ascii="Calibri Light" w:hAnsi="Calibri Light" w:cs="Calibri Light"/>
                <w:b/>
                <w:sz w:val="28"/>
                <w:szCs w:val="24"/>
              </w:rPr>
              <w:t xml:space="preserve">all </w:t>
            </w:r>
            <w:r>
              <w:rPr>
                <w:rFonts w:ascii="Calibri Light" w:hAnsi="Calibri Light" w:cs="Calibri Light"/>
                <w:b/>
                <w:sz w:val="28"/>
                <w:szCs w:val="24"/>
              </w:rPr>
              <w:t>S</w:t>
            </w:r>
            <w:r w:rsidR="006A4635" w:rsidRPr="00D82863">
              <w:rPr>
                <w:rFonts w:ascii="Calibri Light" w:hAnsi="Calibri Light" w:cs="Calibri Light"/>
                <w:b/>
                <w:sz w:val="28"/>
                <w:szCs w:val="24"/>
              </w:rPr>
              <w:t>ystem</w:t>
            </w:r>
            <w:r w:rsidR="006A4635" w:rsidRPr="00A62ECE">
              <w:rPr>
                <w:rFonts w:ascii="Calibri Light" w:hAnsi="Calibri Light" w:cs="Calibri Light"/>
                <w:sz w:val="24"/>
                <w:szCs w:val="24"/>
              </w:rPr>
              <w:t>. The nurse’s station must be equipped to receive resident calls through a communication system from:</w:t>
            </w:r>
          </w:p>
          <w:p w14:paraId="03AAD2D6" w14:textId="77777777" w:rsidR="006A4635" w:rsidRPr="00A62ECE" w:rsidRDefault="006A4635" w:rsidP="001C01D5">
            <w:pPr>
              <w:pStyle w:val="TableParagraph"/>
              <w:tabs>
                <w:tab w:val="left" w:pos="484"/>
                <w:tab w:val="left" w:pos="485"/>
              </w:tabs>
              <w:spacing w:before="7"/>
              <w:ind w:left="67" w:right="178"/>
              <w:rPr>
                <w:rFonts w:ascii="Calibri Light" w:hAnsi="Calibri Light" w:cs="Calibri Light"/>
                <w:sz w:val="24"/>
                <w:szCs w:val="24"/>
              </w:rPr>
            </w:pPr>
          </w:p>
          <w:p w14:paraId="4B67148A" w14:textId="77777777" w:rsidR="006A4635" w:rsidRPr="00A62ECE" w:rsidRDefault="006A4635" w:rsidP="001C01D5">
            <w:pPr>
              <w:pStyle w:val="TableParagraph"/>
              <w:numPr>
                <w:ilvl w:val="1"/>
                <w:numId w:val="108"/>
              </w:numPr>
              <w:tabs>
                <w:tab w:val="left" w:pos="484"/>
                <w:tab w:val="left" w:pos="485"/>
              </w:tabs>
              <w:ind w:hanging="417"/>
              <w:rPr>
                <w:rFonts w:ascii="Calibri Light" w:hAnsi="Calibri Light" w:cs="Calibri Light"/>
                <w:sz w:val="24"/>
                <w:szCs w:val="24"/>
              </w:rPr>
            </w:pPr>
            <w:r w:rsidRPr="00A62ECE">
              <w:rPr>
                <w:rFonts w:ascii="Calibri Light" w:hAnsi="Calibri Light" w:cs="Calibri Light"/>
                <w:sz w:val="24"/>
                <w:szCs w:val="24"/>
              </w:rPr>
              <w:t>Resident rooms; and</w:t>
            </w:r>
          </w:p>
          <w:p w14:paraId="4C8BBFD5" w14:textId="77777777" w:rsidR="006A4635" w:rsidRPr="00A62ECE" w:rsidRDefault="006A4635" w:rsidP="001C01D5">
            <w:pPr>
              <w:pStyle w:val="TableParagraph"/>
              <w:tabs>
                <w:tab w:val="left" w:pos="484"/>
                <w:tab w:val="left" w:pos="485"/>
              </w:tabs>
              <w:spacing w:before="7"/>
              <w:ind w:left="67" w:right="178"/>
              <w:rPr>
                <w:rFonts w:ascii="Calibri Light" w:hAnsi="Calibri Light" w:cs="Calibri Light"/>
                <w:sz w:val="24"/>
                <w:szCs w:val="24"/>
              </w:rPr>
            </w:pPr>
          </w:p>
          <w:p w14:paraId="284B3615" w14:textId="77777777" w:rsidR="006A4635" w:rsidRPr="00A62ECE" w:rsidRDefault="006A4635" w:rsidP="001C01D5">
            <w:pPr>
              <w:pStyle w:val="TableParagraph"/>
              <w:numPr>
                <w:ilvl w:val="1"/>
                <w:numId w:val="108"/>
              </w:numPr>
              <w:tabs>
                <w:tab w:val="left" w:pos="484"/>
                <w:tab w:val="left" w:pos="485"/>
              </w:tabs>
              <w:spacing w:before="1"/>
              <w:ind w:hanging="417"/>
              <w:rPr>
                <w:rFonts w:ascii="Calibri Light" w:hAnsi="Calibri Light" w:cs="Calibri Light"/>
                <w:sz w:val="24"/>
                <w:szCs w:val="24"/>
              </w:rPr>
            </w:pPr>
            <w:r w:rsidRPr="00A62ECE">
              <w:rPr>
                <w:rFonts w:ascii="Calibri Light" w:hAnsi="Calibri Light" w:cs="Calibri Light"/>
                <w:sz w:val="24"/>
                <w:szCs w:val="24"/>
              </w:rPr>
              <w:t>Toilet and bathing facilities.</w:t>
            </w:r>
          </w:p>
        </w:tc>
        <w:tc>
          <w:tcPr>
            <w:tcW w:w="1240" w:type="dxa"/>
            <w:tcBorders>
              <w:top w:val="single" w:sz="8" w:space="0" w:color="000000"/>
              <w:left w:val="single" w:sz="8" w:space="0" w:color="000000"/>
              <w:bottom w:val="single" w:sz="8" w:space="0" w:color="000000"/>
              <w:right w:val="single" w:sz="8" w:space="0" w:color="000000"/>
            </w:tcBorders>
            <w:vAlign w:val="center"/>
          </w:tcPr>
          <w:p w14:paraId="68668617" w14:textId="77777777" w:rsidR="006A4635" w:rsidRPr="00AE446E" w:rsidRDefault="006A4635"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032FE9E" w14:textId="77777777" w:rsidR="006A4635" w:rsidRPr="00AE446E" w:rsidRDefault="006A4635"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7F5EBA34" w14:textId="77777777" w:rsidR="006A4635" w:rsidRPr="00AE446E" w:rsidRDefault="006A4635"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01A4FAE" w14:textId="77777777" w:rsidR="006A4635" w:rsidRPr="00AE446E" w:rsidRDefault="006A4635"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C6FAA8A" w14:textId="77777777" w:rsidR="006A4635" w:rsidRPr="00AE446E" w:rsidRDefault="006A4635"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22EE525E" w14:textId="77777777" w:rsidR="006A4635" w:rsidRPr="00AE446E" w:rsidRDefault="006A4635" w:rsidP="001C01D5">
            <w:pPr>
              <w:pStyle w:val="TableParagraph"/>
              <w:rPr>
                <w:rFonts w:ascii="Calibri Light" w:hAnsi="Calibri Light"/>
                <w:sz w:val="24"/>
                <w:szCs w:val="24"/>
              </w:rPr>
            </w:pPr>
          </w:p>
        </w:tc>
      </w:tr>
      <w:tr w:rsidR="006A4635" w:rsidRPr="00AE446E" w14:paraId="63A050D1"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7C1ECA21" w14:textId="77777777" w:rsidR="006A4635" w:rsidRPr="00D82863" w:rsidRDefault="006A4635" w:rsidP="001C01D5">
            <w:pPr>
              <w:pStyle w:val="TableParagraph"/>
              <w:spacing w:before="100" w:beforeAutospacing="1" w:after="100" w:afterAutospacing="1"/>
              <w:jc w:val="center"/>
              <w:rPr>
                <w:rFonts w:ascii="Calibri Light" w:hAnsi="Calibri Light"/>
                <w:b/>
                <w:sz w:val="24"/>
                <w:szCs w:val="24"/>
              </w:rPr>
            </w:pPr>
            <w:r w:rsidRPr="00D82863">
              <w:rPr>
                <w:rFonts w:ascii="Calibri Light" w:hAnsi="Calibri Light"/>
                <w:b/>
                <w:sz w:val="28"/>
                <w:szCs w:val="24"/>
              </w:rPr>
              <w:t>154</w:t>
            </w:r>
          </w:p>
        </w:tc>
        <w:tc>
          <w:tcPr>
            <w:tcW w:w="3200" w:type="dxa"/>
            <w:tcBorders>
              <w:top w:val="single" w:sz="8" w:space="0" w:color="000000"/>
              <w:left w:val="single" w:sz="8" w:space="0" w:color="000000"/>
              <w:bottom w:val="single" w:sz="8" w:space="0" w:color="000000"/>
              <w:right w:val="single" w:sz="8" w:space="0" w:color="000000"/>
            </w:tcBorders>
            <w:vAlign w:val="center"/>
          </w:tcPr>
          <w:p w14:paraId="443D4C2C" w14:textId="77777777" w:rsidR="006A4635" w:rsidRPr="00A62ECE" w:rsidRDefault="00D82863" w:rsidP="001C01D5">
            <w:pPr>
              <w:pStyle w:val="TableParagraph"/>
              <w:numPr>
                <w:ilvl w:val="0"/>
                <w:numId w:val="107"/>
              </w:numPr>
              <w:tabs>
                <w:tab w:val="left" w:pos="484"/>
                <w:tab w:val="left" w:pos="485"/>
              </w:tabs>
              <w:spacing w:before="9"/>
              <w:ind w:right="106" w:firstLine="0"/>
              <w:rPr>
                <w:rFonts w:ascii="Calibri Light" w:hAnsi="Calibri Light" w:cs="Calibri Light"/>
                <w:sz w:val="24"/>
                <w:szCs w:val="24"/>
              </w:rPr>
            </w:pPr>
            <w:r>
              <w:rPr>
                <w:rFonts w:ascii="Calibri Light" w:hAnsi="Calibri Light" w:cs="Calibri Light"/>
                <w:b/>
                <w:sz w:val="28"/>
                <w:szCs w:val="24"/>
              </w:rPr>
              <w:t>Dining and Resident A</w:t>
            </w:r>
            <w:r w:rsidR="006A4635" w:rsidRPr="00D82863">
              <w:rPr>
                <w:rFonts w:ascii="Calibri Light" w:hAnsi="Calibri Light" w:cs="Calibri Light"/>
                <w:b/>
                <w:sz w:val="28"/>
                <w:szCs w:val="24"/>
              </w:rPr>
              <w:t>ctivities</w:t>
            </w:r>
            <w:r w:rsidR="006A4635" w:rsidRPr="00A62ECE">
              <w:rPr>
                <w:rFonts w:ascii="Calibri Light" w:hAnsi="Calibri Light" w:cs="Calibri Light"/>
                <w:sz w:val="24"/>
                <w:szCs w:val="24"/>
              </w:rPr>
              <w:t>. The facility management must provide one or more rooms designated for resident dining and activities. These rooms must:</w:t>
            </w:r>
          </w:p>
          <w:p w14:paraId="7EA01B4F" w14:textId="77777777" w:rsidR="006A4635" w:rsidRPr="00A62ECE" w:rsidRDefault="006A4635" w:rsidP="001C01D5">
            <w:pPr>
              <w:pStyle w:val="TableParagraph"/>
              <w:tabs>
                <w:tab w:val="left" w:pos="484"/>
                <w:tab w:val="left" w:pos="485"/>
              </w:tabs>
              <w:spacing w:before="7"/>
              <w:ind w:left="67" w:right="178"/>
              <w:rPr>
                <w:rFonts w:ascii="Calibri Light" w:hAnsi="Calibri Light" w:cs="Calibri Light"/>
                <w:sz w:val="24"/>
                <w:szCs w:val="24"/>
              </w:rPr>
            </w:pPr>
          </w:p>
          <w:p w14:paraId="5F44920B" w14:textId="77777777" w:rsidR="006A4635" w:rsidRPr="00A62ECE" w:rsidRDefault="006A4635" w:rsidP="001C01D5">
            <w:pPr>
              <w:pStyle w:val="TableParagraph"/>
              <w:numPr>
                <w:ilvl w:val="1"/>
                <w:numId w:val="107"/>
              </w:numPr>
              <w:tabs>
                <w:tab w:val="left" w:pos="448"/>
                <w:tab w:val="left" w:pos="449"/>
              </w:tabs>
              <w:ind w:firstLine="0"/>
              <w:rPr>
                <w:rFonts w:ascii="Calibri Light" w:hAnsi="Calibri Light" w:cs="Calibri Light"/>
                <w:sz w:val="24"/>
                <w:szCs w:val="24"/>
              </w:rPr>
            </w:pPr>
            <w:r w:rsidRPr="00A62ECE">
              <w:rPr>
                <w:rFonts w:ascii="Calibri Light" w:hAnsi="Calibri Light" w:cs="Calibri Light"/>
                <w:sz w:val="24"/>
                <w:szCs w:val="24"/>
              </w:rPr>
              <w:t>Be well lighted;</w:t>
            </w:r>
          </w:p>
          <w:p w14:paraId="64A3A302" w14:textId="77777777" w:rsidR="006A4635" w:rsidRPr="00A62ECE" w:rsidRDefault="006A4635" w:rsidP="001C01D5">
            <w:pPr>
              <w:pStyle w:val="TableParagraph"/>
              <w:tabs>
                <w:tab w:val="left" w:pos="484"/>
                <w:tab w:val="left" w:pos="485"/>
              </w:tabs>
              <w:spacing w:before="7"/>
              <w:ind w:left="67" w:right="178"/>
              <w:rPr>
                <w:rFonts w:ascii="Calibri Light" w:hAnsi="Calibri Light" w:cs="Calibri Light"/>
                <w:sz w:val="24"/>
                <w:szCs w:val="24"/>
              </w:rPr>
            </w:pPr>
          </w:p>
          <w:p w14:paraId="74B17CF5" w14:textId="77777777" w:rsidR="006A4635" w:rsidRPr="00A62ECE" w:rsidRDefault="006A4635" w:rsidP="001C01D5">
            <w:pPr>
              <w:pStyle w:val="TableParagraph"/>
              <w:numPr>
                <w:ilvl w:val="1"/>
                <w:numId w:val="107"/>
              </w:numPr>
              <w:tabs>
                <w:tab w:val="left" w:pos="448"/>
                <w:tab w:val="left" w:pos="449"/>
              </w:tabs>
              <w:ind w:firstLine="0"/>
              <w:rPr>
                <w:rFonts w:ascii="Calibri Light" w:hAnsi="Calibri Light" w:cs="Calibri Light"/>
                <w:sz w:val="24"/>
                <w:szCs w:val="24"/>
              </w:rPr>
            </w:pPr>
            <w:r w:rsidRPr="00A62ECE">
              <w:rPr>
                <w:rFonts w:ascii="Calibri Light" w:hAnsi="Calibri Light" w:cs="Calibri Light"/>
                <w:sz w:val="24"/>
                <w:szCs w:val="24"/>
              </w:rPr>
              <w:t>Be well ventilated;</w:t>
            </w:r>
          </w:p>
          <w:p w14:paraId="5813BF29" w14:textId="77777777" w:rsidR="006A4635" w:rsidRPr="00A62ECE" w:rsidRDefault="006A4635" w:rsidP="001C01D5">
            <w:pPr>
              <w:pStyle w:val="TableParagraph"/>
              <w:tabs>
                <w:tab w:val="left" w:pos="484"/>
                <w:tab w:val="left" w:pos="485"/>
              </w:tabs>
              <w:spacing w:before="7"/>
              <w:ind w:left="67" w:right="178"/>
              <w:rPr>
                <w:rFonts w:ascii="Calibri Light" w:hAnsi="Calibri Light" w:cs="Calibri Light"/>
                <w:sz w:val="24"/>
                <w:szCs w:val="24"/>
              </w:rPr>
            </w:pPr>
          </w:p>
          <w:p w14:paraId="089960FD" w14:textId="77777777" w:rsidR="006A4635" w:rsidRPr="00A62ECE" w:rsidRDefault="006A4635" w:rsidP="001C01D5">
            <w:pPr>
              <w:pStyle w:val="TableParagraph"/>
              <w:numPr>
                <w:ilvl w:val="1"/>
                <w:numId w:val="107"/>
              </w:numPr>
              <w:tabs>
                <w:tab w:val="left" w:pos="448"/>
                <w:tab w:val="left" w:pos="449"/>
              </w:tabs>
              <w:ind w:firstLine="0"/>
              <w:rPr>
                <w:rFonts w:ascii="Calibri Light" w:hAnsi="Calibri Light" w:cs="Calibri Light"/>
                <w:sz w:val="24"/>
                <w:szCs w:val="24"/>
              </w:rPr>
            </w:pPr>
            <w:r w:rsidRPr="00A62ECE">
              <w:rPr>
                <w:rFonts w:ascii="Calibri Light" w:hAnsi="Calibri Light" w:cs="Calibri Light"/>
                <w:sz w:val="24"/>
                <w:szCs w:val="24"/>
              </w:rPr>
              <w:t>Be adequately furnished; and</w:t>
            </w:r>
          </w:p>
          <w:p w14:paraId="7F2A7C42" w14:textId="77777777" w:rsidR="006A4635" w:rsidRPr="00A62ECE" w:rsidRDefault="006A4635" w:rsidP="001C01D5">
            <w:pPr>
              <w:pStyle w:val="TableParagraph"/>
              <w:tabs>
                <w:tab w:val="left" w:pos="484"/>
                <w:tab w:val="left" w:pos="485"/>
              </w:tabs>
              <w:spacing w:before="7"/>
              <w:ind w:left="67" w:right="178"/>
              <w:rPr>
                <w:rFonts w:ascii="Calibri Light" w:hAnsi="Calibri Light" w:cs="Calibri Light"/>
                <w:sz w:val="24"/>
                <w:szCs w:val="24"/>
              </w:rPr>
            </w:pPr>
          </w:p>
          <w:p w14:paraId="1BEDF294" w14:textId="77777777" w:rsidR="006A4635" w:rsidRPr="00A62ECE" w:rsidRDefault="006A4635" w:rsidP="001C01D5">
            <w:pPr>
              <w:pStyle w:val="TableParagraph"/>
              <w:numPr>
                <w:ilvl w:val="1"/>
                <w:numId w:val="107"/>
              </w:numPr>
              <w:tabs>
                <w:tab w:val="left" w:pos="448"/>
                <w:tab w:val="left" w:pos="449"/>
              </w:tabs>
              <w:ind w:right="331" w:firstLine="0"/>
              <w:rPr>
                <w:rFonts w:ascii="Calibri Light" w:hAnsi="Calibri Light" w:cs="Calibri Light"/>
                <w:sz w:val="24"/>
                <w:szCs w:val="24"/>
              </w:rPr>
            </w:pPr>
            <w:r w:rsidRPr="00A62ECE">
              <w:rPr>
                <w:rFonts w:ascii="Calibri Light" w:hAnsi="Calibri Light" w:cs="Calibri Light"/>
                <w:sz w:val="24"/>
                <w:szCs w:val="24"/>
              </w:rPr>
              <w:t>Have sufficient space to accommodate all activities.</w:t>
            </w:r>
          </w:p>
        </w:tc>
        <w:tc>
          <w:tcPr>
            <w:tcW w:w="1240" w:type="dxa"/>
            <w:tcBorders>
              <w:top w:val="single" w:sz="8" w:space="0" w:color="000000"/>
              <w:left w:val="single" w:sz="8" w:space="0" w:color="000000"/>
              <w:bottom w:val="single" w:sz="8" w:space="0" w:color="000000"/>
              <w:right w:val="single" w:sz="8" w:space="0" w:color="000000"/>
            </w:tcBorders>
            <w:vAlign w:val="center"/>
          </w:tcPr>
          <w:p w14:paraId="127FE253" w14:textId="77777777" w:rsidR="006A4635" w:rsidRPr="00AE446E" w:rsidRDefault="006A4635"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4F1A335D" w14:textId="77777777" w:rsidR="006A4635" w:rsidRPr="00AE446E" w:rsidRDefault="006A4635"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3B314CE1" w14:textId="77777777" w:rsidR="006A4635" w:rsidRPr="00AE446E" w:rsidRDefault="006A4635"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D5F2243" w14:textId="77777777" w:rsidR="006A4635" w:rsidRPr="00AE446E" w:rsidRDefault="006A4635"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5B24BF6" w14:textId="77777777" w:rsidR="006A4635" w:rsidRPr="00AE446E" w:rsidRDefault="006A4635"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541924A9" w14:textId="77777777" w:rsidR="006A4635" w:rsidRPr="00AE446E" w:rsidRDefault="006A4635" w:rsidP="001C01D5">
            <w:pPr>
              <w:pStyle w:val="TableParagraph"/>
              <w:rPr>
                <w:rFonts w:ascii="Calibri Light" w:hAnsi="Calibri Light"/>
                <w:sz w:val="24"/>
                <w:szCs w:val="24"/>
              </w:rPr>
            </w:pPr>
          </w:p>
        </w:tc>
      </w:tr>
    </w:tbl>
    <w:p w14:paraId="18495192" w14:textId="77777777" w:rsidR="00D82863" w:rsidRDefault="00D82863">
      <w:r>
        <w:br w:type="page"/>
      </w:r>
    </w:p>
    <w:tbl>
      <w:tblPr>
        <w:tblpPr w:leftFromText="180" w:rightFromText="180" w:vertAnchor="text" w:tblpY="1"/>
        <w:tblOverlap w:val="never"/>
        <w:tblW w:w="14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3200"/>
        <w:gridCol w:w="1240"/>
        <w:gridCol w:w="2640"/>
        <w:gridCol w:w="2600"/>
        <w:gridCol w:w="1260"/>
        <w:gridCol w:w="1440"/>
        <w:gridCol w:w="1400"/>
      </w:tblGrid>
      <w:tr w:rsidR="006A4635" w:rsidRPr="00AE446E" w14:paraId="13E7F202"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FCB1A3E" w14:textId="77777777" w:rsidR="006A4635" w:rsidRPr="00D82863" w:rsidRDefault="006A4635" w:rsidP="001C01D5">
            <w:pPr>
              <w:pStyle w:val="TableParagraph"/>
              <w:spacing w:before="100" w:beforeAutospacing="1" w:after="100" w:afterAutospacing="1"/>
              <w:jc w:val="center"/>
              <w:rPr>
                <w:rFonts w:ascii="Calibri Light" w:hAnsi="Calibri Light"/>
                <w:b/>
                <w:sz w:val="24"/>
                <w:szCs w:val="24"/>
              </w:rPr>
            </w:pPr>
            <w:r w:rsidRPr="00D82863">
              <w:rPr>
                <w:rFonts w:ascii="Calibri Light" w:hAnsi="Calibri Light"/>
                <w:b/>
                <w:sz w:val="28"/>
                <w:szCs w:val="24"/>
              </w:rPr>
              <w:t>155</w:t>
            </w:r>
          </w:p>
        </w:tc>
        <w:tc>
          <w:tcPr>
            <w:tcW w:w="3200" w:type="dxa"/>
            <w:tcBorders>
              <w:top w:val="single" w:sz="8" w:space="0" w:color="000000"/>
              <w:left w:val="single" w:sz="8" w:space="0" w:color="000000"/>
              <w:bottom w:val="single" w:sz="8" w:space="0" w:color="000000"/>
              <w:right w:val="single" w:sz="8" w:space="0" w:color="000000"/>
            </w:tcBorders>
            <w:vAlign w:val="center"/>
          </w:tcPr>
          <w:p w14:paraId="3DBA8BF3" w14:textId="77777777" w:rsidR="006A4635" w:rsidRPr="00A62ECE" w:rsidRDefault="006A4635" w:rsidP="001C01D5">
            <w:pPr>
              <w:pStyle w:val="TableParagraph"/>
              <w:numPr>
                <w:ilvl w:val="0"/>
                <w:numId w:val="106"/>
              </w:numPr>
              <w:tabs>
                <w:tab w:val="left" w:pos="484"/>
                <w:tab w:val="left" w:pos="485"/>
              </w:tabs>
              <w:spacing w:before="8"/>
              <w:ind w:right="120" w:firstLine="0"/>
              <w:rPr>
                <w:rFonts w:ascii="Calibri Light" w:hAnsi="Calibri Light" w:cs="Calibri Light"/>
                <w:sz w:val="24"/>
                <w:szCs w:val="24"/>
              </w:rPr>
            </w:pPr>
            <w:r w:rsidRPr="00D82863">
              <w:rPr>
                <w:rFonts w:ascii="Calibri Light" w:hAnsi="Calibri Light" w:cs="Calibri Light"/>
                <w:b/>
                <w:sz w:val="28"/>
                <w:szCs w:val="24"/>
              </w:rPr>
              <w:t>Other environmental conditions</w:t>
            </w:r>
            <w:r w:rsidRPr="00A62ECE">
              <w:rPr>
                <w:rFonts w:ascii="Calibri Light" w:hAnsi="Calibri Light" w:cs="Calibri Light"/>
                <w:sz w:val="24"/>
                <w:szCs w:val="24"/>
              </w:rPr>
              <w:t>. The facility management must provide a safe, functional, sanitary, and comfortable environment for the residents, staff and the public. The facility must:</w:t>
            </w:r>
          </w:p>
          <w:p w14:paraId="3897B16F" w14:textId="77777777" w:rsidR="006A4635" w:rsidRPr="00A62ECE" w:rsidRDefault="006A4635" w:rsidP="001C01D5">
            <w:pPr>
              <w:pStyle w:val="TableParagraph"/>
              <w:tabs>
                <w:tab w:val="left" w:pos="484"/>
                <w:tab w:val="left" w:pos="485"/>
              </w:tabs>
              <w:spacing w:before="7"/>
              <w:ind w:left="67" w:right="178"/>
              <w:rPr>
                <w:rFonts w:ascii="Calibri Light" w:hAnsi="Calibri Light" w:cs="Calibri Light"/>
                <w:sz w:val="24"/>
                <w:szCs w:val="24"/>
              </w:rPr>
            </w:pPr>
          </w:p>
          <w:p w14:paraId="2E7EC618" w14:textId="77777777" w:rsidR="006A4635" w:rsidRPr="00A62ECE" w:rsidRDefault="006A4635" w:rsidP="001C01D5">
            <w:pPr>
              <w:pStyle w:val="TableParagraph"/>
              <w:numPr>
                <w:ilvl w:val="1"/>
                <w:numId w:val="106"/>
              </w:numPr>
              <w:tabs>
                <w:tab w:val="left" w:pos="449"/>
              </w:tabs>
              <w:ind w:right="199" w:firstLine="0"/>
              <w:jc w:val="both"/>
              <w:rPr>
                <w:rFonts w:ascii="Calibri Light" w:hAnsi="Calibri Light" w:cs="Calibri Light"/>
                <w:sz w:val="24"/>
                <w:szCs w:val="24"/>
              </w:rPr>
            </w:pPr>
            <w:r w:rsidRPr="00A62ECE">
              <w:rPr>
                <w:rFonts w:ascii="Calibri Light" w:hAnsi="Calibri Light" w:cs="Calibri Light"/>
                <w:sz w:val="24"/>
                <w:szCs w:val="24"/>
              </w:rPr>
              <w:t>Establish procedures to ensure that water is available to essential areas when there is a loss of normal water supply;</w:t>
            </w:r>
          </w:p>
        </w:tc>
        <w:tc>
          <w:tcPr>
            <w:tcW w:w="1240" w:type="dxa"/>
            <w:tcBorders>
              <w:top w:val="single" w:sz="8" w:space="0" w:color="000000"/>
              <w:left w:val="single" w:sz="8" w:space="0" w:color="000000"/>
              <w:bottom w:val="single" w:sz="8" w:space="0" w:color="000000"/>
              <w:right w:val="single" w:sz="8" w:space="0" w:color="000000"/>
            </w:tcBorders>
            <w:vAlign w:val="center"/>
          </w:tcPr>
          <w:p w14:paraId="5082473B" w14:textId="77777777" w:rsidR="006A4635" w:rsidRPr="00AE446E" w:rsidRDefault="006A4635"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30F38B56" w14:textId="77777777" w:rsidR="006A4635" w:rsidRPr="00AE446E" w:rsidRDefault="006A4635"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0A35211C" w14:textId="77777777" w:rsidR="006A4635" w:rsidRPr="00AE446E" w:rsidRDefault="006A4635"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3343F1DC" w14:textId="77777777" w:rsidR="006A4635" w:rsidRPr="00AE446E" w:rsidRDefault="006A4635"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0A251B9" w14:textId="77777777" w:rsidR="006A4635" w:rsidRPr="00AE446E" w:rsidRDefault="006A4635"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7E260703" w14:textId="77777777" w:rsidR="006A4635" w:rsidRPr="00AE446E" w:rsidRDefault="006A4635" w:rsidP="001C01D5">
            <w:pPr>
              <w:pStyle w:val="TableParagraph"/>
              <w:rPr>
                <w:rFonts w:ascii="Calibri Light" w:hAnsi="Calibri Light"/>
                <w:sz w:val="24"/>
                <w:szCs w:val="24"/>
              </w:rPr>
            </w:pPr>
          </w:p>
        </w:tc>
      </w:tr>
      <w:tr w:rsidR="006A4635" w:rsidRPr="00AE446E" w14:paraId="20BAFF13"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43BEA34" w14:textId="77777777" w:rsidR="006A4635" w:rsidRPr="00D82863" w:rsidRDefault="006A4635" w:rsidP="001C01D5">
            <w:pPr>
              <w:pStyle w:val="TableParagraph"/>
              <w:spacing w:before="100" w:beforeAutospacing="1" w:after="100" w:afterAutospacing="1"/>
              <w:jc w:val="center"/>
              <w:rPr>
                <w:rFonts w:ascii="Calibri Light" w:hAnsi="Calibri Light"/>
                <w:b/>
                <w:sz w:val="24"/>
                <w:szCs w:val="24"/>
              </w:rPr>
            </w:pPr>
            <w:r w:rsidRPr="00D82863">
              <w:rPr>
                <w:rFonts w:ascii="Calibri Light" w:hAnsi="Calibri Light"/>
                <w:b/>
                <w:sz w:val="28"/>
                <w:szCs w:val="24"/>
              </w:rPr>
              <w:t>156</w:t>
            </w:r>
          </w:p>
        </w:tc>
        <w:tc>
          <w:tcPr>
            <w:tcW w:w="3200" w:type="dxa"/>
            <w:tcBorders>
              <w:top w:val="single" w:sz="8" w:space="0" w:color="000000"/>
              <w:left w:val="single" w:sz="8" w:space="0" w:color="000000"/>
              <w:bottom w:val="single" w:sz="8" w:space="0" w:color="000000"/>
              <w:right w:val="single" w:sz="8" w:space="0" w:color="000000"/>
            </w:tcBorders>
            <w:vAlign w:val="center"/>
          </w:tcPr>
          <w:p w14:paraId="49949E90" w14:textId="77777777" w:rsidR="006A4635" w:rsidRPr="00A62ECE" w:rsidRDefault="006A4635" w:rsidP="001C01D5">
            <w:pPr>
              <w:pStyle w:val="TableParagraph"/>
              <w:tabs>
                <w:tab w:val="left" w:pos="484"/>
                <w:tab w:val="left" w:pos="485"/>
              </w:tabs>
              <w:spacing w:before="7"/>
              <w:ind w:left="67" w:right="178"/>
              <w:rPr>
                <w:rFonts w:ascii="Calibri Light" w:hAnsi="Calibri Light" w:cs="Calibri Light"/>
                <w:sz w:val="24"/>
                <w:szCs w:val="24"/>
              </w:rPr>
            </w:pPr>
            <w:r w:rsidRPr="00A62ECE">
              <w:rPr>
                <w:rFonts w:ascii="Calibri Light" w:hAnsi="Calibri Light" w:cs="Calibri Light"/>
                <w:sz w:val="24"/>
                <w:szCs w:val="24"/>
              </w:rPr>
              <w:t>2.</w:t>
            </w:r>
            <w:r w:rsidRPr="00A62ECE">
              <w:rPr>
                <w:rFonts w:ascii="Calibri Light" w:hAnsi="Calibri Light" w:cs="Calibri Light"/>
                <w:sz w:val="24"/>
                <w:szCs w:val="24"/>
              </w:rPr>
              <w:tab/>
              <w:t xml:space="preserve">Have </w:t>
            </w:r>
            <w:r w:rsidRPr="00D82863">
              <w:rPr>
                <w:rFonts w:ascii="Calibri Light" w:hAnsi="Calibri Light" w:cs="Calibri Light"/>
                <w:b/>
                <w:sz w:val="28"/>
                <w:szCs w:val="24"/>
              </w:rPr>
              <w:t xml:space="preserve">adequate outside ventilation </w:t>
            </w:r>
            <w:r w:rsidRPr="00A62ECE">
              <w:rPr>
                <w:rFonts w:ascii="Calibri Light" w:hAnsi="Calibri Light" w:cs="Calibri Light"/>
                <w:sz w:val="24"/>
                <w:szCs w:val="24"/>
              </w:rPr>
              <w:t>by means of windows, or mechanical ventilation, or a combination of the two;</w:t>
            </w:r>
          </w:p>
        </w:tc>
        <w:tc>
          <w:tcPr>
            <w:tcW w:w="1240" w:type="dxa"/>
            <w:tcBorders>
              <w:top w:val="single" w:sz="8" w:space="0" w:color="000000"/>
              <w:left w:val="single" w:sz="8" w:space="0" w:color="000000"/>
              <w:bottom w:val="single" w:sz="8" w:space="0" w:color="000000"/>
              <w:right w:val="single" w:sz="8" w:space="0" w:color="000000"/>
            </w:tcBorders>
            <w:vAlign w:val="center"/>
          </w:tcPr>
          <w:p w14:paraId="6593D3B3" w14:textId="77777777" w:rsidR="006A4635" w:rsidRPr="00AE446E" w:rsidRDefault="006A4635"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732D6E9D" w14:textId="77777777" w:rsidR="006A4635" w:rsidRPr="00AE446E" w:rsidRDefault="006A4635"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30F96F27" w14:textId="77777777" w:rsidR="006A4635" w:rsidRPr="00AE446E" w:rsidRDefault="006A4635"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C29F738" w14:textId="77777777" w:rsidR="006A4635" w:rsidRPr="00AE446E" w:rsidRDefault="006A4635"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0FE0732" w14:textId="77777777" w:rsidR="006A4635" w:rsidRPr="00AE446E" w:rsidRDefault="006A4635"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4C66D9B6" w14:textId="77777777" w:rsidR="006A4635" w:rsidRPr="00AE446E" w:rsidRDefault="006A4635" w:rsidP="001C01D5">
            <w:pPr>
              <w:pStyle w:val="TableParagraph"/>
              <w:rPr>
                <w:rFonts w:ascii="Calibri Light" w:hAnsi="Calibri Light"/>
                <w:sz w:val="24"/>
                <w:szCs w:val="24"/>
              </w:rPr>
            </w:pPr>
          </w:p>
        </w:tc>
      </w:tr>
      <w:tr w:rsidR="006A4635" w:rsidRPr="00AE446E" w14:paraId="5F093C7C"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40D83B38" w14:textId="77777777" w:rsidR="006A4635" w:rsidRPr="00D82863" w:rsidRDefault="006A4635" w:rsidP="001C01D5">
            <w:pPr>
              <w:pStyle w:val="TableParagraph"/>
              <w:spacing w:before="100" w:beforeAutospacing="1" w:after="100" w:afterAutospacing="1"/>
              <w:jc w:val="center"/>
              <w:rPr>
                <w:rFonts w:ascii="Calibri Light" w:hAnsi="Calibri Light"/>
                <w:b/>
                <w:sz w:val="24"/>
                <w:szCs w:val="24"/>
              </w:rPr>
            </w:pPr>
            <w:r w:rsidRPr="00D82863">
              <w:rPr>
                <w:rFonts w:ascii="Calibri Light" w:hAnsi="Calibri Light"/>
                <w:b/>
                <w:sz w:val="28"/>
                <w:szCs w:val="24"/>
              </w:rPr>
              <w:t>157</w:t>
            </w:r>
          </w:p>
        </w:tc>
        <w:tc>
          <w:tcPr>
            <w:tcW w:w="3200" w:type="dxa"/>
            <w:tcBorders>
              <w:top w:val="single" w:sz="8" w:space="0" w:color="000000"/>
              <w:left w:val="single" w:sz="8" w:space="0" w:color="000000"/>
              <w:bottom w:val="single" w:sz="8" w:space="0" w:color="000000"/>
              <w:right w:val="single" w:sz="8" w:space="0" w:color="000000"/>
            </w:tcBorders>
            <w:vAlign w:val="center"/>
          </w:tcPr>
          <w:p w14:paraId="4264997A" w14:textId="77777777" w:rsidR="006A4635" w:rsidRPr="00A62ECE" w:rsidRDefault="006A4635" w:rsidP="001C01D5">
            <w:pPr>
              <w:pStyle w:val="TableParagraph"/>
              <w:tabs>
                <w:tab w:val="left" w:pos="484"/>
                <w:tab w:val="left" w:pos="485"/>
              </w:tabs>
              <w:spacing w:before="7"/>
              <w:ind w:left="67" w:right="178"/>
              <w:rPr>
                <w:rFonts w:ascii="Calibri Light" w:hAnsi="Calibri Light" w:cs="Calibri Light"/>
                <w:sz w:val="24"/>
                <w:szCs w:val="24"/>
              </w:rPr>
            </w:pPr>
            <w:r w:rsidRPr="00A62ECE">
              <w:rPr>
                <w:rFonts w:ascii="Calibri Light" w:hAnsi="Calibri Light" w:cs="Calibri Light"/>
                <w:sz w:val="24"/>
                <w:szCs w:val="24"/>
              </w:rPr>
              <w:t>3.</w:t>
            </w:r>
            <w:r w:rsidRPr="00A62ECE">
              <w:rPr>
                <w:rFonts w:ascii="Calibri Light" w:hAnsi="Calibri Light" w:cs="Calibri Light"/>
                <w:sz w:val="24"/>
                <w:szCs w:val="24"/>
              </w:rPr>
              <w:tab/>
            </w:r>
            <w:r w:rsidRPr="00D82863">
              <w:rPr>
                <w:rFonts w:ascii="Calibri Light" w:hAnsi="Calibri Light" w:cs="Calibri Light"/>
                <w:b/>
                <w:sz w:val="28"/>
                <w:szCs w:val="24"/>
              </w:rPr>
              <w:t>Equip corridors</w:t>
            </w:r>
            <w:r w:rsidRPr="00D82863">
              <w:rPr>
                <w:rFonts w:ascii="Calibri Light" w:hAnsi="Calibri Light" w:cs="Calibri Light"/>
                <w:sz w:val="28"/>
                <w:szCs w:val="24"/>
              </w:rPr>
              <w:t xml:space="preserve"> </w:t>
            </w:r>
            <w:r w:rsidRPr="00A62ECE">
              <w:rPr>
                <w:rFonts w:ascii="Calibri Light" w:hAnsi="Calibri Light" w:cs="Calibri Light"/>
                <w:sz w:val="24"/>
                <w:szCs w:val="24"/>
              </w:rPr>
              <w:t>with firmly secured handrails on each side; and</w:t>
            </w:r>
          </w:p>
        </w:tc>
        <w:tc>
          <w:tcPr>
            <w:tcW w:w="1240" w:type="dxa"/>
            <w:tcBorders>
              <w:top w:val="single" w:sz="8" w:space="0" w:color="000000"/>
              <w:left w:val="single" w:sz="8" w:space="0" w:color="000000"/>
              <w:bottom w:val="single" w:sz="8" w:space="0" w:color="000000"/>
              <w:right w:val="single" w:sz="8" w:space="0" w:color="000000"/>
            </w:tcBorders>
            <w:vAlign w:val="center"/>
          </w:tcPr>
          <w:p w14:paraId="2860B7C3" w14:textId="77777777" w:rsidR="006A4635" w:rsidRPr="00AE446E" w:rsidRDefault="006A4635"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21767089" w14:textId="77777777" w:rsidR="006A4635" w:rsidRPr="00AE446E" w:rsidRDefault="006A4635"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57C7F030" w14:textId="77777777" w:rsidR="006A4635" w:rsidRPr="00AE446E" w:rsidRDefault="006A4635"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C565906" w14:textId="77777777" w:rsidR="006A4635" w:rsidRPr="00AE446E" w:rsidRDefault="006A4635"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7A21120" w14:textId="77777777" w:rsidR="006A4635" w:rsidRPr="00AE446E" w:rsidRDefault="006A4635"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6F77B936" w14:textId="77777777" w:rsidR="006A4635" w:rsidRPr="00AE446E" w:rsidRDefault="006A4635" w:rsidP="001C01D5">
            <w:pPr>
              <w:pStyle w:val="TableParagraph"/>
              <w:rPr>
                <w:rFonts w:ascii="Calibri Light" w:hAnsi="Calibri Light"/>
                <w:sz w:val="24"/>
                <w:szCs w:val="24"/>
              </w:rPr>
            </w:pPr>
          </w:p>
        </w:tc>
      </w:tr>
      <w:tr w:rsidR="006A4635" w:rsidRPr="00AE446E" w14:paraId="23B15B48" w14:textId="77777777" w:rsidTr="001C01D5">
        <w:trPr>
          <w:trHeight w:val="430"/>
        </w:trPr>
        <w:tc>
          <w:tcPr>
            <w:tcW w:w="580" w:type="dxa"/>
            <w:tcBorders>
              <w:top w:val="single" w:sz="8" w:space="0" w:color="000000"/>
              <w:left w:val="single" w:sz="8" w:space="0" w:color="000000"/>
              <w:bottom w:val="single" w:sz="8" w:space="0" w:color="000000"/>
              <w:right w:val="single" w:sz="8" w:space="0" w:color="000000"/>
            </w:tcBorders>
            <w:vAlign w:val="center"/>
          </w:tcPr>
          <w:p w14:paraId="0062423C" w14:textId="77777777" w:rsidR="006A4635" w:rsidRPr="00D82863" w:rsidRDefault="006A4635" w:rsidP="001C01D5">
            <w:pPr>
              <w:pStyle w:val="TableParagraph"/>
              <w:spacing w:before="100" w:beforeAutospacing="1" w:after="100" w:afterAutospacing="1"/>
              <w:jc w:val="center"/>
              <w:rPr>
                <w:rFonts w:ascii="Calibri Light" w:hAnsi="Calibri Light"/>
                <w:b/>
                <w:sz w:val="24"/>
                <w:szCs w:val="24"/>
              </w:rPr>
            </w:pPr>
            <w:r w:rsidRPr="00D82863">
              <w:rPr>
                <w:rFonts w:ascii="Calibri Light" w:hAnsi="Calibri Light"/>
                <w:b/>
                <w:sz w:val="28"/>
                <w:szCs w:val="24"/>
              </w:rPr>
              <w:t>158</w:t>
            </w:r>
          </w:p>
        </w:tc>
        <w:tc>
          <w:tcPr>
            <w:tcW w:w="3200" w:type="dxa"/>
            <w:tcBorders>
              <w:top w:val="single" w:sz="8" w:space="0" w:color="000000"/>
              <w:left w:val="single" w:sz="8" w:space="0" w:color="000000"/>
              <w:bottom w:val="single" w:sz="8" w:space="0" w:color="000000"/>
              <w:right w:val="single" w:sz="8" w:space="0" w:color="000000"/>
            </w:tcBorders>
            <w:vAlign w:val="center"/>
          </w:tcPr>
          <w:p w14:paraId="54939B76" w14:textId="77777777" w:rsidR="006A4635" w:rsidRPr="00A62ECE" w:rsidRDefault="006A4635" w:rsidP="001C01D5">
            <w:pPr>
              <w:pStyle w:val="TableParagraph"/>
              <w:tabs>
                <w:tab w:val="left" w:pos="484"/>
                <w:tab w:val="left" w:pos="485"/>
              </w:tabs>
              <w:spacing w:before="7"/>
              <w:ind w:left="67" w:right="178"/>
              <w:rPr>
                <w:rFonts w:ascii="Calibri Light" w:hAnsi="Calibri Light" w:cs="Calibri Light"/>
                <w:sz w:val="24"/>
                <w:szCs w:val="24"/>
              </w:rPr>
            </w:pPr>
            <w:r w:rsidRPr="00A62ECE">
              <w:rPr>
                <w:rFonts w:ascii="Calibri Light" w:hAnsi="Calibri Light" w:cs="Calibri Light"/>
                <w:sz w:val="24"/>
                <w:szCs w:val="24"/>
              </w:rPr>
              <w:t>4.</w:t>
            </w:r>
            <w:r w:rsidRPr="00A62ECE">
              <w:rPr>
                <w:rFonts w:ascii="Calibri Light" w:hAnsi="Calibri Light" w:cs="Calibri Light"/>
                <w:sz w:val="24"/>
                <w:szCs w:val="24"/>
              </w:rPr>
              <w:tab/>
              <w:t xml:space="preserve">Maintain an effective </w:t>
            </w:r>
            <w:r w:rsidRPr="00D82863">
              <w:rPr>
                <w:rFonts w:ascii="Calibri Light" w:hAnsi="Calibri Light" w:cs="Calibri Light"/>
                <w:b/>
                <w:sz w:val="28"/>
                <w:szCs w:val="24"/>
              </w:rPr>
              <w:t xml:space="preserve">pest control program </w:t>
            </w:r>
            <w:r w:rsidRPr="00A62ECE">
              <w:rPr>
                <w:rFonts w:ascii="Calibri Light" w:hAnsi="Calibri Light" w:cs="Calibri Light"/>
                <w:sz w:val="24"/>
                <w:szCs w:val="24"/>
              </w:rPr>
              <w:t>so that the facility is free of pests and rodents.</w:t>
            </w:r>
          </w:p>
        </w:tc>
        <w:tc>
          <w:tcPr>
            <w:tcW w:w="1240" w:type="dxa"/>
            <w:tcBorders>
              <w:top w:val="single" w:sz="8" w:space="0" w:color="000000"/>
              <w:left w:val="single" w:sz="8" w:space="0" w:color="000000"/>
              <w:bottom w:val="single" w:sz="8" w:space="0" w:color="000000"/>
              <w:right w:val="single" w:sz="8" w:space="0" w:color="000000"/>
            </w:tcBorders>
            <w:vAlign w:val="center"/>
          </w:tcPr>
          <w:p w14:paraId="3DBFE964" w14:textId="77777777" w:rsidR="006A4635" w:rsidRPr="00AE446E" w:rsidRDefault="006A4635" w:rsidP="001C01D5">
            <w:pPr>
              <w:pStyle w:val="TableParagraph"/>
              <w:spacing w:before="7"/>
              <w:ind w:left="40"/>
              <w:rPr>
                <w:rFonts w:ascii="Calibri Light" w:hAnsi="Calibri Light"/>
                <w:sz w:val="24"/>
                <w:szCs w:val="24"/>
              </w:rPr>
            </w:pPr>
          </w:p>
        </w:tc>
        <w:tc>
          <w:tcPr>
            <w:tcW w:w="2640" w:type="dxa"/>
            <w:tcBorders>
              <w:top w:val="single" w:sz="8" w:space="0" w:color="000000"/>
              <w:left w:val="single" w:sz="8" w:space="0" w:color="000000"/>
              <w:bottom w:val="single" w:sz="8" w:space="0" w:color="000000"/>
              <w:right w:val="single" w:sz="8" w:space="0" w:color="000000"/>
            </w:tcBorders>
            <w:vAlign w:val="center"/>
          </w:tcPr>
          <w:p w14:paraId="06697C4B" w14:textId="77777777" w:rsidR="006A4635" w:rsidRPr="00AE446E" w:rsidRDefault="006A4635" w:rsidP="001C01D5">
            <w:pPr>
              <w:pStyle w:val="TableParagraph"/>
              <w:spacing w:before="9"/>
              <w:ind w:left="74"/>
              <w:rPr>
                <w:rFonts w:ascii="Calibri Light" w:hAnsi="Calibri Light"/>
                <w:sz w:val="24"/>
                <w:szCs w:val="24"/>
              </w:rPr>
            </w:pPr>
          </w:p>
        </w:tc>
        <w:tc>
          <w:tcPr>
            <w:tcW w:w="2600" w:type="dxa"/>
            <w:tcBorders>
              <w:top w:val="single" w:sz="8" w:space="0" w:color="000000"/>
              <w:left w:val="single" w:sz="8" w:space="0" w:color="000000"/>
              <w:bottom w:val="single" w:sz="8" w:space="0" w:color="000000"/>
              <w:right w:val="single" w:sz="8" w:space="0" w:color="000000"/>
            </w:tcBorders>
            <w:vAlign w:val="center"/>
          </w:tcPr>
          <w:p w14:paraId="17D2105B" w14:textId="77777777" w:rsidR="006A4635" w:rsidRPr="00AE446E" w:rsidRDefault="006A4635" w:rsidP="001C01D5">
            <w:pPr>
              <w:pStyle w:val="TableParagraph"/>
              <w:rPr>
                <w:rFonts w:ascii="Calibri Light" w:hAnsi="Calibri Light"/>
                <w:sz w:val="24"/>
                <w:szCs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0CA34FE" w14:textId="77777777" w:rsidR="006A4635" w:rsidRPr="00AE446E" w:rsidRDefault="006A4635" w:rsidP="001C01D5">
            <w:pPr>
              <w:pStyle w:val="TableParagraph"/>
              <w:rPr>
                <w:rFonts w:ascii="Calibri Light" w:hAnsi="Calibri Light"/>
                <w:sz w:val="24"/>
                <w:szCs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85FEE7C" w14:textId="77777777" w:rsidR="006A4635" w:rsidRPr="00AE446E" w:rsidRDefault="006A4635" w:rsidP="001C01D5">
            <w:pPr>
              <w:pStyle w:val="TableParagraph"/>
              <w:rPr>
                <w:rFonts w:ascii="Calibri Light" w:hAnsi="Calibri Light"/>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tcPr>
          <w:p w14:paraId="334CC86A" w14:textId="77777777" w:rsidR="006A4635" w:rsidRPr="00AE446E" w:rsidRDefault="006A4635" w:rsidP="001C01D5">
            <w:pPr>
              <w:pStyle w:val="TableParagraph"/>
              <w:rPr>
                <w:rFonts w:ascii="Calibri Light" w:hAnsi="Calibri Light"/>
                <w:sz w:val="24"/>
                <w:szCs w:val="24"/>
              </w:rPr>
            </w:pPr>
          </w:p>
        </w:tc>
      </w:tr>
    </w:tbl>
    <w:p w14:paraId="6607ABA6" w14:textId="77777777" w:rsidR="00164A44" w:rsidRDefault="00164A44" w:rsidP="00C65A7F">
      <w:pPr>
        <w:sectPr w:rsidR="00164A44" w:rsidSect="00A46A4A">
          <w:type w:val="continuous"/>
          <w:pgSz w:w="15840" w:h="12240" w:orient="landscape"/>
          <w:pgMar w:top="1020" w:right="860" w:bottom="280" w:left="600" w:header="432" w:footer="432" w:gutter="0"/>
          <w:cols w:space="720"/>
          <w:docGrid w:linePitch="299"/>
        </w:sectPr>
      </w:pPr>
    </w:p>
    <w:p w14:paraId="4F50FEFB" w14:textId="77777777" w:rsidR="00DD7A1A" w:rsidRPr="00DD7A1A" w:rsidRDefault="00DD7A1A" w:rsidP="00DD7A1A">
      <w:pPr>
        <w:pStyle w:val="BodyText"/>
        <w:spacing w:before="96"/>
        <w:ind w:left="240"/>
        <w:rPr>
          <w:rFonts w:ascii="Calibri Light" w:hAnsi="Calibri Light"/>
          <w:b w:val="0"/>
          <w:sz w:val="24"/>
          <w:szCs w:val="24"/>
        </w:rPr>
      </w:pPr>
      <w:r w:rsidRPr="00DD7A1A">
        <w:rPr>
          <w:rFonts w:ascii="Calibri Light" w:hAnsi="Calibri Light"/>
          <w:b w:val="0"/>
          <w:sz w:val="24"/>
          <w:szCs w:val="24"/>
        </w:rPr>
        <w:tab/>
      </w:r>
      <w:r>
        <w:rPr>
          <w:rFonts w:ascii="Calibri Light" w:hAnsi="Calibri Light"/>
          <w:b w:val="0"/>
          <w:sz w:val="24"/>
          <w:szCs w:val="24"/>
        </w:rPr>
        <w:tab/>
      </w:r>
      <w:r>
        <w:rPr>
          <w:rFonts w:ascii="Calibri Light" w:hAnsi="Calibri Light"/>
          <w:b w:val="0"/>
          <w:sz w:val="24"/>
          <w:szCs w:val="24"/>
        </w:rPr>
        <w:tab/>
      </w:r>
      <w:r>
        <w:rPr>
          <w:rFonts w:ascii="Calibri Light" w:hAnsi="Calibri Light"/>
          <w:b w:val="0"/>
          <w:sz w:val="24"/>
          <w:szCs w:val="24"/>
        </w:rPr>
        <w:tab/>
      </w:r>
      <w:r>
        <w:rPr>
          <w:rFonts w:ascii="Calibri Light" w:hAnsi="Calibri Light"/>
          <w:b w:val="0"/>
          <w:sz w:val="24"/>
          <w:szCs w:val="24"/>
        </w:rPr>
        <w:tab/>
      </w:r>
      <w:r w:rsidRPr="00DD7A1A">
        <w:rPr>
          <w:rFonts w:ascii="Calibri Light" w:hAnsi="Calibri Light"/>
          <w:b w:val="0"/>
          <w:sz w:val="24"/>
          <w:szCs w:val="24"/>
        </w:rPr>
        <w:tab/>
      </w:r>
      <w:r w:rsidRPr="00DD7A1A">
        <w:rPr>
          <w:rFonts w:ascii="Calibri Light" w:hAnsi="Calibri Light"/>
          <w:b w:val="0"/>
          <w:sz w:val="24"/>
          <w:szCs w:val="24"/>
        </w:rPr>
        <w:tab/>
      </w:r>
      <w:r w:rsidRPr="00DD7A1A">
        <w:rPr>
          <w:rFonts w:ascii="Calibri Light" w:hAnsi="Calibri Light"/>
          <w:b w:val="0"/>
          <w:sz w:val="24"/>
          <w:szCs w:val="24"/>
        </w:rPr>
        <w:tab/>
      </w:r>
      <w:r>
        <w:rPr>
          <w:rFonts w:ascii="Calibri Light" w:hAnsi="Calibri Light"/>
          <w:b w:val="0"/>
          <w:sz w:val="24"/>
          <w:szCs w:val="24"/>
        </w:rPr>
        <w:tab/>
      </w:r>
      <w:r>
        <w:rPr>
          <w:rFonts w:ascii="Calibri Light" w:hAnsi="Calibri Light"/>
          <w:b w:val="0"/>
          <w:sz w:val="24"/>
          <w:szCs w:val="24"/>
        </w:rPr>
        <w:tab/>
      </w:r>
      <w:r>
        <w:rPr>
          <w:rFonts w:ascii="Calibri Light" w:hAnsi="Calibri Light"/>
          <w:b w:val="0"/>
          <w:sz w:val="24"/>
          <w:szCs w:val="24"/>
        </w:rPr>
        <w:tab/>
      </w:r>
      <w:r>
        <w:rPr>
          <w:rFonts w:ascii="Calibri Light" w:hAnsi="Calibri Light"/>
          <w:b w:val="0"/>
          <w:sz w:val="24"/>
          <w:szCs w:val="24"/>
        </w:rPr>
        <w:tab/>
      </w:r>
      <w:r w:rsidRPr="00DD7A1A">
        <w:rPr>
          <w:rFonts w:ascii="Calibri Light" w:hAnsi="Calibri Light"/>
          <w:b w:val="0"/>
          <w:sz w:val="24"/>
          <w:szCs w:val="24"/>
        </w:rPr>
        <w:tab/>
      </w:r>
    </w:p>
    <w:p w14:paraId="7152D0CD" w14:textId="77777777" w:rsidR="00DD7A1A" w:rsidRDefault="00DD7A1A" w:rsidP="00DD7A1A">
      <w:pPr>
        <w:spacing w:before="5" w:line="240" w:lineRule="auto"/>
        <w:jc w:val="center"/>
        <w:rPr>
          <w:rFonts w:ascii="Calibri Light" w:hAnsi="Calibri Light"/>
          <w:sz w:val="24"/>
          <w:szCs w:val="24"/>
        </w:rPr>
      </w:pPr>
      <w:r>
        <w:rPr>
          <w:rFonts w:ascii="Calibri Light" w:hAnsi="Calibri Light"/>
          <w:sz w:val="24"/>
          <w:szCs w:val="24"/>
        </w:rPr>
        <w:t>St. Louis Veterans Home</w:t>
      </w:r>
    </w:p>
    <w:p w14:paraId="11213EB6" w14:textId="77777777" w:rsidR="00DD7A1A" w:rsidRDefault="00DD7A1A" w:rsidP="00DD7A1A">
      <w:pPr>
        <w:spacing w:before="5" w:line="240" w:lineRule="auto"/>
        <w:jc w:val="center"/>
        <w:rPr>
          <w:rFonts w:ascii="Calibri Light" w:hAnsi="Calibri Light"/>
          <w:sz w:val="24"/>
          <w:szCs w:val="24"/>
        </w:rPr>
      </w:pPr>
      <w:r>
        <w:rPr>
          <w:rFonts w:ascii="Calibri Light" w:hAnsi="Calibri Light"/>
          <w:sz w:val="24"/>
          <w:szCs w:val="24"/>
        </w:rPr>
        <w:t>10600 Lewis &amp; Clark Blvd</w:t>
      </w:r>
    </w:p>
    <w:p w14:paraId="436F97DF" w14:textId="77777777" w:rsidR="00DD7A1A" w:rsidRPr="00AE446E" w:rsidRDefault="00DD7A1A" w:rsidP="00DD7A1A">
      <w:pPr>
        <w:spacing w:before="5" w:line="240" w:lineRule="auto"/>
        <w:jc w:val="center"/>
        <w:rPr>
          <w:rFonts w:ascii="Calibri Light" w:hAnsi="Calibri Light"/>
          <w:sz w:val="24"/>
          <w:szCs w:val="24"/>
        </w:rPr>
      </w:pPr>
      <w:r>
        <w:rPr>
          <w:rFonts w:ascii="Calibri Light" w:hAnsi="Calibri Light"/>
          <w:sz w:val="24"/>
          <w:szCs w:val="24"/>
        </w:rPr>
        <w:t>St Louis, MO 63136</w:t>
      </w:r>
    </w:p>
    <w:p w14:paraId="2B2211FE" w14:textId="77777777" w:rsidR="00164A44" w:rsidRPr="00AE446E" w:rsidRDefault="00164A44" w:rsidP="00164A44">
      <w:pPr>
        <w:spacing w:before="5"/>
        <w:rPr>
          <w:rFonts w:ascii="Calibri Light" w:hAnsi="Calibri Light"/>
          <w:sz w:val="24"/>
          <w:szCs w:val="24"/>
        </w:rPr>
      </w:pPr>
    </w:p>
    <w:p w14:paraId="5518F7CB" w14:textId="77777777" w:rsidR="00164A44" w:rsidRPr="00164A44" w:rsidRDefault="00164A44" w:rsidP="00164A44">
      <w:pPr>
        <w:pStyle w:val="Heading2"/>
        <w:tabs>
          <w:tab w:val="left" w:pos="3239"/>
          <w:tab w:val="left" w:pos="10560"/>
        </w:tabs>
        <w:spacing w:line="532" w:lineRule="auto"/>
        <w:rPr>
          <w:rFonts w:ascii="Calibri Light" w:hAnsi="Calibri Light"/>
          <w:sz w:val="22"/>
          <w:szCs w:val="24"/>
        </w:rPr>
      </w:pPr>
      <w:r w:rsidRPr="00164A44">
        <w:rPr>
          <w:rFonts w:ascii="Calibri Light" w:hAnsi="Calibri Light"/>
          <w:sz w:val="22"/>
          <w:szCs w:val="24"/>
          <w:u w:val="none"/>
        </w:rPr>
        <w:t>Caleb Hart</w:t>
      </w:r>
      <w:r w:rsidRPr="00164A44">
        <w:rPr>
          <w:rFonts w:ascii="Calibri Light" w:hAnsi="Calibri Light"/>
          <w:sz w:val="22"/>
          <w:szCs w:val="24"/>
          <w:u w:val="none"/>
        </w:rPr>
        <w:tab/>
      </w:r>
      <w:r w:rsidRPr="00164A44">
        <w:rPr>
          <w:rFonts w:ascii="Calibri Light" w:hAnsi="Calibri Light"/>
          <w:w w:val="99"/>
          <w:sz w:val="22"/>
          <w:szCs w:val="24"/>
        </w:rPr>
        <w:t xml:space="preserve"> </w:t>
      </w:r>
      <w:r w:rsidRPr="00164A44">
        <w:rPr>
          <w:rFonts w:ascii="Calibri Light" w:hAnsi="Calibri Light"/>
          <w:sz w:val="22"/>
          <w:szCs w:val="24"/>
        </w:rPr>
        <w:tab/>
      </w:r>
      <w:r w:rsidRPr="00164A44">
        <w:rPr>
          <w:rFonts w:ascii="Calibri Light" w:hAnsi="Calibri Light"/>
          <w:sz w:val="22"/>
          <w:szCs w:val="24"/>
          <w:u w:val="none"/>
        </w:rPr>
        <w:t xml:space="preserve"> Carolyn Dowell</w:t>
      </w:r>
      <w:r w:rsidRPr="00164A44">
        <w:rPr>
          <w:rFonts w:ascii="Calibri Light" w:hAnsi="Calibri Light"/>
          <w:sz w:val="22"/>
          <w:szCs w:val="24"/>
          <w:u w:val="none"/>
        </w:rPr>
        <w:tab/>
      </w:r>
      <w:r w:rsidRPr="00164A44">
        <w:rPr>
          <w:rFonts w:ascii="Calibri Light" w:hAnsi="Calibri Light"/>
          <w:sz w:val="22"/>
          <w:szCs w:val="24"/>
        </w:rPr>
        <w:tab/>
      </w:r>
      <w:r w:rsidRPr="00164A44">
        <w:rPr>
          <w:rFonts w:ascii="Calibri Light" w:hAnsi="Calibri Light"/>
          <w:sz w:val="22"/>
          <w:szCs w:val="24"/>
          <w:u w:val="none"/>
        </w:rPr>
        <w:t xml:space="preserve"> Jacquelyn</w:t>
      </w:r>
      <w:r w:rsidRPr="00164A44">
        <w:rPr>
          <w:rFonts w:ascii="Calibri Light" w:hAnsi="Calibri Light"/>
          <w:spacing w:val="-3"/>
          <w:sz w:val="22"/>
          <w:szCs w:val="24"/>
          <w:u w:val="none"/>
        </w:rPr>
        <w:t xml:space="preserve"> </w:t>
      </w:r>
      <w:r w:rsidRPr="00164A44">
        <w:rPr>
          <w:rFonts w:ascii="Calibri Light" w:hAnsi="Calibri Light"/>
          <w:sz w:val="22"/>
          <w:szCs w:val="24"/>
          <w:u w:val="none"/>
        </w:rPr>
        <w:t>Muir</w:t>
      </w:r>
      <w:r w:rsidRPr="00164A44">
        <w:rPr>
          <w:rFonts w:ascii="Calibri Light" w:hAnsi="Calibri Light"/>
          <w:sz w:val="22"/>
          <w:szCs w:val="24"/>
          <w:u w:val="none"/>
        </w:rPr>
        <w:tab/>
      </w:r>
      <w:r w:rsidRPr="00164A44">
        <w:rPr>
          <w:rFonts w:ascii="Calibri Light" w:hAnsi="Calibri Light"/>
          <w:w w:val="99"/>
          <w:sz w:val="22"/>
          <w:szCs w:val="24"/>
        </w:rPr>
        <w:t xml:space="preserve"> </w:t>
      </w:r>
      <w:r w:rsidRPr="00164A44">
        <w:rPr>
          <w:rFonts w:ascii="Calibri Light" w:hAnsi="Calibri Light"/>
          <w:sz w:val="22"/>
          <w:szCs w:val="24"/>
        </w:rPr>
        <w:tab/>
      </w:r>
      <w:r w:rsidRPr="00164A44">
        <w:rPr>
          <w:rFonts w:ascii="Calibri Light" w:hAnsi="Calibri Light"/>
          <w:sz w:val="22"/>
          <w:szCs w:val="24"/>
          <w:u w:val="none"/>
        </w:rPr>
        <w:t xml:space="preserve"> Karen Diemert</w:t>
      </w:r>
      <w:r w:rsidRPr="00164A44">
        <w:rPr>
          <w:rFonts w:ascii="Calibri Light" w:hAnsi="Calibri Light"/>
          <w:sz w:val="22"/>
          <w:szCs w:val="24"/>
          <w:u w:val="none"/>
        </w:rPr>
        <w:tab/>
      </w:r>
      <w:r w:rsidRPr="00164A44">
        <w:rPr>
          <w:rFonts w:ascii="Calibri Light" w:hAnsi="Calibri Light"/>
          <w:w w:val="99"/>
          <w:sz w:val="22"/>
          <w:szCs w:val="24"/>
        </w:rPr>
        <w:t xml:space="preserve"> </w:t>
      </w:r>
      <w:r w:rsidRPr="00164A44">
        <w:rPr>
          <w:rFonts w:ascii="Calibri Light" w:hAnsi="Calibri Light"/>
          <w:sz w:val="22"/>
          <w:szCs w:val="24"/>
        </w:rPr>
        <w:tab/>
      </w:r>
      <w:r w:rsidRPr="00164A44">
        <w:rPr>
          <w:rFonts w:ascii="Calibri Light" w:hAnsi="Calibri Light"/>
          <w:sz w:val="22"/>
          <w:szCs w:val="24"/>
          <w:u w:val="none"/>
        </w:rPr>
        <w:t xml:space="preserve"> Kathy Cummins</w:t>
      </w:r>
      <w:r w:rsidRPr="00164A44">
        <w:rPr>
          <w:rFonts w:ascii="Calibri Light" w:hAnsi="Calibri Light"/>
          <w:sz w:val="22"/>
          <w:szCs w:val="24"/>
          <w:u w:val="none"/>
        </w:rPr>
        <w:tab/>
      </w:r>
      <w:r w:rsidRPr="00164A44">
        <w:rPr>
          <w:rFonts w:ascii="Calibri Light" w:hAnsi="Calibri Light"/>
          <w:w w:val="99"/>
          <w:sz w:val="22"/>
          <w:szCs w:val="24"/>
        </w:rPr>
        <w:t xml:space="preserve"> </w:t>
      </w:r>
      <w:r w:rsidRPr="00164A44">
        <w:rPr>
          <w:rFonts w:ascii="Calibri Light" w:hAnsi="Calibri Light"/>
          <w:sz w:val="22"/>
          <w:szCs w:val="24"/>
        </w:rPr>
        <w:tab/>
      </w:r>
      <w:r w:rsidRPr="00164A44">
        <w:rPr>
          <w:rFonts w:ascii="Calibri Light" w:hAnsi="Calibri Light"/>
          <w:sz w:val="22"/>
          <w:szCs w:val="24"/>
          <w:u w:val="none"/>
        </w:rPr>
        <w:t xml:space="preserve"> Kristopher Durham_stl</w:t>
      </w:r>
      <w:r w:rsidRPr="00164A44">
        <w:rPr>
          <w:rFonts w:ascii="Calibri Light" w:hAnsi="Calibri Light"/>
          <w:sz w:val="22"/>
          <w:szCs w:val="24"/>
          <w:u w:val="none"/>
        </w:rPr>
        <w:tab/>
      </w:r>
      <w:r w:rsidRPr="00164A44">
        <w:rPr>
          <w:rFonts w:ascii="Calibri Light" w:hAnsi="Calibri Light"/>
          <w:w w:val="99"/>
          <w:sz w:val="22"/>
          <w:szCs w:val="24"/>
        </w:rPr>
        <w:t xml:space="preserve"> </w:t>
      </w:r>
      <w:r w:rsidRPr="00164A44">
        <w:rPr>
          <w:rFonts w:ascii="Calibri Light" w:hAnsi="Calibri Light"/>
          <w:sz w:val="22"/>
          <w:szCs w:val="24"/>
        </w:rPr>
        <w:tab/>
      </w:r>
      <w:r w:rsidRPr="00164A44">
        <w:rPr>
          <w:rFonts w:ascii="Calibri Light" w:hAnsi="Calibri Light"/>
          <w:sz w:val="22"/>
          <w:szCs w:val="24"/>
          <w:u w:val="none"/>
        </w:rPr>
        <w:t xml:space="preserve"> Laura Dewan</w:t>
      </w:r>
      <w:r w:rsidRPr="00164A44">
        <w:rPr>
          <w:rFonts w:ascii="Calibri Light" w:hAnsi="Calibri Light"/>
          <w:sz w:val="22"/>
          <w:szCs w:val="24"/>
          <w:u w:val="none"/>
        </w:rPr>
        <w:tab/>
      </w:r>
      <w:r w:rsidRPr="00164A44">
        <w:rPr>
          <w:rFonts w:ascii="Calibri Light" w:hAnsi="Calibri Light"/>
          <w:w w:val="99"/>
          <w:sz w:val="22"/>
          <w:szCs w:val="24"/>
        </w:rPr>
        <w:t xml:space="preserve"> </w:t>
      </w:r>
      <w:r w:rsidRPr="00164A44">
        <w:rPr>
          <w:rFonts w:ascii="Calibri Light" w:hAnsi="Calibri Light"/>
          <w:sz w:val="22"/>
          <w:szCs w:val="24"/>
        </w:rPr>
        <w:tab/>
      </w:r>
    </w:p>
    <w:p w14:paraId="39E6FB44" w14:textId="77777777" w:rsidR="00164A44" w:rsidRPr="00164A44" w:rsidRDefault="00164A44" w:rsidP="00164A44">
      <w:pPr>
        <w:pStyle w:val="Heading2"/>
        <w:tabs>
          <w:tab w:val="left" w:pos="3239"/>
          <w:tab w:val="left" w:pos="10560"/>
        </w:tabs>
        <w:spacing w:line="532" w:lineRule="auto"/>
        <w:rPr>
          <w:rFonts w:ascii="Calibri Light" w:hAnsi="Calibri Light"/>
          <w:sz w:val="22"/>
          <w:szCs w:val="24"/>
          <w:u w:val="none"/>
        </w:rPr>
      </w:pPr>
      <w:r w:rsidRPr="00164A44">
        <w:rPr>
          <w:rFonts w:ascii="Calibri Light" w:hAnsi="Calibri Light"/>
          <w:sz w:val="22"/>
          <w:szCs w:val="24"/>
          <w:u w:val="none"/>
        </w:rPr>
        <w:t>Patricia Steward</w:t>
      </w:r>
      <w:r w:rsidRPr="00164A44">
        <w:rPr>
          <w:rFonts w:ascii="Calibri Light" w:hAnsi="Calibri Light"/>
          <w:sz w:val="22"/>
          <w:szCs w:val="24"/>
          <w:u w:val="none"/>
        </w:rPr>
        <w:tab/>
      </w:r>
      <w:r w:rsidRPr="00164A44">
        <w:rPr>
          <w:rFonts w:ascii="Calibri Light" w:hAnsi="Calibri Light"/>
          <w:w w:val="99"/>
          <w:sz w:val="22"/>
          <w:szCs w:val="24"/>
        </w:rPr>
        <w:t xml:space="preserve"> </w:t>
      </w:r>
      <w:r w:rsidRPr="00164A44">
        <w:rPr>
          <w:rFonts w:ascii="Calibri Light" w:hAnsi="Calibri Light"/>
          <w:sz w:val="22"/>
          <w:szCs w:val="24"/>
        </w:rPr>
        <w:tab/>
      </w:r>
      <w:r w:rsidRPr="00164A44">
        <w:rPr>
          <w:rFonts w:ascii="Calibri Light" w:hAnsi="Calibri Light"/>
          <w:sz w:val="22"/>
          <w:szCs w:val="24"/>
          <w:u w:val="none"/>
        </w:rPr>
        <w:t xml:space="preserve"> Roland.Nguyen_stl</w:t>
      </w:r>
      <w:r w:rsidRPr="00164A44">
        <w:rPr>
          <w:rFonts w:ascii="Calibri Light" w:hAnsi="Calibri Light"/>
          <w:sz w:val="22"/>
          <w:szCs w:val="24"/>
          <w:u w:val="none"/>
        </w:rPr>
        <w:tab/>
      </w:r>
      <w:r w:rsidRPr="00164A44">
        <w:rPr>
          <w:rFonts w:ascii="Calibri Light" w:hAnsi="Calibri Light"/>
          <w:w w:val="99"/>
          <w:sz w:val="22"/>
          <w:szCs w:val="24"/>
        </w:rPr>
        <w:t xml:space="preserve"> </w:t>
      </w:r>
      <w:r w:rsidRPr="00164A44">
        <w:rPr>
          <w:rFonts w:ascii="Calibri Light" w:hAnsi="Calibri Light"/>
          <w:sz w:val="22"/>
          <w:szCs w:val="24"/>
        </w:rPr>
        <w:tab/>
      </w:r>
    </w:p>
    <w:sectPr w:rsidR="00164A44" w:rsidRPr="00164A44" w:rsidSect="00164A44">
      <w:headerReference w:type="default" r:id="rId17"/>
      <w:pgSz w:w="15840" w:h="12240" w:orient="landscape"/>
      <w:pgMar w:top="1020" w:right="86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9ED4B" w14:textId="77777777" w:rsidR="00D56116" w:rsidRDefault="00D56116" w:rsidP="00C65A7F">
      <w:pPr>
        <w:spacing w:after="0" w:line="240" w:lineRule="auto"/>
      </w:pPr>
      <w:r>
        <w:separator/>
      </w:r>
    </w:p>
  </w:endnote>
  <w:endnote w:type="continuationSeparator" w:id="0">
    <w:p w14:paraId="6FFD1CC7" w14:textId="77777777" w:rsidR="00D56116" w:rsidRDefault="00D56116" w:rsidP="00C6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FD60F" w14:textId="77777777" w:rsidR="004919CB" w:rsidRDefault="00491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CC9B" w14:textId="77777777" w:rsidR="00CD67BF" w:rsidRPr="00783D21" w:rsidRDefault="00CD67BF" w:rsidP="00783D21">
    <w:pPr>
      <w:pBdr>
        <w:top w:val="single" w:sz="18" w:space="1" w:color="auto"/>
      </w:pBdr>
      <w:spacing w:after="0" w:line="240" w:lineRule="auto"/>
      <w:jc w:val="center"/>
      <w:rPr>
        <w:rFonts w:ascii="Calibri Light" w:eastAsia="Calibri" w:hAnsi="Calibri Light" w:cs="Times New Roman"/>
        <w:b/>
        <w:bCs/>
        <w:color w:val="403152"/>
        <w:sz w:val="20"/>
      </w:rPr>
    </w:pPr>
    <w:r w:rsidRPr="00783D21">
      <w:rPr>
        <w:rFonts w:ascii="Calibri Light" w:eastAsia="Calibri" w:hAnsi="Calibri Light" w:cs="Times New Roman"/>
        <w:b/>
        <w:bCs/>
        <w:color w:val="403152"/>
        <w:sz w:val="20"/>
      </w:rPr>
      <w:t>Harmony Healthcare International (HHI)</w:t>
    </w:r>
  </w:p>
  <w:p w14:paraId="769F43A0" w14:textId="77777777" w:rsidR="00CD67BF" w:rsidRPr="00783D21" w:rsidRDefault="00CD67BF" w:rsidP="00783D21">
    <w:pPr>
      <w:spacing w:after="0" w:line="240" w:lineRule="auto"/>
      <w:jc w:val="center"/>
      <w:rPr>
        <w:rFonts w:ascii="Calibri Light" w:eastAsia="Calibri" w:hAnsi="Calibri Light" w:cs="Times New Roman"/>
        <w:color w:val="403152"/>
        <w:sz w:val="16"/>
      </w:rPr>
    </w:pPr>
    <w:r w:rsidRPr="00783D21">
      <w:rPr>
        <w:rFonts w:ascii="Calibri Light" w:eastAsia="Calibri" w:hAnsi="Calibri Light" w:cs="Times New Roman"/>
        <w:color w:val="403152"/>
        <w:sz w:val="16"/>
      </w:rPr>
      <w:t xml:space="preserve">430 Boston Street, Suite 104, Topsfield, MA  01983  </w:t>
    </w:r>
    <w:r w:rsidRPr="00783D21">
      <w:rPr>
        <w:rFonts w:ascii="Calibri Light" w:eastAsia="Calibri" w:hAnsi="Calibri Light" w:cs="Times New Roman"/>
        <w:color w:val="403152"/>
        <w:sz w:val="16"/>
      </w:rPr>
      <w:sym w:font="Symbol" w:char="F0A8"/>
    </w:r>
    <w:r w:rsidRPr="00783D21">
      <w:rPr>
        <w:rFonts w:ascii="Calibri Light" w:eastAsia="Calibri" w:hAnsi="Calibri Light" w:cs="Times New Roman"/>
        <w:color w:val="403152"/>
        <w:sz w:val="16"/>
      </w:rPr>
      <w:t xml:space="preserve">  Tel:  978-887-8919  </w:t>
    </w:r>
    <w:r w:rsidRPr="00783D21">
      <w:rPr>
        <w:rFonts w:ascii="Calibri Light" w:eastAsia="Calibri" w:hAnsi="Calibri Light" w:cs="Times New Roman"/>
        <w:color w:val="403152"/>
        <w:sz w:val="16"/>
      </w:rPr>
      <w:sym w:font="Symbol" w:char="F0A8"/>
    </w:r>
    <w:r w:rsidRPr="00783D21">
      <w:rPr>
        <w:rFonts w:ascii="Calibri Light" w:eastAsia="Calibri" w:hAnsi="Calibri Light" w:cs="Times New Roman"/>
        <w:color w:val="403152"/>
        <w:sz w:val="16"/>
      </w:rPr>
      <w:t xml:space="preserve">  Fax:  978-887-3738</w:t>
    </w:r>
  </w:p>
  <w:p w14:paraId="56F251ED" w14:textId="77777777" w:rsidR="00CD67BF" w:rsidRPr="00783D21" w:rsidRDefault="00CD67BF" w:rsidP="00783D21">
    <w:pPr>
      <w:tabs>
        <w:tab w:val="center" w:pos="4680"/>
        <w:tab w:val="center" w:pos="5016"/>
        <w:tab w:val="right" w:pos="9348"/>
      </w:tabs>
      <w:spacing w:after="0" w:line="240" w:lineRule="auto"/>
      <w:jc w:val="center"/>
      <w:rPr>
        <w:rFonts w:ascii="Calibri Light" w:eastAsia="Calibri" w:hAnsi="Calibri Light" w:cs="Times New Roman"/>
        <w:color w:val="403152"/>
        <w:sz w:val="16"/>
      </w:rPr>
    </w:pPr>
    <w:r w:rsidRPr="00783D21">
      <w:rPr>
        <w:rFonts w:ascii="Calibri Light" w:eastAsia="Calibri" w:hAnsi="Calibri Light" w:cs="Times New Roman"/>
        <w:color w:val="403152"/>
        <w:sz w:val="16"/>
      </w:rPr>
      <w:t>www.harmony-healthcare.com</w:t>
    </w:r>
  </w:p>
  <w:p w14:paraId="293DD43B" w14:textId="77777777" w:rsidR="00CD67BF" w:rsidRPr="00783D21" w:rsidRDefault="00CD67BF" w:rsidP="00783D21">
    <w:pPr>
      <w:tabs>
        <w:tab w:val="center" w:pos="4680"/>
        <w:tab w:val="center" w:pos="5016"/>
        <w:tab w:val="right" w:pos="9348"/>
      </w:tabs>
      <w:spacing w:after="0" w:line="240" w:lineRule="auto"/>
      <w:jc w:val="center"/>
      <w:rPr>
        <w:rFonts w:ascii="Calibri Light" w:eastAsia="Calibri" w:hAnsi="Calibri Light" w:cs="Times New Roman"/>
        <w:color w:val="403152"/>
        <w:sz w:val="12"/>
      </w:rPr>
    </w:pPr>
  </w:p>
  <w:p w14:paraId="44039AD3" w14:textId="77777777" w:rsidR="00CD67BF" w:rsidRPr="00783D21" w:rsidRDefault="00CD67BF" w:rsidP="0065646A">
    <w:pPr>
      <w:tabs>
        <w:tab w:val="center" w:pos="4680"/>
        <w:tab w:val="right" w:pos="9360"/>
      </w:tabs>
      <w:spacing w:after="0" w:line="240" w:lineRule="auto"/>
      <w:jc w:val="center"/>
      <w:rPr>
        <w:rFonts w:ascii="Calibri Light" w:eastAsia="Calibri" w:hAnsi="Calibri Light" w:cs="Times New Roman"/>
        <w:color w:val="403152"/>
      </w:rPr>
    </w:pPr>
    <w:r w:rsidRPr="00783D21">
      <w:rPr>
        <w:rFonts w:ascii="Calibri Light" w:eastAsia="Calibri" w:hAnsi="Calibri Light" w:cs="Times New Roman"/>
        <w:color w:val="403152"/>
        <w:sz w:val="12"/>
      </w:rPr>
      <w:t>Copyright © 2017 All Rights Reserved</w:t>
    </w:r>
    <w:r w:rsidRPr="00783D21">
      <w:rPr>
        <w:rFonts w:ascii="Calibri Light" w:eastAsia="Calibri" w:hAnsi="Calibri Light" w:cs="Times New Roman"/>
        <w:color w:val="403152"/>
        <w:sz w:val="12"/>
      </w:rPr>
      <w:tab/>
      <w:t xml:space="preserve">                                                                                                                                     </w:t>
    </w:r>
    <w:r w:rsidR="0065646A">
      <w:rPr>
        <w:rFonts w:ascii="Calibri Light" w:eastAsia="Calibri" w:hAnsi="Calibri Light" w:cs="Times New Roman"/>
        <w:color w:val="403152"/>
        <w:sz w:val="12"/>
      </w:rPr>
      <w:t xml:space="preserve"> </w:t>
    </w:r>
    <w:r w:rsidRPr="00783D21">
      <w:rPr>
        <w:rFonts w:ascii="Calibri Light" w:eastAsia="Calibri" w:hAnsi="Calibri Light" w:cs="Times New Roman"/>
        <w:color w:val="403152"/>
        <w:sz w:val="12"/>
      </w:rPr>
      <w:t xml:space="preserve">   </w:t>
    </w:r>
    <w:r w:rsidR="0065646A">
      <w:rPr>
        <w:rFonts w:ascii="Calibri Light" w:eastAsia="Calibri" w:hAnsi="Calibri Light" w:cs="Times New Roman"/>
        <w:color w:val="403152"/>
        <w:sz w:val="12"/>
      </w:rPr>
      <w:t xml:space="preserve">                                                   </w:t>
    </w:r>
    <w:r w:rsidRPr="00783D21">
      <w:rPr>
        <w:rFonts w:ascii="Calibri Light" w:eastAsia="Calibri" w:hAnsi="Calibri Light" w:cs="Times New Roman"/>
        <w:color w:val="403152"/>
        <w:sz w:val="20"/>
      </w:rPr>
      <w:t xml:space="preserve">- </w:t>
    </w:r>
    <w:r w:rsidRPr="00783D21">
      <w:rPr>
        <w:rFonts w:ascii="Calibri Light" w:eastAsia="Calibri" w:hAnsi="Calibri Light" w:cs="Times New Roman"/>
        <w:color w:val="403152"/>
        <w:sz w:val="20"/>
      </w:rPr>
      <w:fldChar w:fldCharType="begin"/>
    </w:r>
    <w:r w:rsidRPr="00783D21">
      <w:rPr>
        <w:rFonts w:ascii="Calibri Light" w:eastAsia="Calibri" w:hAnsi="Calibri Light" w:cs="Times New Roman"/>
        <w:color w:val="403152"/>
        <w:sz w:val="20"/>
      </w:rPr>
      <w:instrText xml:space="preserve"> PAGE </w:instrText>
    </w:r>
    <w:r w:rsidRPr="00783D21">
      <w:rPr>
        <w:rFonts w:ascii="Calibri Light" w:eastAsia="Calibri" w:hAnsi="Calibri Light" w:cs="Times New Roman"/>
        <w:color w:val="403152"/>
        <w:sz w:val="20"/>
      </w:rPr>
      <w:fldChar w:fldCharType="separate"/>
    </w:r>
    <w:r w:rsidR="001C63CE">
      <w:rPr>
        <w:rFonts w:ascii="Calibri Light" w:eastAsia="Calibri" w:hAnsi="Calibri Light" w:cs="Times New Roman"/>
        <w:noProof/>
        <w:color w:val="403152"/>
        <w:sz w:val="20"/>
      </w:rPr>
      <w:t>2</w:t>
    </w:r>
    <w:r w:rsidRPr="00783D21">
      <w:rPr>
        <w:rFonts w:ascii="Calibri Light" w:eastAsia="Calibri" w:hAnsi="Calibri Light" w:cs="Times New Roman"/>
        <w:color w:val="403152"/>
        <w:sz w:val="20"/>
      </w:rPr>
      <w:fldChar w:fldCharType="end"/>
    </w:r>
    <w:r w:rsidRPr="00783D21">
      <w:rPr>
        <w:rFonts w:ascii="Calibri Light" w:eastAsia="Calibri" w:hAnsi="Calibri Light" w:cs="Times New Roman"/>
        <w:color w:val="403152"/>
        <w:sz w:val="20"/>
      </w:rPr>
      <w:t xml:space="preserve"> -</w:t>
    </w:r>
    <w:r w:rsidRPr="00783D21">
      <w:rPr>
        <w:rFonts w:ascii="Calibri Light" w:eastAsia="Calibri" w:hAnsi="Calibri Light" w:cs="Times New Roman"/>
        <w:color w:val="403152"/>
        <w:sz w:val="20"/>
      </w:rPr>
      <w:tab/>
    </w:r>
    <w:r>
      <w:rPr>
        <w:rFonts w:ascii="Calibri Light" w:eastAsia="Calibri" w:hAnsi="Calibri Light" w:cs="Times New Roman"/>
        <w:color w:val="403152"/>
        <w:sz w:val="20"/>
      </w:rPr>
      <w:tab/>
    </w:r>
    <w:r w:rsidR="004919CB">
      <w:rPr>
        <w:rFonts w:ascii="Calibri Light" w:eastAsia="Calibri" w:hAnsi="Calibri Light" w:cs="Times New Roman"/>
        <w:color w:val="403152"/>
        <w:sz w:val="20"/>
      </w:rPr>
      <w:tab/>
    </w:r>
    <w:r w:rsidR="004919CB">
      <w:rPr>
        <w:rFonts w:ascii="Calibri Light" w:eastAsia="Calibri" w:hAnsi="Calibri Light" w:cs="Times New Roman"/>
        <w:color w:val="403152"/>
        <w:sz w:val="20"/>
      </w:rPr>
      <w:tab/>
    </w:r>
    <w:r w:rsidR="004919CB">
      <w:rPr>
        <w:rFonts w:ascii="Calibri Light" w:eastAsia="Calibri" w:hAnsi="Calibri Light" w:cs="Times New Roman"/>
        <w:color w:val="403152"/>
        <w:sz w:val="20"/>
      </w:rPr>
      <w:tab/>
    </w:r>
    <w:r w:rsidR="004919CB">
      <w:rPr>
        <w:rFonts w:ascii="Calibri Light" w:eastAsia="Calibri" w:hAnsi="Calibri Light" w:cs="Times New Roman"/>
        <w:color w:val="403152"/>
        <w:sz w:val="20"/>
      </w:rPr>
      <w:tab/>
    </w:r>
    <w:r w:rsidR="004919CB">
      <w:rPr>
        <w:rFonts w:ascii="Calibri Light" w:eastAsia="Calibri" w:hAnsi="Calibri Light" w:cs="Times New Roman"/>
        <w:color w:val="403152"/>
        <w:sz w:val="12"/>
      </w:rPr>
      <w:t xml:space="preserve">Veteran Survey </w:t>
    </w:r>
    <w:r w:rsidR="004C0C30">
      <w:rPr>
        <w:rFonts w:ascii="Calibri Light" w:eastAsia="Calibri" w:hAnsi="Calibri Light" w:cs="Times New Roman"/>
        <w:color w:val="403152"/>
        <w:sz w:val="12"/>
      </w:rPr>
      <w:t>.11.24</w:t>
    </w:r>
    <w:r>
      <w:rPr>
        <w:rFonts w:ascii="Calibri Light" w:eastAsia="Calibri" w:hAnsi="Calibri Light" w:cs="Times New Roman"/>
        <w:color w:val="403152"/>
        <w:sz w:val="12"/>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17D97" w14:textId="77777777" w:rsidR="004919CB" w:rsidRDefault="00491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23558" w14:textId="77777777" w:rsidR="00D56116" w:rsidRDefault="00D56116" w:rsidP="00C65A7F">
      <w:pPr>
        <w:spacing w:after="0" w:line="240" w:lineRule="auto"/>
      </w:pPr>
      <w:r>
        <w:separator/>
      </w:r>
    </w:p>
  </w:footnote>
  <w:footnote w:type="continuationSeparator" w:id="0">
    <w:p w14:paraId="099D3049" w14:textId="77777777" w:rsidR="00D56116" w:rsidRDefault="00D56116" w:rsidP="00C6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C8C1" w14:textId="77777777" w:rsidR="004919CB" w:rsidRDefault="00491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ED5E5" w14:textId="77777777" w:rsidR="00CD67BF" w:rsidRPr="00A62ECE" w:rsidRDefault="00CD67BF" w:rsidP="00C65A7F">
    <w:pPr>
      <w:pStyle w:val="Header"/>
      <w:numPr>
        <w:ilvl w:val="0"/>
        <w:numId w:val="1"/>
      </w:numPr>
      <w:rPr>
        <w:rFonts w:ascii="Calibri Light" w:hAnsi="Calibri Light"/>
        <w:color w:val="403152"/>
        <w:sz w:val="32"/>
      </w:rPr>
    </w:pPr>
    <w:r w:rsidRPr="00A62ECE">
      <w:rPr>
        <w:rFonts w:ascii="Calibri Light" w:hAnsi="Calibri Light"/>
        <w:color w:val="403152"/>
        <w:sz w:val="32"/>
      </w:rPr>
      <w:t>Harmony Healthcare International (HHI)</w:t>
    </w:r>
  </w:p>
  <w:tbl>
    <w:tblPr>
      <w:tblStyle w:val="TableGrid"/>
      <w:tblW w:w="14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643"/>
      <w:gridCol w:w="3155"/>
      <w:gridCol w:w="1260"/>
      <w:gridCol w:w="2610"/>
      <w:gridCol w:w="2610"/>
      <w:gridCol w:w="1260"/>
      <w:gridCol w:w="1440"/>
      <w:gridCol w:w="1440"/>
    </w:tblGrid>
    <w:tr w:rsidR="00CD67BF" w:rsidRPr="00DD7A1A" w14:paraId="6C2B8A2D" w14:textId="77777777" w:rsidTr="00783D21">
      <w:trPr>
        <w:trHeight w:val="530"/>
      </w:trPr>
      <w:tc>
        <w:tcPr>
          <w:tcW w:w="643" w:type="dxa"/>
          <w:vAlign w:val="bottom"/>
        </w:tcPr>
        <w:p w14:paraId="6B00B07B" w14:textId="77777777" w:rsidR="00CD67BF" w:rsidRPr="00A62ECE" w:rsidRDefault="00CD67BF" w:rsidP="00C65A7F">
          <w:pPr>
            <w:rPr>
              <w:rFonts w:ascii="Calibri Light" w:hAnsi="Calibri Light"/>
              <w:b/>
              <w:sz w:val="20"/>
              <w:szCs w:val="18"/>
            </w:rPr>
          </w:pPr>
          <w:r w:rsidRPr="00A62ECE">
            <w:rPr>
              <w:rFonts w:ascii="Calibri Light" w:hAnsi="Calibri Light"/>
              <w:b/>
              <w:sz w:val="20"/>
              <w:szCs w:val="18"/>
            </w:rPr>
            <w:t>No.</w:t>
          </w:r>
        </w:p>
      </w:tc>
      <w:tc>
        <w:tcPr>
          <w:tcW w:w="3155" w:type="dxa"/>
          <w:vAlign w:val="bottom"/>
        </w:tcPr>
        <w:p w14:paraId="147F51A0" w14:textId="77777777" w:rsidR="00CD67BF" w:rsidRPr="00A62ECE" w:rsidRDefault="00CD67BF" w:rsidP="00C65A7F">
          <w:pPr>
            <w:rPr>
              <w:rFonts w:ascii="Calibri Light" w:hAnsi="Calibri Light"/>
              <w:b/>
              <w:sz w:val="20"/>
              <w:szCs w:val="18"/>
            </w:rPr>
          </w:pPr>
          <w:r w:rsidRPr="00A62ECE">
            <w:rPr>
              <w:rFonts w:ascii="Calibri Light" w:hAnsi="Calibri Light"/>
              <w:b/>
              <w:sz w:val="20"/>
              <w:szCs w:val="18"/>
            </w:rPr>
            <w:t>Standard Description</w:t>
          </w:r>
        </w:p>
      </w:tc>
      <w:tc>
        <w:tcPr>
          <w:tcW w:w="1260" w:type="dxa"/>
          <w:vAlign w:val="bottom"/>
        </w:tcPr>
        <w:p w14:paraId="736B332D" w14:textId="77777777" w:rsidR="00CD67BF" w:rsidRPr="00A62ECE" w:rsidRDefault="00CD67BF" w:rsidP="00C65A7F">
          <w:pPr>
            <w:rPr>
              <w:rFonts w:ascii="Calibri Light" w:hAnsi="Calibri Light"/>
              <w:b/>
              <w:sz w:val="20"/>
              <w:szCs w:val="18"/>
            </w:rPr>
          </w:pPr>
          <w:r w:rsidRPr="00A62ECE">
            <w:rPr>
              <w:rFonts w:ascii="Calibri Light" w:hAnsi="Calibri Light"/>
              <w:b/>
              <w:sz w:val="20"/>
              <w:szCs w:val="18"/>
            </w:rPr>
            <w:t>Rating</w:t>
          </w:r>
        </w:p>
      </w:tc>
      <w:tc>
        <w:tcPr>
          <w:tcW w:w="2610" w:type="dxa"/>
          <w:vAlign w:val="bottom"/>
        </w:tcPr>
        <w:p w14:paraId="72972D32" w14:textId="77777777" w:rsidR="00CD67BF" w:rsidRPr="00A62ECE" w:rsidRDefault="00CD67BF" w:rsidP="00C65A7F">
          <w:pPr>
            <w:rPr>
              <w:rFonts w:ascii="Calibri Light" w:hAnsi="Calibri Light"/>
              <w:b/>
              <w:sz w:val="20"/>
              <w:szCs w:val="18"/>
            </w:rPr>
          </w:pPr>
          <w:r w:rsidRPr="00A62ECE">
            <w:rPr>
              <w:rFonts w:ascii="Calibri Light" w:hAnsi="Calibri Light"/>
              <w:b/>
              <w:sz w:val="20"/>
              <w:szCs w:val="18"/>
            </w:rPr>
            <w:t>Explanatory Statement(s)</w:t>
          </w:r>
        </w:p>
      </w:tc>
      <w:tc>
        <w:tcPr>
          <w:tcW w:w="2610" w:type="dxa"/>
        </w:tcPr>
        <w:p w14:paraId="2CADCE14" w14:textId="77777777" w:rsidR="00CD67BF" w:rsidRPr="00A62ECE" w:rsidRDefault="00CD67BF" w:rsidP="00C65A7F">
          <w:pPr>
            <w:rPr>
              <w:rFonts w:ascii="Calibri Light" w:hAnsi="Calibri Light"/>
              <w:b/>
              <w:sz w:val="20"/>
              <w:szCs w:val="18"/>
            </w:rPr>
          </w:pPr>
        </w:p>
        <w:p w14:paraId="22C792EF" w14:textId="77777777" w:rsidR="00CD67BF" w:rsidRPr="00A62ECE" w:rsidRDefault="00CD67BF" w:rsidP="00C65A7F">
          <w:pPr>
            <w:rPr>
              <w:rFonts w:ascii="Calibri Light" w:hAnsi="Calibri Light"/>
              <w:b/>
              <w:sz w:val="20"/>
              <w:szCs w:val="18"/>
            </w:rPr>
          </w:pPr>
        </w:p>
        <w:p w14:paraId="5D5CA11B" w14:textId="77777777" w:rsidR="00CD67BF" w:rsidRPr="00A62ECE" w:rsidRDefault="00CD67BF" w:rsidP="00C65A7F">
          <w:pPr>
            <w:rPr>
              <w:rFonts w:ascii="Calibri Light" w:hAnsi="Calibri Light"/>
              <w:b/>
              <w:sz w:val="20"/>
              <w:szCs w:val="18"/>
            </w:rPr>
          </w:pPr>
        </w:p>
        <w:p w14:paraId="459D712F" w14:textId="77777777" w:rsidR="00CD67BF" w:rsidRPr="00A62ECE" w:rsidRDefault="00CD67BF" w:rsidP="00C65A7F">
          <w:pPr>
            <w:rPr>
              <w:rFonts w:ascii="Calibri Light" w:hAnsi="Calibri Light"/>
              <w:b/>
              <w:sz w:val="20"/>
              <w:szCs w:val="18"/>
            </w:rPr>
          </w:pPr>
          <w:r w:rsidRPr="00A62ECE">
            <w:rPr>
              <w:rFonts w:ascii="Calibri Light" w:hAnsi="Calibri Light"/>
              <w:b/>
              <w:sz w:val="20"/>
              <w:szCs w:val="18"/>
            </w:rPr>
            <w:t>State Corrective Action Plan</w:t>
          </w:r>
        </w:p>
      </w:tc>
      <w:tc>
        <w:tcPr>
          <w:tcW w:w="1260" w:type="dxa"/>
        </w:tcPr>
        <w:p w14:paraId="440BF2E3" w14:textId="77777777" w:rsidR="00CD67BF" w:rsidRDefault="00CD67BF" w:rsidP="00C65A7F">
          <w:pPr>
            <w:rPr>
              <w:rFonts w:ascii="Calibri Light" w:hAnsi="Calibri Light"/>
              <w:b/>
              <w:sz w:val="20"/>
              <w:szCs w:val="18"/>
            </w:rPr>
          </w:pPr>
        </w:p>
        <w:p w14:paraId="1971CE00" w14:textId="77777777" w:rsidR="00CD67BF" w:rsidRPr="00A62ECE" w:rsidRDefault="00CD67BF" w:rsidP="00C65A7F">
          <w:pPr>
            <w:rPr>
              <w:rFonts w:ascii="Calibri Light" w:hAnsi="Calibri Light"/>
              <w:b/>
              <w:sz w:val="20"/>
              <w:szCs w:val="18"/>
            </w:rPr>
          </w:pPr>
          <w:r w:rsidRPr="00A62ECE">
            <w:rPr>
              <w:rFonts w:ascii="Calibri Light" w:hAnsi="Calibri Light"/>
              <w:b/>
              <w:sz w:val="20"/>
              <w:szCs w:val="18"/>
            </w:rPr>
            <w:t>Proposed Completion Date</w:t>
          </w:r>
        </w:p>
      </w:tc>
      <w:tc>
        <w:tcPr>
          <w:tcW w:w="1440" w:type="dxa"/>
          <w:vAlign w:val="bottom"/>
        </w:tcPr>
        <w:p w14:paraId="3DF8A02E" w14:textId="77777777" w:rsidR="00CD67BF" w:rsidRPr="00A62ECE" w:rsidRDefault="00CD67BF" w:rsidP="00C65A7F">
          <w:pPr>
            <w:rPr>
              <w:rFonts w:ascii="Calibri Light" w:hAnsi="Calibri Light"/>
              <w:b/>
              <w:sz w:val="20"/>
              <w:szCs w:val="18"/>
            </w:rPr>
          </w:pPr>
          <w:r w:rsidRPr="00A62ECE">
            <w:rPr>
              <w:rFonts w:ascii="Calibri Light" w:hAnsi="Calibri Light"/>
              <w:b/>
              <w:sz w:val="20"/>
              <w:szCs w:val="18"/>
            </w:rPr>
            <w:t xml:space="preserve"> Follow Up</w:t>
          </w:r>
        </w:p>
      </w:tc>
      <w:tc>
        <w:tcPr>
          <w:tcW w:w="1440" w:type="dxa"/>
        </w:tcPr>
        <w:p w14:paraId="0625D7CF" w14:textId="77777777" w:rsidR="00CD67BF" w:rsidRPr="00A62ECE" w:rsidRDefault="00CD67BF" w:rsidP="00C65A7F">
          <w:pPr>
            <w:rPr>
              <w:rFonts w:ascii="Calibri Light" w:hAnsi="Calibri Light"/>
              <w:b/>
              <w:sz w:val="20"/>
              <w:szCs w:val="18"/>
            </w:rPr>
          </w:pPr>
        </w:p>
        <w:p w14:paraId="74D4E488" w14:textId="77777777" w:rsidR="00CD67BF" w:rsidRPr="00A62ECE" w:rsidRDefault="00CD67BF" w:rsidP="00C65A7F">
          <w:pPr>
            <w:rPr>
              <w:rFonts w:ascii="Calibri Light" w:hAnsi="Calibri Light"/>
              <w:b/>
              <w:sz w:val="20"/>
              <w:szCs w:val="18"/>
            </w:rPr>
          </w:pPr>
        </w:p>
        <w:p w14:paraId="2650286C" w14:textId="77777777" w:rsidR="00CD67BF" w:rsidRPr="00A62ECE" w:rsidRDefault="00CD67BF" w:rsidP="00C65A7F">
          <w:pPr>
            <w:rPr>
              <w:rFonts w:ascii="Calibri Light" w:hAnsi="Calibri Light"/>
              <w:b/>
              <w:sz w:val="20"/>
              <w:szCs w:val="18"/>
            </w:rPr>
          </w:pPr>
          <w:r w:rsidRPr="00A62ECE">
            <w:rPr>
              <w:rFonts w:ascii="Calibri Light" w:hAnsi="Calibri Light"/>
              <w:b/>
              <w:sz w:val="20"/>
              <w:szCs w:val="18"/>
            </w:rPr>
            <w:t>Final Rating/Date</w:t>
          </w:r>
        </w:p>
      </w:tc>
    </w:tr>
  </w:tbl>
  <w:p w14:paraId="5D60E379" w14:textId="77777777" w:rsidR="00CD67BF" w:rsidRPr="00DD7A1A" w:rsidRDefault="00CD67BF" w:rsidP="00C65A7F">
    <w:pPr>
      <w:pStyle w:val="Header"/>
      <w:rPr>
        <w:rFonts w:ascii="Calibri Light" w:hAnsi="Calibri Light"/>
        <w:color w:val="403152"/>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48B6F" w14:textId="77777777" w:rsidR="004919CB" w:rsidRDefault="004919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9A590" w14:textId="77777777" w:rsidR="00CD67BF" w:rsidRDefault="00CD67BF" w:rsidP="00164A44">
    <w:pPr>
      <w:pStyle w:val="Header"/>
      <w:ind w:left="360"/>
      <w:rPr>
        <w:rFonts w:ascii="Calibri Light" w:hAnsi="Calibri Light"/>
        <w:color w:val="403152"/>
        <w:sz w:val="48"/>
      </w:rPr>
    </w:pPr>
    <w:r>
      <w:rPr>
        <w:rFonts w:ascii="Calibri Light" w:hAnsi="Calibri Light"/>
        <w:noProof/>
        <w:color w:val="403152"/>
        <w:sz w:val="48"/>
      </w:rPr>
      <w:drawing>
        <wp:inline distT="0" distB="0" distL="0" distR="0" wp14:anchorId="79FC742F" wp14:editId="65021B1E">
          <wp:extent cx="864235" cy="582279"/>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436" cy="583088"/>
                  </a:xfrm>
                  <a:prstGeom prst="rect">
                    <a:avLst/>
                  </a:prstGeom>
                  <a:noFill/>
                </pic:spPr>
              </pic:pic>
            </a:graphicData>
          </a:graphic>
        </wp:inline>
      </w:drawing>
    </w:r>
    <w:r>
      <w:rPr>
        <w:rFonts w:ascii="Calibri Light" w:hAnsi="Calibri Light"/>
        <w:color w:val="403152"/>
        <w:sz w:val="48"/>
      </w:rPr>
      <w:t xml:space="preserve">           </w:t>
    </w:r>
    <w:r w:rsidRPr="00991899">
      <w:rPr>
        <w:rFonts w:ascii="Calibri Light" w:hAnsi="Calibri Light"/>
        <w:color w:val="403152"/>
        <w:sz w:val="48"/>
      </w:rPr>
      <w:t>Harmony Healthcare International</w:t>
    </w:r>
    <w:r>
      <w:rPr>
        <w:rFonts w:ascii="Calibri Light" w:hAnsi="Calibri Light"/>
        <w:color w:val="403152"/>
        <w:sz w:val="48"/>
      </w:rPr>
      <w:t xml:space="preserve"> </w:t>
    </w:r>
    <w:r w:rsidRPr="00991899">
      <w:rPr>
        <w:rFonts w:ascii="Calibri Light" w:hAnsi="Calibri Light"/>
        <w:color w:val="403152"/>
        <w:sz w:val="48"/>
      </w:rPr>
      <w:t>(HHI</w:t>
    </w:r>
    <w:r>
      <w:rPr>
        <w:rFonts w:ascii="Calibri Light" w:hAnsi="Calibri Light"/>
        <w:color w:val="403152"/>
        <w:sz w:val="4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5pt;height:31.5pt;visibility:visible;mso-wrap-style:square" o:bullet="t">
        <v:imagedata r:id="rId1" o:title=""/>
      </v:shape>
    </w:pict>
  </w:numPicBullet>
  <w:abstractNum w:abstractNumId="0" w15:restartNumberingAfterBreak="0">
    <w:nsid w:val="02151A00"/>
    <w:multiLevelType w:val="hybridMultilevel"/>
    <w:tmpl w:val="433EED3E"/>
    <w:lvl w:ilvl="0" w:tplc="297840BC">
      <w:start w:val="2"/>
      <w:numFmt w:val="decimal"/>
      <w:lvlText w:val="%1."/>
      <w:lvlJc w:val="left"/>
      <w:pPr>
        <w:ind w:left="67" w:hanging="418"/>
      </w:pPr>
      <w:rPr>
        <w:rFonts w:ascii="Arial" w:eastAsia="Arial" w:hAnsi="Arial" w:cs="Arial" w:hint="default"/>
        <w:spacing w:val="-1"/>
        <w:w w:val="99"/>
        <w:sz w:val="13"/>
        <w:szCs w:val="13"/>
        <w:lang w:val="en-US" w:eastAsia="en-US" w:bidi="en-US"/>
      </w:rPr>
    </w:lvl>
    <w:lvl w:ilvl="1" w:tplc="B6E037AA">
      <w:start w:val="1"/>
      <w:numFmt w:val="lowerRoman"/>
      <w:lvlText w:val="%2."/>
      <w:lvlJc w:val="left"/>
      <w:pPr>
        <w:ind w:left="67" w:hanging="413"/>
      </w:pPr>
      <w:rPr>
        <w:rFonts w:ascii="Arial" w:eastAsia="Arial" w:hAnsi="Arial" w:cs="Arial" w:hint="default"/>
        <w:spacing w:val="0"/>
        <w:w w:val="99"/>
        <w:sz w:val="13"/>
        <w:szCs w:val="13"/>
        <w:lang w:val="en-US" w:eastAsia="en-US" w:bidi="en-US"/>
      </w:rPr>
    </w:lvl>
    <w:lvl w:ilvl="2" w:tplc="FBCEBC78">
      <w:numFmt w:val="bullet"/>
      <w:lvlText w:val="•"/>
      <w:lvlJc w:val="left"/>
      <w:pPr>
        <w:ind w:left="684" w:hanging="413"/>
      </w:pPr>
      <w:rPr>
        <w:rFonts w:hint="default"/>
        <w:lang w:val="en-US" w:eastAsia="en-US" w:bidi="en-US"/>
      </w:rPr>
    </w:lvl>
    <w:lvl w:ilvl="3" w:tplc="B6603808">
      <w:numFmt w:val="bullet"/>
      <w:lvlText w:val="•"/>
      <w:lvlJc w:val="left"/>
      <w:pPr>
        <w:ind w:left="996" w:hanging="413"/>
      </w:pPr>
      <w:rPr>
        <w:rFonts w:hint="default"/>
        <w:lang w:val="en-US" w:eastAsia="en-US" w:bidi="en-US"/>
      </w:rPr>
    </w:lvl>
    <w:lvl w:ilvl="4" w:tplc="16725120">
      <w:numFmt w:val="bullet"/>
      <w:lvlText w:val="•"/>
      <w:lvlJc w:val="left"/>
      <w:pPr>
        <w:ind w:left="1308" w:hanging="413"/>
      </w:pPr>
      <w:rPr>
        <w:rFonts w:hint="default"/>
        <w:lang w:val="en-US" w:eastAsia="en-US" w:bidi="en-US"/>
      </w:rPr>
    </w:lvl>
    <w:lvl w:ilvl="5" w:tplc="CB4E0814">
      <w:numFmt w:val="bullet"/>
      <w:lvlText w:val="•"/>
      <w:lvlJc w:val="left"/>
      <w:pPr>
        <w:ind w:left="1620" w:hanging="413"/>
      </w:pPr>
      <w:rPr>
        <w:rFonts w:hint="default"/>
        <w:lang w:val="en-US" w:eastAsia="en-US" w:bidi="en-US"/>
      </w:rPr>
    </w:lvl>
    <w:lvl w:ilvl="6" w:tplc="382A36CE">
      <w:numFmt w:val="bullet"/>
      <w:lvlText w:val="•"/>
      <w:lvlJc w:val="left"/>
      <w:pPr>
        <w:ind w:left="1932" w:hanging="413"/>
      </w:pPr>
      <w:rPr>
        <w:rFonts w:hint="default"/>
        <w:lang w:val="en-US" w:eastAsia="en-US" w:bidi="en-US"/>
      </w:rPr>
    </w:lvl>
    <w:lvl w:ilvl="7" w:tplc="0714E40A">
      <w:numFmt w:val="bullet"/>
      <w:lvlText w:val="•"/>
      <w:lvlJc w:val="left"/>
      <w:pPr>
        <w:ind w:left="2244" w:hanging="413"/>
      </w:pPr>
      <w:rPr>
        <w:rFonts w:hint="default"/>
        <w:lang w:val="en-US" w:eastAsia="en-US" w:bidi="en-US"/>
      </w:rPr>
    </w:lvl>
    <w:lvl w:ilvl="8" w:tplc="F09655EE">
      <w:numFmt w:val="bullet"/>
      <w:lvlText w:val="•"/>
      <w:lvlJc w:val="left"/>
      <w:pPr>
        <w:ind w:left="2556" w:hanging="413"/>
      </w:pPr>
      <w:rPr>
        <w:rFonts w:hint="default"/>
        <w:lang w:val="en-US" w:eastAsia="en-US" w:bidi="en-US"/>
      </w:rPr>
    </w:lvl>
  </w:abstractNum>
  <w:abstractNum w:abstractNumId="1" w15:restartNumberingAfterBreak="0">
    <w:nsid w:val="02AA61E7"/>
    <w:multiLevelType w:val="hybridMultilevel"/>
    <w:tmpl w:val="6E401AE8"/>
    <w:lvl w:ilvl="0" w:tplc="89A0533C">
      <w:start w:val="1"/>
      <w:numFmt w:val="lowerRoman"/>
      <w:lvlText w:val="%1."/>
      <w:lvlJc w:val="left"/>
      <w:pPr>
        <w:ind w:left="480" w:hanging="413"/>
      </w:pPr>
      <w:rPr>
        <w:rFonts w:ascii="Arial" w:eastAsia="Arial" w:hAnsi="Arial" w:cs="Arial" w:hint="default"/>
        <w:spacing w:val="0"/>
        <w:w w:val="99"/>
        <w:sz w:val="13"/>
        <w:szCs w:val="13"/>
        <w:lang w:val="en-US" w:eastAsia="en-US" w:bidi="en-US"/>
      </w:rPr>
    </w:lvl>
    <w:lvl w:ilvl="1" w:tplc="B8B0AF58">
      <w:start w:val="1"/>
      <w:numFmt w:val="upperLetter"/>
      <w:lvlText w:val="%2."/>
      <w:lvlJc w:val="left"/>
      <w:pPr>
        <w:ind w:left="67" w:hanging="396"/>
      </w:pPr>
      <w:rPr>
        <w:rFonts w:ascii="Arial" w:eastAsia="Arial" w:hAnsi="Arial" w:cs="Arial" w:hint="default"/>
        <w:w w:val="99"/>
        <w:sz w:val="13"/>
        <w:szCs w:val="13"/>
        <w:lang w:val="en-US" w:eastAsia="en-US" w:bidi="en-US"/>
      </w:rPr>
    </w:lvl>
    <w:lvl w:ilvl="2" w:tplc="67EC2710">
      <w:numFmt w:val="bullet"/>
      <w:lvlText w:val="•"/>
      <w:lvlJc w:val="left"/>
      <w:pPr>
        <w:ind w:left="780" w:hanging="396"/>
      </w:pPr>
      <w:rPr>
        <w:rFonts w:hint="default"/>
        <w:lang w:val="en-US" w:eastAsia="en-US" w:bidi="en-US"/>
      </w:rPr>
    </w:lvl>
    <w:lvl w:ilvl="3" w:tplc="D522F3F6">
      <w:numFmt w:val="bullet"/>
      <w:lvlText w:val="•"/>
      <w:lvlJc w:val="left"/>
      <w:pPr>
        <w:ind w:left="1080" w:hanging="396"/>
      </w:pPr>
      <w:rPr>
        <w:rFonts w:hint="default"/>
        <w:lang w:val="en-US" w:eastAsia="en-US" w:bidi="en-US"/>
      </w:rPr>
    </w:lvl>
    <w:lvl w:ilvl="4" w:tplc="B18E0FCC">
      <w:numFmt w:val="bullet"/>
      <w:lvlText w:val="•"/>
      <w:lvlJc w:val="left"/>
      <w:pPr>
        <w:ind w:left="1380" w:hanging="396"/>
      </w:pPr>
      <w:rPr>
        <w:rFonts w:hint="default"/>
        <w:lang w:val="en-US" w:eastAsia="en-US" w:bidi="en-US"/>
      </w:rPr>
    </w:lvl>
    <w:lvl w:ilvl="5" w:tplc="62A48F80">
      <w:numFmt w:val="bullet"/>
      <w:lvlText w:val="•"/>
      <w:lvlJc w:val="left"/>
      <w:pPr>
        <w:ind w:left="1680" w:hanging="396"/>
      </w:pPr>
      <w:rPr>
        <w:rFonts w:hint="default"/>
        <w:lang w:val="en-US" w:eastAsia="en-US" w:bidi="en-US"/>
      </w:rPr>
    </w:lvl>
    <w:lvl w:ilvl="6" w:tplc="B01A6C88">
      <w:numFmt w:val="bullet"/>
      <w:lvlText w:val="•"/>
      <w:lvlJc w:val="left"/>
      <w:pPr>
        <w:ind w:left="1980" w:hanging="396"/>
      </w:pPr>
      <w:rPr>
        <w:rFonts w:hint="default"/>
        <w:lang w:val="en-US" w:eastAsia="en-US" w:bidi="en-US"/>
      </w:rPr>
    </w:lvl>
    <w:lvl w:ilvl="7" w:tplc="0B9A6386">
      <w:numFmt w:val="bullet"/>
      <w:lvlText w:val="•"/>
      <w:lvlJc w:val="left"/>
      <w:pPr>
        <w:ind w:left="2280" w:hanging="396"/>
      </w:pPr>
      <w:rPr>
        <w:rFonts w:hint="default"/>
        <w:lang w:val="en-US" w:eastAsia="en-US" w:bidi="en-US"/>
      </w:rPr>
    </w:lvl>
    <w:lvl w:ilvl="8" w:tplc="67D2481C">
      <w:numFmt w:val="bullet"/>
      <w:lvlText w:val="•"/>
      <w:lvlJc w:val="left"/>
      <w:pPr>
        <w:ind w:left="2580" w:hanging="396"/>
      </w:pPr>
      <w:rPr>
        <w:rFonts w:hint="default"/>
        <w:lang w:val="en-US" w:eastAsia="en-US" w:bidi="en-US"/>
      </w:rPr>
    </w:lvl>
  </w:abstractNum>
  <w:abstractNum w:abstractNumId="2" w15:restartNumberingAfterBreak="0">
    <w:nsid w:val="02BF0D2E"/>
    <w:multiLevelType w:val="hybridMultilevel"/>
    <w:tmpl w:val="A6A2432A"/>
    <w:lvl w:ilvl="0" w:tplc="F9B2EF1E">
      <w:start w:val="1"/>
      <w:numFmt w:val="decimal"/>
      <w:lvlText w:val="%1."/>
      <w:lvlJc w:val="left"/>
      <w:pPr>
        <w:ind w:left="448" w:hanging="360"/>
      </w:pPr>
      <w:rPr>
        <w:rFonts w:hint="default"/>
        <w:b/>
        <w:sz w:val="28"/>
      </w:rPr>
    </w:lvl>
    <w:lvl w:ilvl="1" w:tplc="04090019" w:tentative="1">
      <w:start w:val="1"/>
      <w:numFmt w:val="lowerLetter"/>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abstractNum w:abstractNumId="3" w15:restartNumberingAfterBreak="0">
    <w:nsid w:val="02F75C0C"/>
    <w:multiLevelType w:val="hybridMultilevel"/>
    <w:tmpl w:val="DE805B66"/>
    <w:lvl w:ilvl="0" w:tplc="B1F0F250">
      <w:start w:val="1"/>
      <w:numFmt w:val="lowerLetter"/>
      <w:lvlText w:val="%1."/>
      <w:lvlJc w:val="left"/>
      <w:pPr>
        <w:ind w:left="484" w:hanging="418"/>
      </w:pPr>
      <w:rPr>
        <w:rFonts w:ascii="Arial" w:eastAsia="Arial" w:hAnsi="Arial" w:cs="Arial" w:hint="default"/>
        <w:spacing w:val="-1"/>
        <w:w w:val="99"/>
        <w:sz w:val="13"/>
        <w:szCs w:val="13"/>
        <w:lang w:val="en-US" w:eastAsia="en-US" w:bidi="en-US"/>
      </w:rPr>
    </w:lvl>
    <w:lvl w:ilvl="1" w:tplc="850EE7E4">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95E88F80">
      <w:numFmt w:val="bullet"/>
      <w:lvlText w:val="•"/>
      <w:lvlJc w:val="left"/>
      <w:pPr>
        <w:ind w:left="780" w:hanging="382"/>
      </w:pPr>
      <w:rPr>
        <w:rFonts w:hint="default"/>
        <w:lang w:val="en-US" w:eastAsia="en-US" w:bidi="en-US"/>
      </w:rPr>
    </w:lvl>
    <w:lvl w:ilvl="3" w:tplc="9EA47FF2">
      <w:numFmt w:val="bullet"/>
      <w:lvlText w:val="•"/>
      <w:lvlJc w:val="left"/>
      <w:pPr>
        <w:ind w:left="1080" w:hanging="382"/>
      </w:pPr>
      <w:rPr>
        <w:rFonts w:hint="default"/>
        <w:lang w:val="en-US" w:eastAsia="en-US" w:bidi="en-US"/>
      </w:rPr>
    </w:lvl>
    <w:lvl w:ilvl="4" w:tplc="0CC6624E">
      <w:numFmt w:val="bullet"/>
      <w:lvlText w:val="•"/>
      <w:lvlJc w:val="left"/>
      <w:pPr>
        <w:ind w:left="1380" w:hanging="382"/>
      </w:pPr>
      <w:rPr>
        <w:rFonts w:hint="default"/>
        <w:lang w:val="en-US" w:eastAsia="en-US" w:bidi="en-US"/>
      </w:rPr>
    </w:lvl>
    <w:lvl w:ilvl="5" w:tplc="E4D6935E">
      <w:numFmt w:val="bullet"/>
      <w:lvlText w:val="•"/>
      <w:lvlJc w:val="left"/>
      <w:pPr>
        <w:ind w:left="1680" w:hanging="382"/>
      </w:pPr>
      <w:rPr>
        <w:rFonts w:hint="default"/>
        <w:lang w:val="en-US" w:eastAsia="en-US" w:bidi="en-US"/>
      </w:rPr>
    </w:lvl>
    <w:lvl w:ilvl="6" w:tplc="EF5639C2">
      <w:numFmt w:val="bullet"/>
      <w:lvlText w:val="•"/>
      <w:lvlJc w:val="left"/>
      <w:pPr>
        <w:ind w:left="1980" w:hanging="382"/>
      </w:pPr>
      <w:rPr>
        <w:rFonts w:hint="default"/>
        <w:lang w:val="en-US" w:eastAsia="en-US" w:bidi="en-US"/>
      </w:rPr>
    </w:lvl>
    <w:lvl w:ilvl="7" w:tplc="2346A43C">
      <w:numFmt w:val="bullet"/>
      <w:lvlText w:val="•"/>
      <w:lvlJc w:val="left"/>
      <w:pPr>
        <w:ind w:left="2280" w:hanging="382"/>
      </w:pPr>
      <w:rPr>
        <w:rFonts w:hint="default"/>
        <w:lang w:val="en-US" w:eastAsia="en-US" w:bidi="en-US"/>
      </w:rPr>
    </w:lvl>
    <w:lvl w:ilvl="8" w:tplc="325427E2">
      <w:numFmt w:val="bullet"/>
      <w:lvlText w:val="•"/>
      <w:lvlJc w:val="left"/>
      <w:pPr>
        <w:ind w:left="2580" w:hanging="382"/>
      </w:pPr>
      <w:rPr>
        <w:rFonts w:hint="default"/>
        <w:lang w:val="en-US" w:eastAsia="en-US" w:bidi="en-US"/>
      </w:rPr>
    </w:lvl>
  </w:abstractNum>
  <w:abstractNum w:abstractNumId="4" w15:restartNumberingAfterBreak="0">
    <w:nsid w:val="068976EA"/>
    <w:multiLevelType w:val="hybridMultilevel"/>
    <w:tmpl w:val="A2CE2838"/>
    <w:lvl w:ilvl="0" w:tplc="5212DC5A">
      <w:start w:val="1"/>
      <w:numFmt w:val="lowerLetter"/>
      <w:lvlText w:val="%1."/>
      <w:lvlJc w:val="left"/>
      <w:pPr>
        <w:ind w:left="484" w:hanging="418"/>
      </w:pPr>
      <w:rPr>
        <w:rFonts w:ascii="Arial" w:eastAsia="Arial" w:hAnsi="Arial" w:cs="Arial" w:hint="default"/>
        <w:spacing w:val="-1"/>
        <w:w w:val="99"/>
        <w:sz w:val="13"/>
        <w:szCs w:val="13"/>
        <w:lang w:val="en-US" w:eastAsia="en-US" w:bidi="en-US"/>
      </w:rPr>
    </w:lvl>
    <w:lvl w:ilvl="1" w:tplc="1C00852E">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D70A1C0C">
      <w:start w:val="1"/>
      <w:numFmt w:val="lowerRoman"/>
      <w:lvlText w:val="%3."/>
      <w:lvlJc w:val="left"/>
      <w:pPr>
        <w:ind w:left="67" w:hanging="413"/>
      </w:pPr>
      <w:rPr>
        <w:rFonts w:ascii="Arial" w:eastAsia="Arial" w:hAnsi="Arial" w:cs="Arial" w:hint="default"/>
        <w:spacing w:val="0"/>
        <w:w w:val="99"/>
        <w:sz w:val="13"/>
        <w:szCs w:val="13"/>
        <w:lang w:val="en-US" w:eastAsia="en-US" w:bidi="en-US"/>
      </w:rPr>
    </w:lvl>
    <w:lvl w:ilvl="3" w:tplc="689A5BB8">
      <w:numFmt w:val="bullet"/>
      <w:lvlText w:val="•"/>
      <w:lvlJc w:val="left"/>
      <w:pPr>
        <w:ind w:left="1080" w:hanging="413"/>
      </w:pPr>
      <w:rPr>
        <w:rFonts w:hint="default"/>
        <w:lang w:val="en-US" w:eastAsia="en-US" w:bidi="en-US"/>
      </w:rPr>
    </w:lvl>
    <w:lvl w:ilvl="4" w:tplc="19089BC2">
      <w:numFmt w:val="bullet"/>
      <w:lvlText w:val="•"/>
      <w:lvlJc w:val="left"/>
      <w:pPr>
        <w:ind w:left="1380" w:hanging="413"/>
      </w:pPr>
      <w:rPr>
        <w:rFonts w:hint="default"/>
        <w:lang w:val="en-US" w:eastAsia="en-US" w:bidi="en-US"/>
      </w:rPr>
    </w:lvl>
    <w:lvl w:ilvl="5" w:tplc="F1D62A8E">
      <w:numFmt w:val="bullet"/>
      <w:lvlText w:val="•"/>
      <w:lvlJc w:val="left"/>
      <w:pPr>
        <w:ind w:left="1680" w:hanging="413"/>
      </w:pPr>
      <w:rPr>
        <w:rFonts w:hint="default"/>
        <w:lang w:val="en-US" w:eastAsia="en-US" w:bidi="en-US"/>
      </w:rPr>
    </w:lvl>
    <w:lvl w:ilvl="6" w:tplc="E6DE8C12">
      <w:numFmt w:val="bullet"/>
      <w:lvlText w:val="•"/>
      <w:lvlJc w:val="left"/>
      <w:pPr>
        <w:ind w:left="1980" w:hanging="413"/>
      </w:pPr>
      <w:rPr>
        <w:rFonts w:hint="default"/>
        <w:lang w:val="en-US" w:eastAsia="en-US" w:bidi="en-US"/>
      </w:rPr>
    </w:lvl>
    <w:lvl w:ilvl="7" w:tplc="016AA4DC">
      <w:numFmt w:val="bullet"/>
      <w:lvlText w:val="•"/>
      <w:lvlJc w:val="left"/>
      <w:pPr>
        <w:ind w:left="2280" w:hanging="413"/>
      </w:pPr>
      <w:rPr>
        <w:rFonts w:hint="default"/>
        <w:lang w:val="en-US" w:eastAsia="en-US" w:bidi="en-US"/>
      </w:rPr>
    </w:lvl>
    <w:lvl w:ilvl="8" w:tplc="379473DC">
      <w:numFmt w:val="bullet"/>
      <w:lvlText w:val="•"/>
      <w:lvlJc w:val="left"/>
      <w:pPr>
        <w:ind w:left="2580" w:hanging="413"/>
      </w:pPr>
      <w:rPr>
        <w:rFonts w:hint="default"/>
        <w:lang w:val="en-US" w:eastAsia="en-US" w:bidi="en-US"/>
      </w:rPr>
    </w:lvl>
  </w:abstractNum>
  <w:abstractNum w:abstractNumId="5" w15:restartNumberingAfterBreak="0">
    <w:nsid w:val="07185B1F"/>
    <w:multiLevelType w:val="hybridMultilevel"/>
    <w:tmpl w:val="135C139E"/>
    <w:lvl w:ilvl="0" w:tplc="0610ECA8">
      <w:start w:val="2"/>
      <w:numFmt w:val="lowerRoman"/>
      <w:lvlText w:val="%1."/>
      <w:lvlJc w:val="left"/>
      <w:pPr>
        <w:ind w:left="67" w:hanging="406"/>
      </w:pPr>
      <w:rPr>
        <w:rFonts w:ascii="Arial" w:eastAsia="Arial" w:hAnsi="Arial" w:cs="Arial" w:hint="default"/>
        <w:w w:val="99"/>
        <w:sz w:val="13"/>
        <w:szCs w:val="13"/>
        <w:lang w:val="en-US" w:eastAsia="en-US" w:bidi="en-US"/>
      </w:rPr>
    </w:lvl>
    <w:lvl w:ilvl="1" w:tplc="9956E6EE">
      <w:start w:val="1"/>
      <w:numFmt w:val="upperLetter"/>
      <w:lvlText w:val="%2."/>
      <w:lvlJc w:val="left"/>
      <w:pPr>
        <w:ind w:left="67" w:hanging="396"/>
      </w:pPr>
      <w:rPr>
        <w:rFonts w:ascii="Arial" w:eastAsia="Arial" w:hAnsi="Arial" w:cs="Arial" w:hint="default"/>
        <w:w w:val="99"/>
        <w:sz w:val="13"/>
        <w:szCs w:val="13"/>
        <w:lang w:val="en-US" w:eastAsia="en-US" w:bidi="en-US"/>
      </w:rPr>
    </w:lvl>
    <w:lvl w:ilvl="2" w:tplc="B4721B6E">
      <w:numFmt w:val="bullet"/>
      <w:lvlText w:val="•"/>
      <w:lvlJc w:val="left"/>
      <w:pPr>
        <w:ind w:left="684" w:hanging="396"/>
      </w:pPr>
      <w:rPr>
        <w:rFonts w:hint="default"/>
        <w:lang w:val="en-US" w:eastAsia="en-US" w:bidi="en-US"/>
      </w:rPr>
    </w:lvl>
    <w:lvl w:ilvl="3" w:tplc="A9E2C78A">
      <w:numFmt w:val="bullet"/>
      <w:lvlText w:val="•"/>
      <w:lvlJc w:val="left"/>
      <w:pPr>
        <w:ind w:left="996" w:hanging="396"/>
      </w:pPr>
      <w:rPr>
        <w:rFonts w:hint="default"/>
        <w:lang w:val="en-US" w:eastAsia="en-US" w:bidi="en-US"/>
      </w:rPr>
    </w:lvl>
    <w:lvl w:ilvl="4" w:tplc="ADD0AAB0">
      <w:numFmt w:val="bullet"/>
      <w:lvlText w:val="•"/>
      <w:lvlJc w:val="left"/>
      <w:pPr>
        <w:ind w:left="1308" w:hanging="396"/>
      </w:pPr>
      <w:rPr>
        <w:rFonts w:hint="default"/>
        <w:lang w:val="en-US" w:eastAsia="en-US" w:bidi="en-US"/>
      </w:rPr>
    </w:lvl>
    <w:lvl w:ilvl="5" w:tplc="C2CC9B88">
      <w:numFmt w:val="bullet"/>
      <w:lvlText w:val="•"/>
      <w:lvlJc w:val="left"/>
      <w:pPr>
        <w:ind w:left="1620" w:hanging="396"/>
      </w:pPr>
      <w:rPr>
        <w:rFonts w:hint="default"/>
        <w:lang w:val="en-US" w:eastAsia="en-US" w:bidi="en-US"/>
      </w:rPr>
    </w:lvl>
    <w:lvl w:ilvl="6" w:tplc="59C65ABC">
      <w:numFmt w:val="bullet"/>
      <w:lvlText w:val="•"/>
      <w:lvlJc w:val="left"/>
      <w:pPr>
        <w:ind w:left="1932" w:hanging="396"/>
      </w:pPr>
      <w:rPr>
        <w:rFonts w:hint="default"/>
        <w:lang w:val="en-US" w:eastAsia="en-US" w:bidi="en-US"/>
      </w:rPr>
    </w:lvl>
    <w:lvl w:ilvl="7" w:tplc="5596D2A0">
      <w:numFmt w:val="bullet"/>
      <w:lvlText w:val="•"/>
      <w:lvlJc w:val="left"/>
      <w:pPr>
        <w:ind w:left="2244" w:hanging="396"/>
      </w:pPr>
      <w:rPr>
        <w:rFonts w:hint="default"/>
        <w:lang w:val="en-US" w:eastAsia="en-US" w:bidi="en-US"/>
      </w:rPr>
    </w:lvl>
    <w:lvl w:ilvl="8" w:tplc="F2AAE426">
      <w:numFmt w:val="bullet"/>
      <w:lvlText w:val="•"/>
      <w:lvlJc w:val="left"/>
      <w:pPr>
        <w:ind w:left="2556" w:hanging="396"/>
      </w:pPr>
      <w:rPr>
        <w:rFonts w:hint="default"/>
        <w:lang w:val="en-US" w:eastAsia="en-US" w:bidi="en-US"/>
      </w:rPr>
    </w:lvl>
  </w:abstractNum>
  <w:abstractNum w:abstractNumId="6" w15:restartNumberingAfterBreak="0">
    <w:nsid w:val="08891E51"/>
    <w:multiLevelType w:val="hybridMultilevel"/>
    <w:tmpl w:val="99364B6A"/>
    <w:lvl w:ilvl="0" w:tplc="8FD2F0CA">
      <w:start w:val="3"/>
      <w:numFmt w:val="lowerLetter"/>
      <w:lvlText w:val="%1."/>
      <w:lvlJc w:val="left"/>
      <w:pPr>
        <w:ind w:left="67" w:hanging="411"/>
      </w:pPr>
      <w:rPr>
        <w:rFonts w:ascii="Arial" w:eastAsia="Arial" w:hAnsi="Arial" w:cs="Arial" w:hint="default"/>
        <w:w w:val="99"/>
        <w:sz w:val="13"/>
        <w:szCs w:val="13"/>
        <w:lang w:val="en-US" w:eastAsia="en-US" w:bidi="en-US"/>
      </w:rPr>
    </w:lvl>
    <w:lvl w:ilvl="1" w:tplc="2B3E6862">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F2C2C1A6">
      <w:numFmt w:val="bullet"/>
      <w:lvlText w:val="•"/>
      <w:lvlJc w:val="left"/>
      <w:pPr>
        <w:ind w:left="684" w:hanging="382"/>
      </w:pPr>
      <w:rPr>
        <w:rFonts w:hint="default"/>
        <w:lang w:val="en-US" w:eastAsia="en-US" w:bidi="en-US"/>
      </w:rPr>
    </w:lvl>
    <w:lvl w:ilvl="3" w:tplc="7C0AEDFE">
      <w:numFmt w:val="bullet"/>
      <w:lvlText w:val="•"/>
      <w:lvlJc w:val="left"/>
      <w:pPr>
        <w:ind w:left="996" w:hanging="382"/>
      </w:pPr>
      <w:rPr>
        <w:rFonts w:hint="default"/>
        <w:lang w:val="en-US" w:eastAsia="en-US" w:bidi="en-US"/>
      </w:rPr>
    </w:lvl>
    <w:lvl w:ilvl="4" w:tplc="C23C2102">
      <w:numFmt w:val="bullet"/>
      <w:lvlText w:val="•"/>
      <w:lvlJc w:val="left"/>
      <w:pPr>
        <w:ind w:left="1308" w:hanging="382"/>
      </w:pPr>
      <w:rPr>
        <w:rFonts w:hint="default"/>
        <w:lang w:val="en-US" w:eastAsia="en-US" w:bidi="en-US"/>
      </w:rPr>
    </w:lvl>
    <w:lvl w:ilvl="5" w:tplc="953A46CE">
      <w:numFmt w:val="bullet"/>
      <w:lvlText w:val="•"/>
      <w:lvlJc w:val="left"/>
      <w:pPr>
        <w:ind w:left="1620" w:hanging="382"/>
      </w:pPr>
      <w:rPr>
        <w:rFonts w:hint="default"/>
        <w:lang w:val="en-US" w:eastAsia="en-US" w:bidi="en-US"/>
      </w:rPr>
    </w:lvl>
    <w:lvl w:ilvl="6" w:tplc="C26E82C0">
      <w:numFmt w:val="bullet"/>
      <w:lvlText w:val="•"/>
      <w:lvlJc w:val="left"/>
      <w:pPr>
        <w:ind w:left="1932" w:hanging="382"/>
      </w:pPr>
      <w:rPr>
        <w:rFonts w:hint="default"/>
        <w:lang w:val="en-US" w:eastAsia="en-US" w:bidi="en-US"/>
      </w:rPr>
    </w:lvl>
    <w:lvl w:ilvl="7" w:tplc="9F3C7180">
      <w:numFmt w:val="bullet"/>
      <w:lvlText w:val="•"/>
      <w:lvlJc w:val="left"/>
      <w:pPr>
        <w:ind w:left="2244" w:hanging="382"/>
      </w:pPr>
      <w:rPr>
        <w:rFonts w:hint="default"/>
        <w:lang w:val="en-US" w:eastAsia="en-US" w:bidi="en-US"/>
      </w:rPr>
    </w:lvl>
    <w:lvl w:ilvl="8" w:tplc="9A2E78A2">
      <w:numFmt w:val="bullet"/>
      <w:lvlText w:val="•"/>
      <w:lvlJc w:val="left"/>
      <w:pPr>
        <w:ind w:left="2556" w:hanging="382"/>
      </w:pPr>
      <w:rPr>
        <w:rFonts w:hint="default"/>
        <w:lang w:val="en-US" w:eastAsia="en-US" w:bidi="en-US"/>
      </w:rPr>
    </w:lvl>
  </w:abstractNum>
  <w:abstractNum w:abstractNumId="7" w15:restartNumberingAfterBreak="0">
    <w:nsid w:val="090663AB"/>
    <w:multiLevelType w:val="hybridMultilevel"/>
    <w:tmpl w:val="AE628C98"/>
    <w:lvl w:ilvl="0" w:tplc="04B85A0A">
      <w:start w:val="4"/>
      <w:numFmt w:val="lowerLetter"/>
      <w:lvlText w:val="%1."/>
      <w:lvlJc w:val="left"/>
      <w:pPr>
        <w:ind w:left="67" w:hanging="418"/>
      </w:pPr>
      <w:rPr>
        <w:rFonts w:ascii="Arial" w:eastAsia="Arial" w:hAnsi="Arial" w:cs="Arial" w:hint="default"/>
        <w:spacing w:val="-1"/>
        <w:w w:val="99"/>
        <w:sz w:val="13"/>
        <w:szCs w:val="13"/>
        <w:lang w:val="en-US" w:eastAsia="en-US" w:bidi="en-US"/>
      </w:rPr>
    </w:lvl>
    <w:lvl w:ilvl="1" w:tplc="92427E30">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93CED6A2">
      <w:numFmt w:val="bullet"/>
      <w:lvlText w:val="•"/>
      <w:lvlJc w:val="left"/>
      <w:pPr>
        <w:ind w:left="684" w:hanging="382"/>
      </w:pPr>
      <w:rPr>
        <w:rFonts w:hint="default"/>
        <w:lang w:val="en-US" w:eastAsia="en-US" w:bidi="en-US"/>
      </w:rPr>
    </w:lvl>
    <w:lvl w:ilvl="3" w:tplc="A7CCD998">
      <w:numFmt w:val="bullet"/>
      <w:lvlText w:val="•"/>
      <w:lvlJc w:val="left"/>
      <w:pPr>
        <w:ind w:left="996" w:hanging="382"/>
      </w:pPr>
      <w:rPr>
        <w:rFonts w:hint="default"/>
        <w:lang w:val="en-US" w:eastAsia="en-US" w:bidi="en-US"/>
      </w:rPr>
    </w:lvl>
    <w:lvl w:ilvl="4" w:tplc="4E7086D0">
      <w:numFmt w:val="bullet"/>
      <w:lvlText w:val="•"/>
      <w:lvlJc w:val="left"/>
      <w:pPr>
        <w:ind w:left="1308" w:hanging="382"/>
      </w:pPr>
      <w:rPr>
        <w:rFonts w:hint="default"/>
        <w:lang w:val="en-US" w:eastAsia="en-US" w:bidi="en-US"/>
      </w:rPr>
    </w:lvl>
    <w:lvl w:ilvl="5" w:tplc="6DAE04D4">
      <w:numFmt w:val="bullet"/>
      <w:lvlText w:val="•"/>
      <w:lvlJc w:val="left"/>
      <w:pPr>
        <w:ind w:left="1620" w:hanging="382"/>
      </w:pPr>
      <w:rPr>
        <w:rFonts w:hint="default"/>
        <w:lang w:val="en-US" w:eastAsia="en-US" w:bidi="en-US"/>
      </w:rPr>
    </w:lvl>
    <w:lvl w:ilvl="6" w:tplc="88B8715A">
      <w:numFmt w:val="bullet"/>
      <w:lvlText w:val="•"/>
      <w:lvlJc w:val="left"/>
      <w:pPr>
        <w:ind w:left="1932" w:hanging="382"/>
      </w:pPr>
      <w:rPr>
        <w:rFonts w:hint="default"/>
        <w:lang w:val="en-US" w:eastAsia="en-US" w:bidi="en-US"/>
      </w:rPr>
    </w:lvl>
    <w:lvl w:ilvl="7" w:tplc="08DA127A">
      <w:numFmt w:val="bullet"/>
      <w:lvlText w:val="•"/>
      <w:lvlJc w:val="left"/>
      <w:pPr>
        <w:ind w:left="2244" w:hanging="382"/>
      </w:pPr>
      <w:rPr>
        <w:rFonts w:hint="default"/>
        <w:lang w:val="en-US" w:eastAsia="en-US" w:bidi="en-US"/>
      </w:rPr>
    </w:lvl>
    <w:lvl w:ilvl="8" w:tplc="29C0FAEC">
      <w:numFmt w:val="bullet"/>
      <w:lvlText w:val="•"/>
      <w:lvlJc w:val="left"/>
      <w:pPr>
        <w:ind w:left="2556" w:hanging="382"/>
      </w:pPr>
      <w:rPr>
        <w:rFonts w:hint="default"/>
        <w:lang w:val="en-US" w:eastAsia="en-US" w:bidi="en-US"/>
      </w:rPr>
    </w:lvl>
  </w:abstractNum>
  <w:abstractNum w:abstractNumId="8" w15:restartNumberingAfterBreak="0">
    <w:nsid w:val="0A4D58A2"/>
    <w:multiLevelType w:val="hybridMultilevel"/>
    <w:tmpl w:val="0C6034EA"/>
    <w:lvl w:ilvl="0" w:tplc="86723402">
      <w:start w:val="7"/>
      <w:numFmt w:val="lowerLetter"/>
      <w:lvlText w:val="%1."/>
      <w:lvlJc w:val="left"/>
      <w:pPr>
        <w:ind w:left="211" w:hanging="145"/>
      </w:pPr>
      <w:rPr>
        <w:rFonts w:ascii="Arial" w:eastAsia="Arial" w:hAnsi="Arial" w:cs="Arial" w:hint="default"/>
        <w:spacing w:val="-1"/>
        <w:w w:val="99"/>
        <w:sz w:val="13"/>
        <w:szCs w:val="13"/>
        <w:lang w:val="en-US" w:eastAsia="en-US" w:bidi="en-US"/>
      </w:rPr>
    </w:lvl>
    <w:lvl w:ilvl="1" w:tplc="B83412F0">
      <w:start w:val="1"/>
      <w:numFmt w:val="decimal"/>
      <w:lvlText w:val="%2."/>
      <w:lvlJc w:val="left"/>
      <w:pPr>
        <w:ind w:left="67" w:hanging="142"/>
      </w:pPr>
      <w:rPr>
        <w:rFonts w:ascii="Arial" w:eastAsia="Arial" w:hAnsi="Arial" w:cs="Arial" w:hint="default"/>
        <w:w w:val="99"/>
        <w:sz w:val="13"/>
        <w:szCs w:val="13"/>
        <w:lang w:val="en-US" w:eastAsia="en-US" w:bidi="en-US"/>
      </w:rPr>
    </w:lvl>
    <w:lvl w:ilvl="2" w:tplc="DB1EAB88">
      <w:numFmt w:val="bullet"/>
      <w:lvlText w:val="•"/>
      <w:lvlJc w:val="left"/>
      <w:pPr>
        <w:ind w:left="548" w:hanging="142"/>
      </w:pPr>
      <w:rPr>
        <w:rFonts w:hint="default"/>
        <w:lang w:val="en-US" w:eastAsia="en-US" w:bidi="en-US"/>
      </w:rPr>
    </w:lvl>
    <w:lvl w:ilvl="3" w:tplc="EF9A8B6C">
      <w:numFmt w:val="bullet"/>
      <w:lvlText w:val="•"/>
      <w:lvlJc w:val="left"/>
      <w:pPr>
        <w:ind w:left="877" w:hanging="142"/>
      </w:pPr>
      <w:rPr>
        <w:rFonts w:hint="default"/>
        <w:lang w:val="en-US" w:eastAsia="en-US" w:bidi="en-US"/>
      </w:rPr>
    </w:lvl>
    <w:lvl w:ilvl="4" w:tplc="355A44A8">
      <w:numFmt w:val="bullet"/>
      <w:lvlText w:val="•"/>
      <w:lvlJc w:val="left"/>
      <w:pPr>
        <w:ind w:left="1206" w:hanging="142"/>
      </w:pPr>
      <w:rPr>
        <w:rFonts w:hint="default"/>
        <w:lang w:val="en-US" w:eastAsia="en-US" w:bidi="en-US"/>
      </w:rPr>
    </w:lvl>
    <w:lvl w:ilvl="5" w:tplc="74E870FC">
      <w:numFmt w:val="bullet"/>
      <w:lvlText w:val="•"/>
      <w:lvlJc w:val="left"/>
      <w:pPr>
        <w:ind w:left="1535" w:hanging="142"/>
      </w:pPr>
      <w:rPr>
        <w:rFonts w:hint="default"/>
        <w:lang w:val="en-US" w:eastAsia="en-US" w:bidi="en-US"/>
      </w:rPr>
    </w:lvl>
    <w:lvl w:ilvl="6" w:tplc="13BC7B7C">
      <w:numFmt w:val="bullet"/>
      <w:lvlText w:val="•"/>
      <w:lvlJc w:val="left"/>
      <w:pPr>
        <w:ind w:left="1864" w:hanging="142"/>
      </w:pPr>
      <w:rPr>
        <w:rFonts w:hint="default"/>
        <w:lang w:val="en-US" w:eastAsia="en-US" w:bidi="en-US"/>
      </w:rPr>
    </w:lvl>
    <w:lvl w:ilvl="7" w:tplc="AF84EBAC">
      <w:numFmt w:val="bullet"/>
      <w:lvlText w:val="•"/>
      <w:lvlJc w:val="left"/>
      <w:pPr>
        <w:ind w:left="2193" w:hanging="142"/>
      </w:pPr>
      <w:rPr>
        <w:rFonts w:hint="default"/>
        <w:lang w:val="en-US" w:eastAsia="en-US" w:bidi="en-US"/>
      </w:rPr>
    </w:lvl>
    <w:lvl w:ilvl="8" w:tplc="D2849436">
      <w:numFmt w:val="bullet"/>
      <w:lvlText w:val="•"/>
      <w:lvlJc w:val="left"/>
      <w:pPr>
        <w:ind w:left="2522" w:hanging="142"/>
      </w:pPr>
      <w:rPr>
        <w:rFonts w:hint="default"/>
        <w:lang w:val="en-US" w:eastAsia="en-US" w:bidi="en-US"/>
      </w:rPr>
    </w:lvl>
  </w:abstractNum>
  <w:abstractNum w:abstractNumId="9" w15:restartNumberingAfterBreak="0">
    <w:nsid w:val="0BC41D9D"/>
    <w:multiLevelType w:val="hybridMultilevel"/>
    <w:tmpl w:val="76063A1A"/>
    <w:lvl w:ilvl="0" w:tplc="4DB69A50">
      <w:start w:val="1"/>
      <w:numFmt w:val="lowerLetter"/>
      <w:lvlText w:val="%1."/>
      <w:lvlJc w:val="left"/>
      <w:pPr>
        <w:ind w:left="67" w:hanging="526"/>
      </w:pPr>
      <w:rPr>
        <w:rFonts w:ascii="Arial" w:eastAsia="Arial" w:hAnsi="Arial" w:cs="Arial" w:hint="default"/>
        <w:spacing w:val="-1"/>
        <w:w w:val="99"/>
        <w:sz w:val="13"/>
        <w:szCs w:val="13"/>
        <w:lang w:val="en-US" w:eastAsia="en-US" w:bidi="en-US"/>
      </w:rPr>
    </w:lvl>
    <w:lvl w:ilvl="1" w:tplc="5D367C76">
      <w:numFmt w:val="bullet"/>
      <w:lvlText w:val="•"/>
      <w:lvlJc w:val="left"/>
      <w:pPr>
        <w:ind w:left="372" w:hanging="526"/>
      </w:pPr>
      <w:rPr>
        <w:rFonts w:hint="default"/>
        <w:lang w:val="en-US" w:eastAsia="en-US" w:bidi="en-US"/>
      </w:rPr>
    </w:lvl>
    <w:lvl w:ilvl="2" w:tplc="238048CA">
      <w:numFmt w:val="bullet"/>
      <w:lvlText w:val="•"/>
      <w:lvlJc w:val="left"/>
      <w:pPr>
        <w:ind w:left="684" w:hanging="526"/>
      </w:pPr>
      <w:rPr>
        <w:rFonts w:hint="default"/>
        <w:lang w:val="en-US" w:eastAsia="en-US" w:bidi="en-US"/>
      </w:rPr>
    </w:lvl>
    <w:lvl w:ilvl="3" w:tplc="021EAE72">
      <w:numFmt w:val="bullet"/>
      <w:lvlText w:val="•"/>
      <w:lvlJc w:val="left"/>
      <w:pPr>
        <w:ind w:left="996" w:hanging="526"/>
      </w:pPr>
      <w:rPr>
        <w:rFonts w:hint="default"/>
        <w:lang w:val="en-US" w:eastAsia="en-US" w:bidi="en-US"/>
      </w:rPr>
    </w:lvl>
    <w:lvl w:ilvl="4" w:tplc="E77C3D3E">
      <w:numFmt w:val="bullet"/>
      <w:lvlText w:val="•"/>
      <w:lvlJc w:val="left"/>
      <w:pPr>
        <w:ind w:left="1308" w:hanging="526"/>
      </w:pPr>
      <w:rPr>
        <w:rFonts w:hint="default"/>
        <w:lang w:val="en-US" w:eastAsia="en-US" w:bidi="en-US"/>
      </w:rPr>
    </w:lvl>
    <w:lvl w:ilvl="5" w:tplc="E7344766">
      <w:numFmt w:val="bullet"/>
      <w:lvlText w:val="•"/>
      <w:lvlJc w:val="left"/>
      <w:pPr>
        <w:ind w:left="1620" w:hanging="526"/>
      </w:pPr>
      <w:rPr>
        <w:rFonts w:hint="default"/>
        <w:lang w:val="en-US" w:eastAsia="en-US" w:bidi="en-US"/>
      </w:rPr>
    </w:lvl>
    <w:lvl w:ilvl="6" w:tplc="AAEEE8D8">
      <w:numFmt w:val="bullet"/>
      <w:lvlText w:val="•"/>
      <w:lvlJc w:val="left"/>
      <w:pPr>
        <w:ind w:left="1932" w:hanging="526"/>
      </w:pPr>
      <w:rPr>
        <w:rFonts w:hint="default"/>
        <w:lang w:val="en-US" w:eastAsia="en-US" w:bidi="en-US"/>
      </w:rPr>
    </w:lvl>
    <w:lvl w:ilvl="7" w:tplc="5972E3A0">
      <w:numFmt w:val="bullet"/>
      <w:lvlText w:val="•"/>
      <w:lvlJc w:val="left"/>
      <w:pPr>
        <w:ind w:left="2244" w:hanging="526"/>
      </w:pPr>
      <w:rPr>
        <w:rFonts w:hint="default"/>
        <w:lang w:val="en-US" w:eastAsia="en-US" w:bidi="en-US"/>
      </w:rPr>
    </w:lvl>
    <w:lvl w:ilvl="8" w:tplc="F7563514">
      <w:numFmt w:val="bullet"/>
      <w:lvlText w:val="•"/>
      <w:lvlJc w:val="left"/>
      <w:pPr>
        <w:ind w:left="2556" w:hanging="526"/>
      </w:pPr>
      <w:rPr>
        <w:rFonts w:hint="default"/>
        <w:lang w:val="en-US" w:eastAsia="en-US" w:bidi="en-US"/>
      </w:rPr>
    </w:lvl>
  </w:abstractNum>
  <w:abstractNum w:abstractNumId="10" w15:restartNumberingAfterBreak="0">
    <w:nsid w:val="0D151E12"/>
    <w:multiLevelType w:val="hybridMultilevel"/>
    <w:tmpl w:val="86EC9092"/>
    <w:lvl w:ilvl="0" w:tplc="C6DA25E8">
      <w:start w:val="1"/>
      <w:numFmt w:val="lowerRoman"/>
      <w:lvlText w:val="%1."/>
      <w:lvlJc w:val="left"/>
      <w:pPr>
        <w:ind w:left="170" w:hanging="104"/>
      </w:pPr>
      <w:rPr>
        <w:rFonts w:ascii="Arial" w:eastAsia="Arial" w:hAnsi="Arial" w:cs="Arial" w:hint="default"/>
        <w:spacing w:val="0"/>
        <w:w w:val="99"/>
        <w:sz w:val="13"/>
        <w:szCs w:val="13"/>
        <w:lang w:val="en-US" w:eastAsia="en-US" w:bidi="en-US"/>
      </w:rPr>
    </w:lvl>
    <w:lvl w:ilvl="1" w:tplc="87D68000">
      <w:start w:val="1"/>
      <w:numFmt w:val="decimal"/>
      <w:lvlText w:val="%2."/>
      <w:lvlJc w:val="left"/>
      <w:pPr>
        <w:ind w:left="67" w:hanging="142"/>
      </w:pPr>
      <w:rPr>
        <w:rFonts w:ascii="Arial" w:eastAsia="Arial" w:hAnsi="Arial" w:cs="Arial" w:hint="default"/>
        <w:w w:val="99"/>
        <w:sz w:val="13"/>
        <w:szCs w:val="13"/>
        <w:lang w:val="en-US" w:eastAsia="en-US" w:bidi="en-US"/>
      </w:rPr>
    </w:lvl>
    <w:lvl w:ilvl="2" w:tplc="0E1A3B8A">
      <w:start w:val="1"/>
      <w:numFmt w:val="lowerRoman"/>
      <w:lvlText w:val="%3."/>
      <w:lvlJc w:val="left"/>
      <w:pPr>
        <w:ind w:left="67" w:hanging="104"/>
      </w:pPr>
      <w:rPr>
        <w:rFonts w:ascii="Arial" w:eastAsia="Arial" w:hAnsi="Arial" w:cs="Arial" w:hint="default"/>
        <w:spacing w:val="0"/>
        <w:w w:val="99"/>
        <w:sz w:val="13"/>
        <w:szCs w:val="13"/>
        <w:lang w:val="en-US" w:eastAsia="en-US" w:bidi="en-US"/>
      </w:rPr>
    </w:lvl>
    <w:lvl w:ilvl="3" w:tplc="AB964898">
      <w:numFmt w:val="bullet"/>
      <w:lvlText w:val="•"/>
      <w:lvlJc w:val="left"/>
      <w:pPr>
        <w:ind w:left="846" w:hanging="104"/>
      </w:pPr>
      <w:rPr>
        <w:rFonts w:hint="default"/>
        <w:lang w:val="en-US" w:eastAsia="en-US" w:bidi="en-US"/>
      </w:rPr>
    </w:lvl>
    <w:lvl w:ilvl="4" w:tplc="5DB2C8DA">
      <w:numFmt w:val="bullet"/>
      <w:lvlText w:val="•"/>
      <w:lvlJc w:val="left"/>
      <w:pPr>
        <w:ind w:left="1180" w:hanging="104"/>
      </w:pPr>
      <w:rPr>
        <w:rFonts w:hint="default"/>
        <w:lang w:val="en-US" w:eastAsia="en-US" w:bidi="en-US"/>
      </w:rPr>
    </w:lvl>
    <w:lvl w:ilvl="5" w:tplc="D9F29570">
      <w:numFmt w:val="bullet"/>
      <w:lvlText w:val="•"/>
      <w:lvlJc w:val="left"/>
      <w:pPr>
        <w:ind w:left="1513" w:hanging="104"/>
      </w:pPr>
      <w:rPr>
        <w:rFonts w:hint="default"/>
        <w:lang w:val="en-US" w:eastAsia="en-US" w:bidi="en-US"/>
      </w:rPr>
    </w:lvl>
    <w:lvl w:ilvl="6" w:tplc="7C264D2C">
      <w:numFmt w:val="bullet"/>
      <w:lvlText w:val="•"/>
      <w:lvlJc w:val="left"/>
      <w:pPr>
        <w:ind w:left="1846" w:hanging="104"/>
      </w:pPr>
      <w:rPr>
        <w:rFonts w:hint="default"/>
        <w:lang w:val="en-US" w:eastAsia="en-US" w:bidi="en-US"/>
      </w:rPr>
    </w:lvl>
    <w:lvl w:ilvl="7" w:tplc="1E667C42">
      <w:numFmt w:val="bullet"/>
      <w:lvlText w:val="•"/>
      <w:lvlJc w:val="left"/>
      <w:pPr>
        <w:ind w:left="2180" w:hanging="104"/>
      </w:pPr>
      <w:rPr>
        <w:rFonts w:hint="default"/>
        <w:lang w:val="en-US" w:eastAsia="en-US" w:bidi="en-US"/>
      </w:rPr>
    </w:lvl>
    <w:lvl w:ilvl="8" w:tplc="8F229654">
      <w:numFmt w:val="bullet"/>
      <w:lvlText w:val="•"/>
      <w:lvlJc w:val="left"/>
      <w:pPr>
        <w:ind w:left="2513" w:hanging="104"/>
      </w:pPr>
      <w:rPr>
        <w:rFonts w:hint="default"/>
        <w:lang w:val="en-US" w:eastAsia="en-US" w:bidi="en-US"/>
      </w:rPr>
    </w:lvl>
  </w:abstractNum>
  <w:abstractNum w:abstractNumId="11" w15:restartNumberingAfterBreak="0">
    <w:nsid w:val="0F223352"/>
    <w:multiLevelType w:val="hybridMultilevel"/>
    <w:tmpl w:val="19F40284"/>
    <w:lvl w:ilvl="0" w:tplc="04907A04">
      <w:start w:val="1"/>
      <w:numFmt w:val="lowerLetter"/>
      <w:lvlText w:val="%1."/>
      <w:lvlJc w:val="left"/>
      <w:pPr>
        <w:ind w:left="67" w:hanging="418"/>
      </w:pPr>
      <w:rPr>
        <w:rFonts w:ascii="Arial" w:eastAsia="Arial" w:hAnsi="Arial" w:cs="Arial" w:hint="default"/>
        <w:spacing w:val="-1"/>
        <w:w w:val="99"/>
        <w:sz w:val="13"/>
        <w:szCs w:val="13"/>
        <w:lang w:val="en-US" w:eastAsia="en-US" w:bidi="en-US"/>
      </w:rPr>
    </w:lvl>
    <w:lvl w:ilvl="1" w:tplc="7F86A19C">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4F14071E">
      <w:numFmt w:val="bullet"/>
      <w:lvlText w:val="•"/>
      <w:lvlJc w:val="left"/>
      <w:pPr>
        <w:ind w:left="684" w:hanging="382"/>
      </w:pPr>
      <w:rPr>
        <w:rFonts w:hint="default"/>
        <w:lang w:val="en-US" w:eastAsia="en-US" w:bidi="en-US"/>
      </w:rPr>
    </w:lvl>
    <w:lvl w:ilvl="3" w:tplc="5DF85316">
      <w:numFmt w:val="bullet"/>
      <w:lvlText w:val="•"/>
      <w:lvlJc w:val="left"/>
      <w:pPr>
        <w:ind w:left="996" w:hanging="382"/>
      </w:pPr>
      <w:rPr>
        <w:rFonts w:hint="default"/>
        <w:lang w:val="en-US" w:eastAsia="en-US" w:bidi="en-US"/>
      </w:rPr>
    </w:lvl>
    <w:lvl w:ilvl="4" w:tplc="F5FE91DE">
      <w:numFmt w:val="bullet"/>
      <w:lvlText w:val="•"/>
      <w:lvlJc w:val="left"/>
      <w:pPr>
        <w:ind w:left="1308" w:hanging="382"/>
      </w:pPr>
      <w:rPr>
        <w:rFonts w:hint="default"/>
        <w:lang w:val="en-US" w:eastAsia="en-US" w:bidi="en-US"/>
      </w:rPr>
    </w:lvl>
    <w:lvl w:ilvl="5" w:tplc="71CAE51C">
      <w:numFmt w:val="bullet"/>
      <w:lvlText w:val="•"/>
      <w:lvlJc w:val="left"/>
      <w:pPr>
        <w:ind w:left="1620" w:hanging="382"/>
      </w:pPr>
      <w:rPr>
        <w:rFonts w:hint="default"/>
        <w:lang w:val="en-US" w:eastAsia="en-US" w:bidi="en-US"/>
      </w:rPr>
    </w:lvl>
    <w:lvl w:ilvl="6" w:tplc="212E2D4C">
      <w:numFmt w:val="bullet"/>
      <w:lvlText w:val="•"/>
      <w:lvlJc w:val="left"/>
      <w:pPr>
        <w:ind w:left="1932" w:hanging="382"/>
      </w:pPr>
      <w:rPr>
        <w:rFonts w:hint="default"/>
        <w:lang w:val="en-US" w:eastAsia="en-US" w:bidi="en-US"/>
      </w:rPr>
    </w:lvl>
    <w:lvl w:ilvl="7" w:tplc="3CC27166">
      <w:numFmt w:val="bullet"/>
      <w:lvlText w:val="•"/>
      <w:lvlJc w:val="left"/>
      <w:pPr>
        <w:ind w:left="2244" w:hanging="382"/>
      </w:pPr>
      <w:rPr>
        <w:rFonts w:hint="default"/>
        <w:lang w:val="en-US" w:eastAsia="en-US" w:bidi="en-US"/>
      </w:rPr>
    </w:lvl>
    <w:lvl w:ilvl="8" w:tplc="D2709414">
      <w:numFmt w:val="bullet"/>
      <w:lvlText w:val="•"/>
      <w:lvlJc w:val="left"/>
      <w:pPr>
        <w:ind w:left="2556" w:hanging="382"/>
      </w:pPr>
      <w:rPr>
        <w:rFonts w:hint="default"/>
        <w:lang w:val="en-US" w:eastAsia="en-US" w:bidi="en-US"/>
      </w:rPr>
    </w:lvl>
  </w:abstractNum>
  <w:abstractNum w:abstractNumId="12" w15:restartNumberingAfterBreak="0">
    <w:nsid w:val="0FFA159A"/>
    <w:multiLevelType w:val="hybridMultilevel"/>
    <w:tmpl w:val="EBB28C52"/>
    <w:lvl w:ilvl="0" w:tplc="B5565B0C">
      <w:start w:val="1"/>
      <w:numFmt w:val="decimal"/>
      <w:lvlText w:val="%1."/>
      <w:lvlJc w:val="left"/>
      <w:pPr>
        <w:ind w:left="67" w:hanging="274"/>
      </w:pPr>
      <w:rPr>
        <w:rFonts w:ascii="Arial" w:eastAsia="Arial" w:hAnsi="Arial" w:cs="Arial" w:hint="default"/>
        <w:spacing w:val="-1"/>
        <w:w w:val="99"/>
        <w:sz w:val="13"/>
        <w:szCs w:val="13"/>
        <w:lang w:val="en-US" w:eastAsia="en-US" w:bidi="en-US"/>
      </w:rPr>
    </w:lvl>
    <w:lvl w:ilvl="1" w:tplc="3B70BA3E">
      <w:numFmt w:val="bullet"/>
      <w:lvlText w:val="•"/>
      <w:lvlJc w:val="left"/>
      <w:pPr>
        <w:ind w:left="372" w:hanging="274"/>
      </w:pPr>
      <w:rPr>
        <w:rFonts w:hint="default"/>
        <w:lang w:val="en-US" w:eastAsia="en-US" w:bidi="en-US"/>
      </w:rPr>
    </w:lvl>
    <w:lvl w:ilvl="2" w:tplc="8EE8F816">
      <w:numFmt w:val="bullet"/>
      <w:lvlText w:val="•"/>
      <w:lvlJc w:val="left"/>
      <w:pPr>
        <w:ind w:left="684" w:hanging="274"/>
      </w:pPr>
      <w:rPr>
        <w:rFonts w:hint="default"/>
        <w:lang w:val="en-US" w:eastAsia="en-US" w:bidi="en-US"/>
      </w:rPr>
    </w:lvl>
    <w:lvl w:ilvl="3" w:tplc="053AC8BC">
      <w:numFmt w:val="bullet"/>
      <w:lvlText w:val="•"/>
      <w:lvlJc w:val="left"/>
      <w:pPr>
        <w:ind w:left="996" w:hanging="274"/>
      </w:pPr>
      <w:rPr>
        <w:rFonts w:hint="default"/>
        <w:lang w:val="en-US" w:eastAsia="en-US" w:bidi="en-US"/>
      </w:rPr>
    </w:lvl>
    <w:lvl w:ilvl="4" w:tplc="8A42927E">
      <w:numFmt w:val="bullet"/>
      <w:lvlText w:val="•"/>
      <w:lvlJc w:val="left"/>
      <w:pPr>
        <w:ind w:left="1308" w:hanging="274"/>
      </w:pPr>
      <w:rPr>
        <w:rFonts w:hint="default"/>
        <w:lang w:val="en-US" w:eastAsia="en-US" w:bidi="en-US"/>
      </w:rPr>
    </w:lvl>
    <w:lvl w:ilvl="5" w:tplc="81564B34">
      <w:numFmt w:val="bullet"/>
      <w:lvlText w:val="•"/>
      <w:lvlJc w:val="left"/>
      <w:pPr>
        <w:ind w:left="1620" w:hanging="274"/>
      </w:pPr>
      <w:rPr>
        <w:rFonts w:hint="default"/>
        <w:lang w:val="en-US" w:eastAsia="en-US" w:bidi="en-US"/>
      </w:rPr>
    </w:lvl>
    <w:lvl w:ilvl="6" w:tplc="7AD6F24A">
      <w:numFmt w:val="bullet"/>
      <w:lvlText w:val="•"/>
      <w:lvlJc w:val="left"/>
      <w:pPr>
        <w:ind w:left="1932" w:hanging="274"/>
      </w:pPr>
      <w:rPr>
        <w:rFonts w:hint="default"/>
        <w:lang w:val="en-US" w:eastAsia="en-US" w:bidi="en-US"/>
      </w:rPr>
    </w:lvl>
    <w:lvl w:ilvl="7" w:tplc="913C2AE6">
      <w:numFmt w:val="bullet"/>
      <w:lvlText w:val="•"/>
      <w:lvlJc w:val="left"/>
      <w:pPr>
        <w:ind w:left="2244" w:hanging="274"/>
      </w:pPr>
      <w:rPr>
        <w:rFonts w:hint="default"/>
        <w:lang w:val="en-US" w:eastAsia="en-US" w:bidi="en-US"/>
      </w:rPr>
    </w:lvl>
    <w:lvl w:ilvl="8" w:tplc="293C4DD4">
      <w:numFmt w:val="bullet"/>
      <w:lvlText w:val="•"/>
      <w:lvlJc w:val="left"/>
      <w:pPr>
        <w:ind w:left="2556" w:hanging="274"/>
      </w:pPr>
      <w:rPr>
        <w:rFonts w:hint="default"/>
        <w:lang w:val="en-US" w:eastAsia="en-US" w:bidi="en-US"/>
      </w:rPr>
    </w:lvl>
  </w:abstractNum>
  <w:abstractNum w:abstractNumId="13" w15:restartNumberingAfterBreak="0">
    <w:nsid w:val="105B3087"/>
    <w:multiLevelType w:val="hybridMultilevel"/>
    <w:tmpl w:val="B30E8F3E"/>
    <w:lvl w:ilvl="0" w:tplc="B6F216F2">
      <w:start w:val="1"/>
      <w:numFmt w:val="lowerRoman"/>
      <w:lvlText w:val="(%1)"/>
      <w:lvlJc w:val="left"/>
      <w:pPr>
        <w:ind w:left="67" w:hanging="152"/>
      </w:pPr>
      <w:rPr>
        <w:rFonts w:ascii="Arial" w:eastAsia="Arial" w:hAnsi="Arial" w:cs="Arial" w:hint="default"/>
        <w:w w:val="99"/>
        <w:sz w:val="13"/>
        <w:szCs w:val="13"/>
        <w:lang w:val="en-US" w:eastAsia="en-US" w:bidi="en-US"/>
      </w:rPr>
    </w:lvl>
    <w:lvl w:ilvl="1" w:tplc="C34237FC">
      <w:numFmt w:val="bullet"/>
      <w:lvlText w:val="•"/>
      <w:lvlJc w:val="left"/>
      <w:pPr>
        <w:ind w:left="372" w:hanging="152"/>
      </w:pPr>
      <w:rPr>
        <w:rFonts w:hint="default"/>
        <w:lang w:val="en-US" w:eastAsia="en-US" w:bidi="en-US"/>
      </w:rPr>
    </w:lvl>
    <w:lvl w:ilvl="2" w:tplc="3476190C">
      <w:numFmt w:val="bullet"/>
      <w:lvlText w:val="•"/>
      <w:lvlJc w:val="left"/>
      <w:pPr>
        <w:ind w:left="684" w:hanging="152"/>
      </w:pPr>
      <w:rPr>
        <w:rFonts w:hint="default"/>
        <w:lang w:val="en-US" w:eastAsia="en-US" w:bidi="en-US"/>
      </w:rPr>
    </w:lvl>
    <w:lvl w:ilvl="3" w:tplc="3E54A220">
      <w:numFmt w:val="bullet"/>
      <w:lvlText w:val="•"/>
      <w:lvlJc w:val="left"/>
      <w:pPr>
        <w:ind w:left="996" w:hanging="152"/>
      </w:pPr>
      <w:rPr>
        <w:rFonts w:hint="default"/>
        <w:lang w:val="en-US" w:eastAsia="en-US" w:bidi="en-US"/>
      </w:rPr>
    </w:lvl>
    <w:lvl w:ilvl="4" w:tplc="45064384">
      <w:numFmt w:val="bullet"/>
      <w:lvlText w:val="•"/>
      <w:lvlJc w:val="left"/>
      <w:pPr>
        <w:ind w:left="1308" w:hanging="152"/>
      </w:pPr>
      <w:rPr>
        <w:rFonts w:hint="default"/>
        <w:lang w:val="en-US" w:eastAsia="en-US" w:bidi="en-US"/>
      </w:rPr>
    </w:lvl>
    <w:lvl w:ilvl="5" w:tplc="69FA2EB6">
      <w:numFmt w:val="bullet"/>
      <w:lvlText w:val="•"/>
      <w:lvlJc w:val="left"/>
      <w:pPr>
        <w:ind w:left="1620" w:hanging="152"/>
      </w:pPr>
      <w:rPr>
        <w:rFonts w:hint="default"/>
        <w:lang w:val="en-US" w:eastAsia="en-US" w:bidi="en-US"/>
      </w:rPr>
    </w:lvl>
    <w:lvl w:ilvl="6" w:tplc="406A8A40">
      <w:numFmt w:val="bullet"/>
      <w:lvlText w:val="•"/>
      <w:lvlJc w:val="left"/>
      <w:pPr>
        <w:ind w:left="1932" w:hanging="152"/>
      </w:pPr>
      <w:rPr>
        <w:rFonts w:hint="default"/>
        <w:lang w:val="en-US" w:eastAsia="en-US" w:bidi="en-US"/>
      </w:rPr>
    </w:lvl>
    <w:lvl w:ilvl="7" w:tplc="3B1E587C">
      <w:numFmt w:val="bullet"/>
      <w:lvlText w:val="•"/>
      <w:lvlJc w:val="left"/>
      <w:pPr>
        <w:ind w:left="2244" w:hanging="152"/>
      </w:pPr>
      <w:rPr>
        <w:rFonts w:hint="default"/>
        <w:lang w:val="en-US" w:eastAsia="en-US" w:bidi="en-US"/>
      </w:rPr>
    </w:lvl>
    <w:lvl w:ilvl="8" w:tplc="17E2B9A0">
      <w:numFmt w:val="bullet"/>
      <w:lvlText w:val="•"/>
      <w:lvlJc w:val="left"/>
      <w:pPr>
        <w:ind w:left="2556" w:hanging="152"/>
      </w:pPr>
      <w:rPr>
        <w:rFonts w:hint="default"/>
        <w:lang w:val="en-US" w:eastAsia="en-US" w:bidi="en-US"/>
      </w:rPr>
    </w:lvl>
  </w:abstractNum>
  <w:abstractNum w:abstractNumId="14" w15:restartNumberingAfterBreak="0">
    <w:nsid w:val="12807944"/>
    <w:multiLevelType w:val="hybridMultilevel"/>
    <w:tmpl w:val="E6C84AAA"/>
    <w:lvl w:ilvl="0" w:tplc="DC2E76FE">
      <w:start w:val="1"/>
      <w:numFmt w:val="decimal"/>
      <w:lvlText w:val="%1."/>
      <w:lvlJc w:val="left"/>
      <w:pPr>
        <w:ind w:left="67" w:hanging="382"/>
      </w:pPr>
      <w:rPr>
        <w:rFonts w:ascii="Arial" w:eastAsia="Arial" w:hAnsi="Arial" w:cs="Arial" w:hint="default"/>
        <w:spacing w:val="-1"/>
        <w:w w:val="99"/>
        <w:sz w:val="13"/>
        <w:szCs w:val="13"/>
        <w:lang w:val="en-US" w:eastAsia="en-US" w:bidi="en-US"/>
      </w:rPr>
    </w:lvl>
    <w:lvl w:ilvl="1" w:tplc="59C2C1B0">
      <w:numFmt w:val="bullet"/>
      <w:lvlText w:val="•"/>
      <w:lvlJc w:val="left"/>
      <w:pPr>
        <w:ind w:left="372" w:hanging="382"/>
      </w:pPr>
      <w:rPr>
        <w:rFonts w:hint="default"/>
        <w:lang w:val="en-US" w:eastAsia="en-US" w:bidi="en-US"/>
      </w:rPr>
    </w:lvl>
    <w:lvl w:ilvl="2" w:tplc="2BD4BE30">
      <w:numFmt w:val="bullet"/>
      <w:lvlText w:val="•"/>
      <w:lvlJc w:val="left"/>
      <w:pPr>
        <w:ind w:left="684" w:hanging="382"/>
      </w:pPr>
      <w:rPr>
        <w:rFonts w:hint="default"/>
        <w:lang w:val="en-US" w:eastAsia="en-US" w:bidi="en-US"/>
      </w:rPr>
    </w:lvl>
    <w:lvl w:ilvl="3" w:tplc="DBD62A2C">
      <w:numFmt w:val="bullet"/>
      <w:lvlText w:val="•"/>
      <w:lvlJc w:val="left"/>
      <w:pPr>
        <w:ind w:left="996" w:hanging="382"/>
      </w:pPr>
      <w:rPr>
        <w:rFonts w:hint="default"/>
        <w:lang w:val="en-US" w:eastAsia="en-US" w:bidi="en-US"/>
      </w:rPr>
    </w:lvl>
    <w:lvl w:ilvl="4" w:tplc="6744100A">
      <w:numFmt w:val="bullet"/>
      <w:lvlText w:val="•"/>
      <w:lvlJc w:val="left"/>
      <w:pPr>
        <w:ind w:left="1308" w:hanging="382"/>
      </w:pPr>
      <w:rPr>
        <w:rFonts w:hint="default"/>
        <w:lang w:val="en-US" w:eastAsia="en-US" w:bidi="en-US"/>
      </w:rPr>
    </w:lvl>
    <w:lvl w:ilvl="5" w:tplc="9F22558E">
      <w:numFmt w:val="bullet"/>
      <w:lvlText w:val="•"/>
      <w:lvlJc w:val="left"/>
      <w:pPr>
        <w:ind w:left="1620" w:hanging="382"/>
      </w:pPr>
      <w:rPr>
        <w:rFonts w:hint="default"/>
        <w:lang w:val="en-US" w:eastAsia="en-US" w:bidi="en-US"/>
      </w:rPr>
    </w:lvl>
    <w:lvl w:ilvl="6" w:tplc="B49C4B9E">
      <w:numFmt w:val="bullet"/>
      <w:lvlText w:val="•"/>
      <w:lvlJc w:val="left"/>
      <w:pPr>
        <w:ind w:left="1932" w:hanging="382"/>
      </w:pPr>
      <w:rPr>
        <w:rFonts w:hint="default"/>
        <w:lang w:val="en-US" w:eastAsia="en-US" w:bidi="en-US"/>
      </w:rPr>
    </w:lvl>
    <w:lvl w:ilvl="7" w:tplc="3956249E">
      <w:numFmt w:val="bullet"/>
      <w:lvlText w:val="•"/>
      <w:lvlJc w:val="left"/>
      <w:pPr>
        <w:ind w:left="2244" w:hanging="382"/>
      </w:pPr>
      <w:rPr>
        <w:rFonts w:hint="default"/>
        <w:lang w:val="en-US" w:eastAsia="en-US" w:bidi="en-US"/>
      </w:rPr>
    </w:lvl>
    <w:lvl w:ilvl="8" w:tplc="116A57EA">
      <w:numFmt w:val="bullet"/>
      <w:lvlText w:val="•"/>
      <w:lvlJc w:val="left"/>
      <w:pPr>
        <w:ind w:left="2556" w:hanging="382"/>
      </w:pPr>
      <w:rPr>
        <w:rFonts w:hint="default"/>
        <w:lang w:val="en-US" w:eastAsia="en-US" w:bidi="en-US"/>
      </w:rPr>
    </w:lvl>
  </w:abstractNum>
  <w:abstractNum w:abstractNumId="15" w15:restartNumberingAfterBreak="0">
    <w:nsid w:val="13304F04"/>
    <w:multiLevelType w:val="hybridMultilevel"/>
    <w:tmpl w:val="3B50D8D0"/>
    <w:lvl w:ilvl="0" w:tplc="590A46F8">
      <w:start w:val="10"/>
      <w:numFmt w:val="lowerLetter"/>
      <w:lvlText w:val="%1."/>
      <w:lvlJc w:val="left"/>
      <w:pPr>
        <w:ind w:left="67" w:hanging="413"/>
      </w:pPr>
      <w:rPr>
        <w:rFonts w:ascii="Arial" w:eastAsia="Arial" w:hAnsi="Arial" w:cs="Arial" w:hint="default"/>
        <w:spacing w:val="0"/>
        <w:w w:val="99"/>
        <w:sz w:val="13"/>
        <w:szCs w:val="13"/>
        <w:lang w:val="en-US" w:eastAsia="en-US" w:bidi="en-US"/>
      </w:rPr>
    </w:lvl>
    <w:lvl w:ilvl="1" w:tplc="24ECBA16">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8B408672">
      <w:numFmt w:val="bullet"/>
      <w:lvlText w:val="•"/>
      <w:lvlJc w:val="left"/>
      <w:pPr>
        <w:ind w:left="684" w:hanging="382"/>
      </w:pPr>
      <w:rPr>
        <w:rFonts w:hint="default"/>
        <w:lang w:val="en-US" w:eastAsia="en-US" w:bidi="en-US"/>
      </w:rPr>
    </w:lvl>
    <w:lvl w:ilvl="3" w:tplc="36EC4380">
      <w:numFmt w:val="bullet"/>
      <w:lvlText w:val="•"/>
      <w:lvlJc w:val="left"/>
      <w:pPr>
        <w:ind w:left="996" w:hanging="382"/>
      </w:pPr>
      <w:rPr>
        <w:rFonts w:hint="default"/>
        <w:lang w:val="en-US" w:eastAsia="en-US" w:bidi="en-US"/>
      </w:rPr>
    </w:lvl>
    <w:lvl w:ilvl="4" w:tplc="09A43F28">
      <w:numFmt w:val="bullet"/>
      <w:lvlText w:val="•"/>
      <w:lvlJc w:val="left"/>
      <w:pPr>
        <w:ind w:left="1308" w:hanging="382"/>
      </w:pPr>
      <w:rPr>
        <w:rFonts w:hint="default"/>
        <w:lang w:val="en-US" w:eastAsia="en-US" w:bidi="en-US"/>
      </w:rPr>
    </w:lvl>
    <w:lvl w:ilvl="5" w:tplc="38A0DA48">
      <w:numFmt w:val="bullet"/>
      <w:lvlText w:val="•"/>
      <w:lvlJc w:val="left"/>
      <w:pPr>
        <w:ind w:left="1620" w:hanging="382"/>
      </w:pPr>
      <w:rPr>
        <w:rFonts w:hint="default"/>
        <w:lang w:val="en-US" w:eastAsia="en-US" w:bidi="en-US"/>
      </w:rPr>
    </w:lvl>
    <w:lvl w:ilvl="6" w:tplc="A6606366">
      <w:numFmt w:val="bullet"/>
      <w:lvlText w:val="•"/>
      <w:lvlJc w:val="left"/>
      <w:pPr>
        <w:ind w:left="1932" w:hanging="382"/>
      </w:pPr>
      <w:rPr>
        <w:rFonts w:hint="default"/>
        <w:lang w:val="en-US" w:eastAsia="en-US" w:bidi="en-US"/>
      </w:rPr>
    </w:lvl>
    <w:lvl w:ilvl="7" w:tplc="AD6CBE4E">
      <w:numFmt w:val="bullet"/>
      <w:lvlText w:val="•"/>
      <w:lvlJc w:val="left"/>
      <w:pPr>
        <w:ind w:left="2244" w:hanging="382"/>
      </w:pPr>
      <w:rPr>
        <w:rFonts w:hint="default"/>
        <w:lang w:val="en-US" w:eastAsia="en-US" w:bidi="en-US"/>
      </w:rPr>
    </w:lvl>
    <w:lvl w:ilvl="8" w:tplc="460E0D3E">
      <w:numFmt w:val="bullet"/>
      <w:lvlText w:val="•"/>
      <w:lvlJc w:val="left"/>
      <w:pPr>
        <w:ind w:left="2556" w:hanging="382"/>
      </w:pPr>
      <w:rPr>
        <w:rFonts w:hint="default"/>
        <w:lang w:val="en-US" w:eastAsia="en-US" w:bidi="en-US"/>
      </w:rPr>
    </w:lvl>
  </w:abstractNum>
  <w:abstractNum w:abstractNumId="16" w15:restartNumberingAfterBreak="0">
    <w:nsid w:val="15307BE4"/>
    <w:multiLevelType w:val="hybridMultilevel"/>
    <w:tmpl w:val="7514F842"/>
    <w:lvl w:ilvl="0" w:tplc="B4FA7A4E">
      <w:start w:val="1"/>
      <w:numFmt w:val="lowerRoman"/>
      <w:lvlText w:val="%1."/>
      <w:lvlJc w:val="left"/>
      <w:pPr>
        <w:ind w:left="480" w:hanging="413"/>
      </w:pPr>
      <w:rPr>
        <w:rFonts w:ascii="Arial" w:eastAsia="Arial" w:hAnsi="Arial" w:cs="Arial" w:hint="default"/>
        <w:spacing w:val="0"/>
        <w:w w:val="99"/>
        <w:sz w:val="13"/>
        <w:szCs w:val="13"/>
        <w:lang w:val="en-US" w:eastAsia="en-US" w:bidi="en-US"/>
      </w:rPr>
    </w:lvl>
    <w:lvl w:ilvl="1" w:tplc="63D44D18">
      <w:numFmt w:val="bullet"/>
      <w:lvlText w:val="•"/>
      <w:lvlJc w:val="left"/>
      <w:pPr>
        <w:ind w:left="750" w:hanging="413"/>
      </w:pPr>
      <w:rPr>
        <w:rFonts w:hint="default"/>
        <w:lang w:val="en-US" w:eastAsia="en-US" w:bidi="en-US"/>
      </w:rPr>
    </w:lvl>
    <w:lvl w:ilvl="2" w:tplc="EF30C1B0">
      <w:numFmt w:val="bullet"/>
      <w:lvlText w:val="•"/>
      <w:lvlJc w:val="left"/>
      <w:pPr>
        <w:ind w:left="1020" w:hanging="413"/>
      </w:pPr>
      <w:rPr>
        <w:rFonts w:hint="default"/>
        <w:lang w:val="en-US" w:eastAsia="en-US" w:bidi="en-US"/>
      </w:rPr>
    </w:lvl>
    <w:lvl w:ilvl="3" w:tplc="0BD09076">
      <w:numFmt w:val="bullet"/>
      <w:lvlText w:val="•"/>
      <w:lvlJc w:val="left"/>
      <w:pPr>
        <w:ind w:left="1290" w:hanging="413"/>
      </w:pPr>
      <w:rPr>
        <w:rFonts w:hint="default"/>
        <w:lang w:val="en-US" w:eastAsia="en-US" w:bidi="en-US"/>
      </w:rPr>
    </w:lvl>
    <w:lvl w:ilvl="4" w:tplc="AC166AF0">
      <w:numFmt w:val="bullet"/>
      <w:lvlText w:val="•"/>
      <w:lvlJc w:val="left"/>
      <w:pPr>
        <w:ind w:left="1560" w:hanging="413"/>
      </w:pPr>
      <w:rPr>
        <w:rFonts w:hint="default"/>
        <w:lang w:val="en-US" w:eastAsia="en-US" w:bidi="en-US"/>
      </w:rPr>
    </w:lvl>
    <w:lvl w:ilvl="5" w:tplc="0890F870">
      <w:numFmt w:val="bullet"/>
      <w:lvlText w:val="•"/>
      <w:lvlJc w:val="left"/>
      <w:pPr>
        <w:ind w:left="1830" w:hanging="413"/>
      </w:pPr>
      <w:rPr>
        <w:rFonts w:hint="default"/>
        <w:lang w:val="en-US" w:eastAsia="en-US" w:bidi="en-US"/>
      </w:rPr>
    </w:lvl>
    <w:lvl w:ilvl="6" w:tplc="6A56FC2E">
      <w:numFmt w:val="bullet"/>
      <w:lvlText w:val="•"/>
      <w:lvlJc w:val="left"/>
      <w:pPr>
        <w:ind w:left="2100" w:hanging="413"/>
      </w:pPr>
      <w:rPr>
        <w:rFonts w:hint="default"/>
        <w:lang w:val="en-US" w:eastAsia="en-US" w:bidi="en-US"/>
      </w:rPr>
    </w:lvl>
    <w:lvl w:ilvl="7" w:tplc="118217EC">
      <w:numFmt w:val="bullet"/>
      <w:lvlText w:val="•"/>
      <w:lvlJc w:val="left"/>
      <w:pPr>
        <w:ind w:left="2370" w:hanging="413"/>
      </w:pPr>
      <w:rPr>
        <w:rFonts w:hint="default"/>
        <w:lang w:val="en-US" w:eastAsia="en-US" w:bidi="en-US"/>
      </w:rPr>
    </w:lvl>
    <w:lvl w:ilvl="8" w:tplc="03E0E64E">
      <w:numFmt w:val="bullet"/>
      <w:lvlText w:val="•"/>
      <w:lvlJc w:val="left"/>
      <w:pPr>
        <w:ind w:left="2640" w:hanging="413"/>
      </w:pPr>
      <w:rPr>
        <w:rFonts w:hint="default"/>
        <w:lang w:val="en-US" w:eastAsia="en-US" w:bidi="en-US"/>
      </w:rPr>
    </w:lvl>
  </w:abstractNum>
  <w:abstractNum w:abstractNumId="17" w15:restartNumberingAfterBreak="0">
    <w:nsid w:val="1AC66444"/>
    <w:multiLevelType w:val="hybridMultilevel"/>
    <w:tmpl w:val="AE100B34"/>
    <w:lvl w:ilvl="0" w:tplc="14462256">
      <w:start w:val="4"/>
      <w:numFmt w:val="lowerLetter"/>
      <w:lvlText w:val="%1."/>
      <w:lvlJc w:val="left"/>
      <w:pPr>
        <w:ind w:left="67" w:hanging="418"/>
      </w:pPr>
      <w:rPr>
        <w:rFonts w:ascii="Arial" w:eastAsia="Arial" w:hAnsi="Arial" w:cs="Arial" w:hint="default"/>
        <w:spacing w:val="-1"/>
        <w:w w:val="99"/>
        <w:sz w:val="13"/>
        <w:szCs w:val="13"/>
        <w:lang w:val="en-US" w:eastAsia="en-US" w:bidi="en-US"/>
      </w:rPr>
    </w:lvl>
    <w:lvl w:ilvl="1" w:tplc="83EA487E">
      <w:start w:val="1"/>
      <w:numFmt w:val="decimal"/>
      <w:lvlText w:val="%2."/>
      <w:lvlJc w:val="left"/>
      <w:pPr>
        <w:ind w:left="448" w:hanging="382"/>
      </w:pPr>
      <w:rPr>
        <w:rFonts w:ascii="Arial" w:eastAsia="Arial" w:hAnsi="Arial" w:cs="Arial" w:hint="default"/>
        <w:spacing w:val="-1"/>
        <w:w w:val="99"/>
        <w:sz w:val="13"/>
        <w:szCs w:val="13"/>
        <w:lang w:val="en-US" w:eastAsia="en-US" w:bidi="en-US"/>
      </w:rPr>
    </w:lvl>
    <w:lvl w:ilvl="2" w:tplc="5D4EE4F2">
      <w:start w:val="1"/>
      <w:numFmt w:val="lowerRoman"/>
      <w:lvlText w:val="%3."/>
      <w:lvlJc w:val="left"/>
      <w:pPr>
        <w:ind w:left="67" w:hanging="413"/>
      </w:pPr>
      <w:rPr>
        <w:rFonts w:ascii="Arial" w:eastAsia="Arial" w:hAnsi="Arial" w:cs="Arial" w:hint="default"/>
        <w:spacing w:val="0"/>
        <w:w w:val="99"/>
        <w:sz w:val="13"/>
        <w:szCs w:val="13"/>
        <w:lang w:val="en-US" w:eastAsia="en-US" w:bidi="en-US"/>
      </w:rPr>
    </w:lvl>
    <w:lvl w:ilvl="3" w:tplc="B46896E0">
      <w:numFmt w:val="bullet"/>
      <w:lvlText w:val="•"/>
      <w:lvlJc w:val="left"/>
      <w:pPr>
        <w:ind w:left="1048" w:hanging="413"/>
      </w:pPr>
      <w:rPr>
        <w:rFonts w:hint="default"/>
        <w:lang w:val="en-US" w:eastAsia="en-US" w:bidi="en-US"/>
      </w:rPr>
    </w:lvl>
    <w:lvl w:ilvl="4" w:tplc="8AA44C64">
      <w:numFmt w:val="bullet"/>
      <w:lvlText w:val="•"/>
      <w:lvlJc w:val="left"/>
      <w:pPr>
        <w:ind w:left="1353" w:hanging="413"/>
      </w:pPr>
      <w:rPr>
        <w:rFonts w:hint="default"/>
        <w:lang w:val="en-US" w:eastAsia="en-US" w:bidi="en-US"/>
      </w:rPr>
    </w:lvl>
    <w:lvl w:ilvl="5" w:tplc="0DC6DB9C">
      <w:numFmt w:val="bullet"/>
      <w:lvlText w:val="•"/>
      <w:lvlJc w:val="left"/>
      <w:pPr>
        <w:ind w:left="1657" w:hanging="413"/>
      </w:pPr>
      <w:rPr>
        <w:rFonts w:hint="default"/>
        <w:lang w:val="en-US" w:eastAsia="en-US" w:bidi="en-US"/>
      </w:rPr>
    </w:lvl>
    <w:lvl w:ilvl="6" w:tplc="7F26598A">
      <w:numFmt w:val="bullet"/>
      <w:lvlText w:val="•"/>
      <w:lvlJc w:val="left"/>
      <w:pPr>
        <w:ind w:left="1962" w:hanging="413"/>
      </w:pPr>
      <w:rPr>
        <w:rFonts w:hint="default"/>
        <w:lang w:val="en-US" w:eastAsia="en-US" w:bidi="en-US"/>
      </w:rPr>
    </w:lvl>
    <w:lvl w:ilvl="7" w:tplc="65F834C4">
      <w:numFmt w:val="bullet"/>
      <w:lvlText w:val="•"/>
      <w:lvlJc w:val="left"/>
      <w:pPr>
        <w:ind w:left="2266" w:hanging="413"/>
      </w:pPr>
      <w:rPr>
        <w:rFonts w:hint="default"/>
        <w:lang w:val="en-US" w:eastAsia="en-US" w:bidi="en-US"/>
      </w:rPr>
    </w:lvl>
    <w:lvl w:ilvl="8" w:tplc="971A555A">
      <w:numFmt w:val="bullet"/>
      <w:lvlText w:val="•"/>
      <w:lvlJc w:val="left"/>
      <w:pPr>
        <w:ind w:left="2571" w:hanging="413"/>
      </w:pPr>
      <w:rPr>
        <w:rFonts w:hint="default"/>
        <w:lang w:val="en-US" w:eastAsia="en-US" w:bidi="en-US"/>
      </w:rPr>
    </w:lvl>
  </w:abstractNum>
  <w:abstractNum w:abstractNumId="18" w15:restartNumberingAfterBreak="0">
    <w:nsid w:val="1CE4123A"/>
    <w:multiLevelType w:val="hybridMultilevel"/>
    <w:tmpl w:val="D23CD756"/>
    <w:lvl w:ilvl="0" w:tplc="ADFC1090">
      <w:start w:val="1"/>
      <w:numFmt w:val="lowerLetter"/>
      <w:lvlText w:val="%1."/>
      <w:lvlJc w:val="left"/>
      <w:pPr>
        <w:ind w:left="67" w:hanging="418"/>
      </w:pPr>
      <w:rPr>
        <w:rFonts w:ascii="Arial" w:eastAsia="Arial" w:hAnsi="Arial" w:cs="Arial" w:hint="default"/>
        <w:spacing w:val="-1"/>
        <w:w w:val="99"/>
        <w:sz w:val="13"/>
        <w:szCs w:val="13"/>
        <w:lang w:val="en-US" w:eastAsia="en-US" w:bidi="en-US"/>
      </w:rPr>
    </w:lvl>
    <w:lvl w:ilvl="1" w:tplc="D1E4C8D2">
      <w:start w:val="1"/>
      <w:numFmt w:val="decimal"/>
      <w:lvlText w:val="%2."/>
      <w:lvlJc w:val="left"/>
      <w:pPr>
        <w:ind w:left="67" w:hanging="418"/>
      </w:pPr>
      <w:rPr>
        <w:rFonts w:ascii="Arial" w:eastAsia="Arial" w:hAnsi="Arial" w:cs="Arial" w:hint="default"/>
        <w:spacing w:val="-1"/>
        <w:w w:val="99"/>
        <w:sz w:val="13"/>
        <w:szCs w:val="13"/>
        <w:lang w:val="en-US" w:eastAsia="en-US" w:bidi="en-US"/>
      </w:rPr>
    </w:lvl>
    <w:lvl w:ilvl="2" w:tplc="9DC665D4">
      <w:numFmt w:val="bullet"/>
      <w:lvlText w:val="•"/>
      <w:lvlJc w:val="left"/>
      <w:pPr>
        <w:ind w:left="684" w:hanging="418"/>
      </w:pPr>
      <w:rPr>
        <w:rFonts w:hint="default"/>
        <w:lang w:val="en-US" w:eastAsia="en-US" w:bidi="en-US"/>
      </w:rPr>
    </w:lvl>
    <w:lvl w:ilvl="3" w:tplc="D6C86FD6">
      <w:numFmt w:val="bullet"/>
      <w:lvlText w:val="•"/>
      <w:lvlJc w:val="left"/>
      <w:pPr>
        <w:ind w:left="996" w:hanging="418"/>
      </w:pPr>
      <w:rPr>
        <w:rFonts w:hint="default"/>
        <w:lang w:val="en-US" w:eastAsia="en-US" w:bidi="en-US"/>
      </w:rPr>
    </w:lvl>
    <w:lvl w:ilvl="4" w:tplc="DE40DAB6">
      <w:numFmt w:val="bullet"/>
      <w:lvlText w:val="•"/>
      <w:lvlJc w:val="left"/>
      <w:pPr>
        <w:ind w:left="1308" w:hanging="418"/>
      </w:pPr>
      <w:rPr>
        <w:rFonts w:hint="default"/>
        <w:lang w:val="en-US" w:eastAsia="en-US" w:bidi="en-US"/>
      </w:rPr>
    </w:lvl>
    <w:lvl w:ilvl="5" w:tplc="F3440F04">
      <w:numFmt w:val="bullet"/>
      <w:lvlText w:val="•"/>
      <w:lvlJc w:val="left"/>
      <w:pPr>
        <w:ind w:left="1620" w:hanging="418"/>
      </w:pPr>
      <w:rPr>
        <w:rFonts w:hint="default"/>
        <w:lang w:val="en-US" w:eastAsia="en-US" w:bidi="en-US"/>
      </w:rPr>
    </w:lvl>
    <w:lvl w:ilvl="6" w:tplc="48AC447C">
      <w:numFmt w:val="bullet"/>
      <w:lvlText w:val="•"/>
      <w:lvlJc w:val="left"/>
      <w:pPr>
        <w:ind w:left="1932" w:hanging="418"/>
      </w:pPr>
      <w:rPr>
        <w:rFonts w:hint="default"/>
        <w:lang w:val="en-US" w:eastAsia="en-US" w:bidi="en-US"/>
      </w:rPr>
    </w:lvl>
    <w:lvl w:ilvl="7" w:tplc="A0F8DF2C">
      <w:numFmt w:val="bullet"/>
      <w:lvlText w:val="•"/>
      <w:lvlJc w:val="left"/>
      <w:pPr>
        <w:ind w:left="2244" w:hanging="418"/>
      </w:pPr>
      <w:rPr>
        <w:rFonts w:hint="default"/>
        <w:lang w:val="en-US" w:eastAsia="en-US" w:bidi="en-US"/>
      </w:rPr>
    </w:lvl>
    <w:lvl w:ilvl="8" w:tplc="3BEAE8B4">
      <w:numFmt w:val="bullet"/>
      <w:lvlText w:val="•"/>
      <w:lvlJc w:val="left"/>
      <w:pPr>
        <w:ind w:left="2556" w:hanging="418"/>
      </w:pPr>
      <w:rPr>
        <w:rFonts w:hint="default"/>
        <w:lang w:val="en-US" w:eastAsia="en-US" w:bidi="en-US"/>
      </w:rPr>
    </w:lvl>
  </w:abstractNum>
  <w:abstractNum w:abstractNumId="19" w15:restartNumberingAfterBreak="0">
    <w:nsid w:val="1F1F1312"/>
    <w:multiLevelType w:val="hybridMultilevel"/>
    <w:tmpl w:val="86748C5E"/>
    <w:lvl w:ilvl="0" w:tplc="99DABB36">
      <w:start w:val="7"/>
      <w:numFmt w:val="lowerLetter"/>
      <w:lvlText w:val="%1."/>
      <w:lvlJc w:val="left"/>
      <w:pPr>
        <w:ind w:left="67" w:hanging="418"/>
      </w:pPr>
      <w:rPr>
        <w:rFonts w:ascii="Arial" w:eastAsia="Arial" w:hAnsi="Arial" w:cs="Arial" w:hint="default"/>
        <w:spacing w:val="-1"/>
        <w:w w:val="99"/>
        <w:sz w:val="13"/>
        <w:szCs w:val="13"/>
        <w:lang w:val="en-US" w:eastAsia="en-US" w:bidi="en-US"/>
      </w:rPr>
    </w:lvl>
    <w:lvl w:ilvl="1" w:tplc="7F0C84AA">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F22C3E1E">
      <w:numFmt w:val="bullet"/>
      <w:lvlText w:val="•"/>
      <w:lvlJc w:val="left"/>
      <w:pPr>
        <w:ind w:left="684" w:hanging="382"/>
      </w:pPr>
      <w:rPr>
        <w:rFonts w:hint="default"/>
        <w:lang w:val="en-US" w:eastAsia="en-US" w:bidi="en-US"/>
      </w:rPr>
    </w:lvl>
    <w:lvl w:ilvl="3" w:tplc="98A44B0A">
      <w:numFmt w:val="bullet"/>
      <w:lvlText w:val="•"/>
      <w:lvlJc w:val="left"/>
      <w:pPr>
        <w:ind w:left="996" w:hanging="382"/>
      </w:pPr>
      <w:rPr>
        <w:rFonts w:hint="default"/>
        <w:lang w:val="en-US" w:eastAsia="en-US" w:bidi="en-US"/>
      </w:rPr>
    </w:lvl>
    <w:lvl w:ilvl="4" w:tplc="291C70D6">
      <w:numFmt w:val="bullet"/>
      <w:lvlText w:val="•"/>
      <w:lvlJc w:val="left"/>
      <w:pPr>
        <w:ind w:left="1308" w:hanging="382"/>
      </w:pPr>
      <w:rPr>
        <w:rFonts w:hint="default"/>
        <w:lang w:val="en-US" w:eastAsia="en-US" w:bidi="en-US"/>
      </w:rPr>
    </w:lvl>
    <w:lvl w:ilvl="5" w:tplc="43CEBC5C">
      <w:numFmt w:val="bullet"/>
      <w:lvlText w:val="•"/>
      <w:lvlJc w:val="left"/>
      <w:pPr>
        <w:ind w:left="1620" w:hanging="382"/>
      </w:pPr>
      <w:rPr>
        <w:rFonts w:hint="default"/>
        <w:lang w:val="en-US" w:eastAsia="en-US" w:bidi="en-US"/>
      </w:rPr>
    </w:lvl>
    <w:lvl w:ilvl="6" w:tplc="947E37FA">
      <w:numFmt w:val="bullet"/>
      <w:lvlText w:val="•"/>
      <w:lvlJc w:val="left"/>
      <w:pPr>
        <w:ind w:left="1932" w:hanging="382"/>
      </w:pPr>
      <w:rPr>
        <w:rFonts w:hint="default"/>
        <w:lang w:val="en-US" w:eastAsia="en-US" w:bidi="en-US"/>
      </w:rPr>
    </w:lvl>
    <w:lvl w:ilvl="7" w:tplc="CDDE5D44">
      <w:numFmt w:val="bullet"/>
      <w:lvlText w:val="•"/>
      <w:lvlJc w:val="left"/>
      <w:pPr>
        <w:ind w:left="2244" w:hanging="382"/>
      </w:pPr>
      <w:rPr>
        <w:rFonts w:hint="default"/>
        <w:lang w:val="en-US" w:eastAsia="en-US" w:bidi="en-US"/>
      </w:rPr>
    </w:lvl>
    <w:lvl w:ilvl="8" w:tplc="5C4C27CA">
      <w:numFmt w:val="bullet"/>
      <w:lvlText w:val="•"/>
      <w:lvlJc w:val="left"/>
      <w:pPr>
        <w:ind w:left="2556" w:hanging="382"/>
      </w:pPr>
      <w:rPr>
        <w:rFonts w:hint="default"/>
        <w:lang w:val="en-US" w:eastAsia="en-US" w:bidi="en-US"/>
      </w:rPr>
    </w:lvl>
  </w:abstractNum>
  <w:abstractNum w:abstractNumId="20" w15:restartNumberingAfterBreak="0">
    <w:nsid w:val="20BA4A00"/>
    <w:multiLevelType w:val="hybridMultilevel"/>
    <w:tmpl w:val="5B5C3AD8"/>
    <w:lvl w:ilvl="0" w:tplc="F90AAC16">
      <w:start w:val="1"/>
      <w:numFmt w:val="lowerRoman"/>
      <w:lvlText w:val="%1."/>
      <w:lvlJc w:val="left"/>
      <w:pPr>
        <w:ind w:left="67" w:hanging="413"/>
      </w:pPr>
      <w:rPr>
        <w:rFonts w:ascii="Arial" w:eastAsia="Arial" w:hAnsi="Arial" w:cs="Arial" w:hint="default"/>
        <w:spacing w:val="0"/>
        <w:w w:val="99"/>
        <w:sz w:val="13"/>
        <w:szCs w:val="13"/>
        <w:lang w:val="en-US" w:eastAsia="en-US" w:bidi="en-US"/>
      </w:rPr>
    </w:lvl>
    <w:lvl w:ilvl="1" w:tplc="5BCCF9CA">
      <w:numFmt w:val="bullet"/>
      <w:lvlText w:val="•"/>
      <w:lvlJc w:val="left"/>
      <w:pPr>
        <w:ind w:left="372" w:hanging="413"/>
      </w:pPr>
      <w:rPr>
        <w:rFonts w:hint="default"/>
        <w:lang w:val="en-US" w:eastAsia="en-US" w:bidi="en-US"/>
      </w:rPr>
    </w:lvl>
    <w:lvl w:ilvl="2" w:tplc="3CFAC68A">
      <w:numFmt w:val="bullet"/>
      <w:lvlText w:val="•"/>
      <w:lvlJc w:val="left"/>
      <w:pPr>
        <w:ind w:left="684" w:hanging="413"/>
      </w:pPr>
      <w:rPr>
        <w:rFonts w:hint="default"/>
        <w:lang w:val="en-US" w:eastAsia="en-US" w:bidi="en-US"/>
      </w:rPr>
    </w:lvl>
    <w:lvl w:ilvl="3" w:tplc="2A381F32">
      <w:numFmt w:val="bullet"/>
      <w:lvlText w:val="•"/>
      <w:lvlJc w:val="left"/>
      <w:pPr>
        <w:ind w:left="996" w:hanging="413"/>
      </w:pPr>
      <w:rPr>
        <w:rFonts w:hint="default"/>
        <w:lang w:val="en-US" w:eastAsia="en-US" w:bidi="en-US"/>
      </w:rPr>
    </w:lvl>
    <w:lvl w:ilvl="4" w:tplc="23887208">
      <w:numFmt w:val="bullet"/>
      <w:lvlText w:val="•"/>
      <w:lvlJc w:val="left"/>
      <w:pPr>
        <w:ind w:left="1308" w:hanging="413"/>
      </w:pPr>
      <w:rPr>
        <w:rFonts w:hint="default"/>
        <w:lang w:val="en-US" w:eastAsia="en-US" w:bidi="en-US"/>
      </w:rPr>
    </w:lvl>
    <w:lvl w:ilvl="5" w:tplc="08A63C32">
      <w:numFmt w:val="bullet"/>
      <w:lvlText w:val="•"/>
      <w:lvlJc w:val="left"/>
      <w:pPr>
        <w:ind w:left="1620" w:hanging="413"/>
      </w:pPr>
      <w:rPr>
        <w:rFonts w:hint="default"/>
        <w:lang w:val="en-US" w:eastAsia="en-US" w:bidi="en-US"/>
      </w:rPr>
    </w:lvl>
    <w:lvl w:ilvl="6" w:tplc="B33446E6">
      <w:numFmt w:val="bullet"/>
      <w:lvlText w:val="•"/>
      <w:lvlJc w:val="left"/>
      <w:pPr>
        <w:ind w:left="1932" w:hanging="413"/>
      </w:pPr>
      <w:rPr>
        <w:rFonts w:hint="default"/>
        <w:lang w:val="en-US" w:eastAsia="en-US" w:bidi="en-US"/>
      </w:rPr>
    </w:lvl>
    <w:lvl w:ilvl="7" w:tplc="4866EB96">
      <w:numFmt w:val="bullet"/>
      <w:lvlText w:val="•"/>
      <w:lvlJc w:val="left"/>
      <w:pPr>
        <w:ind w:left="2244" w:hanging="413"/>
      </w:pPr>
      <w:rPr>
        <w:rFonts w:hint="default"/>
        <w:lang w:val="en-US" w:eastAsia="en-US" w:bidi="en-US"/>
      </w:rPr>
    </w:lvl>
    <w:lvl w:ilvl="8" w:tplc="566CDEE6">
      <w:numFmt w:val="bullet"/>
      <w:lvlText w:val="•"/>
      <w:lvlJc w:val="left"/>
      <w:pPr>
        <w:ind w:left="2556" w:hanging="413"/>
      </w:pPr>
      <w:rPr>
        <w:rFonts w:hint="default"/>
        <w:lang w:val="en-US" w:eastAsia="en-US" w:bidi="en-US"/>
      </w:rPr>
    </w:lvl>
  </w:abstractNum>
  <w:abstractNum w:abstractNumId="21" w15:restartNumberingAfterBreak="0">
    <w:nsid w:val="22AB3171"/>
    <w:multiLevelType w:val="hybridMultilevel"/>
    <w:tmpl w:val="DF1A9072"/>
    <w:lvl w:ilvl="0" w:tplc="CEFC1632">
      <w:start w:val="5"/>
      <w:numFmt w:val="lowerLetter"/>
      <w:lvlText w:val="%1."/>
      <w:lvlJc w:val="left"/>
      <w:pPr>
        <w:ind w:left="484" w:hanging="418"/>
      </w:pPr>
      <w:rPr>
        <w:rFonts w:ascii="Arial" w:eastAsia="Arial" w:hAnsi="Arial" w:cs="Arial" w:hint="default"/>
        <w:spacing w:val="-1"/>
        <w:w w:val="99"/>
        <w:sz w:val="13"/>
        <w:szCs w:val="13"/>
        <w:lang w:val="en-US" w:eastAsia="en-US" w:bidi="en-US"/>
      </w:rPr>
    </w:lvl>
    <w:lvl w:ilvl="1" w:tplc="D2627E88">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BF268456">
      <w:numFmt w:val="bullet"/>
      <w:lvlText w:val="•"/>
      <w:lvlJc w:val="left"/>
      <w:pPr>
        <w:ind w:left="780" w:hanging="382"/>
      </w:pPr>
      <w:rPr>
        <w:rFonts w:hint="default"/>
        <w:lang w:val="en-US" w:eastAsia="en-US" w:bidi="en-US"/>
      </w:rPr>
    </w:lvl>
    <w:lvl w:ilvl="3" w:tplc="39F28A86">
      <w:numFmt w:val="bullet"/>
      <w:lvlText w:val="•"/>
      <w:lvlJc w:val="left"/>
      <w:pPr>
        <w:ind w:left="1080" w:hanging="382"/>
      </w:pPr>
      <w:rPr>
        <w:rFonts w:hint="default"/>
        <w:lang w:val="en-US" w:eastAsia="en-US" w:bidi="en-US"/>
      </w:rPr>
    </w:lvl>
    <w:lvl w:ilvl="4" w:tplc="D41EF8AC">
      <w:numFmt w:val="bullet"/>
      <w:lvlText w:val="•"/>
      <w:lvlJc w:val="left"/>
      <w:pPr>
        <w:ind w:left="1380" w:hanging="382"/>
      </w:pPr>
      <w:rPr>
        <w:rFonts w:hint="default"/>
        <w:lang w:val="en-US" w:eastAsia="en-US" w:bidi="en-US"/>
      </w:rPr>
    </w:lvl>
    <w:lvl w:ilvl="5" w:tplc="96441B2E">
      <w:numFmt w:val="bullet"/>
      <w:lvlText w:val="•"/>
      <w:lvlJc w:val="left"/>
      <w:pPr>
        <w:ind w:left="1680" w:hanging="382"/>
      </w:pPr>
      <w:rPr>
        <w:rFonts w:hint="default"/>
        <w:lang w:val="en-US" w:eastAsia="en-US" w:bidi="en-US"/>
      </w:rPr>
    </w:lvl>
    <w:lvl w:ilvl="6" w:tplc="175C66DC">
      <w:numFmt w:val="bullet"/>
      <w:lvlText w:val="•"/>
      <w:lvlJc w:val="left"/>
      <w:pPr>
        <w:ind w:left="1980" w:hanging="382"/>
      </w:pPr>
      <w:rPr>
        <w:rFonts w:hint="default"/>
        <w:lang w:val="en-US" w:eastAsia="en-US" w:bidi="en-US"/>
      </w:rPr>
    </w:lvl>
    <w:lvl w:ilvl="7" w:tplc="81A63C48">
      <w:numFmt w:val="bullet"/>
      <w:lvlText w:val="•"/>
      <w:lvlJc w:val="left"/>
      <w:pPr>
        <w:ind w:left="2280" w:hanging="382"/>
      </w:pPr>
      <w:rPr>
        <w:rFonts w:hint="default"/>
        <w:lang w:val="en-US" w:eastAsia="en-US" w:bidi="en-US"/>
      </w:rPr>
    </w:lvl>
    <w:lvl w:ilvl="8" w:tplc="07F6ACB2">
      <w:numFmt w:val="bullet"/>
      <w:lvlText w:val="•"/>
      <w:lvlJc w:val="left"/>
      <w:pPr>
        <w:ind w:left="2580" w:hanging="382"/>
      </w:pPr>
      <w:rPr>
        <w:rFonts w:hint="default"/>
        <w:lang w:val="en-US" w:eastAsia="en-US" w:bidi="en-US"/>
      </w:rPr>
    </w:lvl>
  </w:abstractNum>
  <w:abstractNum w:abstractNumId="22" w15:restartNumberingAfterBreak="0">
    <w:nsid w:val="24627D55"/>
    <w:multiLevelType w:val="hybridMultilevel"/>
    <w:tmpl w:val="F5F0B72C"/>
    <w:lvl w:ilvl="0" w:tplc="9B2EBE62">
      <w:start w:val="2"/>
      <w:numFmt w:val="lowerRoman"/>
      <w:lvlText w:val="%1."/>
      <w:lvlJc w:val="left"/>
      <w:pPr>
        <w:ind w:left="472" w:hanging="406"/>
      </w:pPr>
      <w:rPr>
        <w:rFonts w:ascii="Arial" w:eastAsia="Arial" w:hAnsi="Arial" w:cs="Arial" w:hint="default"/>
        <w:w w:val="99"/>
        <w:sz w:val="13"/>
        <w:szCs w:val="13"/>
        <w:lang w:val="en-US" w:eastAsia="en-US" w:bidi="en-US"/>
      </w:rPr>
    </w:lvl>
    <w:lvl w:ilvl="1" w:tplc="34B448EA">
      <w:numFmt w:val="bullet"/>
      <w:lvlText w:val="•"/>
      <w:lvlJc w:val="left"/>
      <w:pPr>
        <w:ind w:left="750" w:hanging="406"/>
      </w:pPr>
      <w:rPr>
        <w:rFonts w:hint="default"/>
        <w:lang w:val="en-US" w:eastAsia="en-US" w:bidi="en-US"/>
      </w:rPr>
    </w:lvl>
    <w:lvl w:ilvl="2" w:tplc="92762F26">
      <w:numFmt w:val="bullet"/>
      <w:lvlText w:val="•"/>
      <w:lvlJc w:val="left"/>
      <w:pPr>
        <w:ind w:left="1020" w:hanging="406"/>
      </w:pPr>
      <w:rPr>
        <w:rFonts w:hint="default"/>
        <w:lang w:val="en-US" w:eastAsia="en-US" w:bidi="en-US"/>
      </w:rPr>
    </w:lvl>
    <w:lvl w:ilvl="3" w:tplc="245A00A4">
      <w:numFmt w:val="bullet"/>
      <w:lvlText w:val="•"/>
      <w:lvlJc w:val="left"/>
      <w:pPr>
        <w:ind w:left="1290" w:hanging="406"/>
      </w:pPr>
      <w:rPr>
        <w:rFonts w:hint="default"/>
        <w:lang w:val="en-US" w:eastAsia="en-US" w:bidi="en-US"/>
      </w:rPr>
    </w:lvl>
    <w:lvl w:ilvl="4" w:tplc="D5AEF312">
      <w:numFmt w:val="bullet"/>
      <w:lvlText w:val="•"/>
      <w:lvlJc w:val="left"/>
      <w:pPr>
        <w:ind w:left="1560" w:hanging="406"/>
      </w:pPr>
      <w:rPr>
        <w:rFonts w:hint="default"/>
        <w:lang w:val="en-US" w:eastAsia="en-US" w:bidi="en-US"/>
      </w:rPr>
    </w:lvl>
    <w:lvl w:ilvl="5" w:tplc="BD5AA1BE">
      <w:numFmt w:val="bullet"/>
      <w:lvlText w:val="•"/>
      <w:lvlJc w:val="left"/>
      <w:pPr>
        <w:ind w:left="1830" w:hanging="406"/>
      </w:pPr>
      <w:rPr>
        <w:rFonts w:hint="default"/>
        <w:lang w:val="en-US" w:eastAsia="en-US" w:bidi="en-US"/>
      </w:rPr>
    </w:lvl>
    <w:lvl w:ilvl="6" w:tplc="75D04BB2">
      <w:numFmt w:val="bullet"/>
      <w:lvlText w:val="•"/>
      <w:lvlJc w:val="left"/>
      <w:pPr>
        <w:ind w:left="2100" w:hanging="406"/>
      </w:pPr>
      <w:rPr>
        <w:rFonts w:hint="default"/>
        <w:lang w:val="en-US" w:eastAsia="en-US" w:bidi="en-US"/>
      </w:rPr>
    </w:lvl>
    <w:lvl w:ilvl="7" w:tplc="4AFCFAAE">
      <w:numFmt w:val="bullet"/>
      <w:lvlText w:val="•"/>
      <w:lvlJc w:val="left"/>
      <w:pPr>
        <w:ind w:left="2370" w:hanging="406"/>
      </w:pPr>
      <w:rPr>
        <w:rFonts w:hint="default"/>
        <w:lang w:val="en-US" w:eastAsia="en-US" w:bidi="en-US"/>
      </w:rPr>
    </w:lvl>
    <w:lvl w:ilvl="8" w:tplc="767CDBA8">
      <w:numFmt w:val="bullet"/>
      <w:lvlText w:val="•"/>
      <w:lvlJc w:val="left"/>
      <w:pPr>
        <w:ind w:left="2640" w:hanging="406"/>
      </w:pPr>
      <w:rPr>
        <w:rFonts w:hint="default"/>
        <w:lang w:val="en-US" w:eastAsia="en-US" w:bidi="en-US"/>
      </w:rPr>
    </w:lvl>
  </w:abstractNum>
  <w:abstractNum w:abstractNumId="23" w15:restartNumberingAfterBreak="0">
    <w:nsid w:val="25CA73A2"/>
    <w:multiLevelType w:val="hybridMultilevel"/>
    <w:tmpl w:val="C674CB44"/>
    <w:lvl w:ilvl="0" w:tplc="66FC2C50">
      <w:start w:val="1"/>
      <w:numFmt w:val="lowerRoman"/>
      <w:lvlText w:val="%1."/>
      <w:lvlJc w:val="left"/>
      <w:pPr>
        <w:ind w:left="67" w:hanging="413"/>
      </w:pPr>
      <w:rPr>
        <w:rFonts w:ascii="Arial" w:eastAsia="Arial" w:hAnsi="Arial" w:cs="Arial" w:hint="default"/>
        <w:spacing w:val="0"/>
        <w:w w:val="99"/>
        <w:sz w:val="13"/>
        <w:szCs w:val="13"/>
        <w:lang w:val="en-US" w:eastAsia="en-US" w:bidi="en-US"/>
      </w:rPr>
    </w:lvl>
    <w:lvl w:ilvl="1" w:tplc="76D2E4FA">
      <w:start w:val="1"/>
      <w:numFmt w:val="upperLetter"/>
      <w:lvlText w:val="%2."/>
      <w:lvlJc w:val="left"/>
      <w:pPr>
        <w:ind w:left="67" w:hanging="396"/>
      </w:pPr>
      <w:rPr>
        <w:rFonts w:ascii="Arial" w:eastAsia="Arial" w:hAnsi="Arial" w:cs="Arial" w:hint="default"/>
        <w:w w:val="99"/>
        <w:sz w:val="13"/>
        <w:szCs w:val="13"/>
        <w:lang w:val="en-US" w:eastAsia="en-US" w:bidi="en-US"/>
      </w:rPr>
    </w:lvl>
    <w:lvl w:ilvl="2" w:tplc="00BA499A">
      <w:numFmt w:val="bullet"/>
      <w:lvlText w:val="•"/>
      <w:lvlJc w:val="left"/>
      <w:pPr>
        <w:ind w:left="684" w:hanging="396"/>
      </w:pPr>
      <w:rPr>
        <w:rFonts w:hint="default"/>
        <w:lang w:val="en-US" w:eastAsia="en-US" w:bidi="en-US"/>
      </w:rPr>
    </w:lvl>
    <w:lvl w:ilvl="3" w:tplc="F662B99E">
      <w:numFmt w:val="bullet"/>
      <w:lvlText w:val="•"/>
      <w:lvlJc w:val="left"/>
      <w:pPr>
        <w:ind w:left="996" w:hanging="396"/>
      </w:pPr>
      <w:rPr>
        <w:rFonts w:hint="default"/>
        <w:lang w:val="en-US" w:eastAsia="en-US" w:bidi="en-US"/>
      </w:rPr>
    </w:lvl>
    <w:lvl w:ilvl="4" w:tplc="526C84B4">
      <w:numFmt w:val="bullet"/>
      <w:lvlText w:val="•"/>
      <w:lvlJc w:val="left"/>
      <w:pPr>
        <w:ind w:left="1308" w:hanging="396"/>
      </w:pPr>
      <w:rPr>
        <w:rFonts w:hint="default"/>
        <w:lang w:val="en-US" w:eastAsia="en-US" w:bidi="en-US"/>
      </w:rPr>
    </w:lvl>
    <w:lvl w:ilvl="5" w:tplc="698C7954">
      <w:numFmt w:val="bullet"/>
      <w:lvlText w:val="•"/>
      <w:lvlJc w:val="left"/>
      <w:pPr>
        <w:ind w:left="1620" w:hanging="396"/>
      </w:pPr>
      <w:rPr>
        <w:rFonts w:hint="default"/>
        <w:lang w:val="en-US" w:eastAsia="en-US" w:bidi="en-US"/>
      </w:rPr>
    </w:lvl>
    <w:lvl w:ilvl="6" w:tplc="26AAC1AA">
      <w:numFmt w:val="bullet"/>
      <w:lvlText w:val="•"/>
      <w:lvlJc w:val="left"/>
      <w:pPr>
        <w:ind w:left="1932" w:hanging="396"/>
      </w:pPr>
      <w:rPr>
        <w:rFonts w:hint="default"/>
        <w:lang w:val="en-US" w:eastAsia="en-US" w:bidi="en-US"/>
      </w:rPr>
    </w:lvl>
    <w:lvl w:ilvl="7" w:tplc="31ACE11A">
      <w:numFmt w:val="bullet"/>
      <w:lvlText w:val="•"/>
      <w:lvlJc w:val="left"/>
      <w:pPr>
        <w:ind w:left="2244" w:hanging="396"/>
      </w:pPr>
      <w:rPr>
        <w:rFonts w:hint="default"/>
        <w:lang w:val="en-US" w:eastAsia="en-US" w:bidi="en-US"/>
      </w:rPr>
    </w:lvl>
    <w:lvl w:ilvl="8" w:tplc="65B8B88E">
      <w:numFmt w:val="bullet"/>
      <w:lvlText w:val="•"/>
      <w:lvlJc w:val="left"/>
      <w:pPr>
        <w:ind w:left="2556" w:hanging="396"/>
      </w:pPr>
      <w:rPr>
        <w:rFonts w:hint="default"/>
        <w:lang w:val="en-US" w:eastAsia="en-US" w:bidi="en-US"/>
      </w:rPr>
    </w:lvl>
  </w:abstractNum>
  <w:abstractNum w:abstractNumId="24" w15:restartNumberingAfterBreak="0">
    <w:nsid w:val="260A0D2C"/>
    <w:multiLevelType w:val="hybridMultilevel"/>
    <w:tmpl w:val="0ED6795A"/>
    <w:lvl w:ilvl="0" w:tplc="EC365DAA">
      <w:start w:val="1"/>
      <w:numFmt w:val="decimal"/>
      <w:lvlText w:val="%1."/>
      <w:lvlJc w:val="left"/>
      <w:pPr>
        <w:ind w:left="67" w:hanging="382"/>
      </w:pPr>
      <w:rPr>
        <w:rFonts w:ascii="Arial" w:eastAsia="Arial" w:hAnsi="Arial" w:cs="Arial" w:hint="default"/>
        <w:spacing w:val="-1"/>
        <w:w w:val="99"/>
        <w:sz w:val="13"/>
        <w:szCs w:val="13"/>
        <w:lang w:val="en-US" w:eastAsia="en-US" w:bidi="en-US"/>
      </w:rPr>
    </w:lvl>
    <w:lvl w:ilvl="1" w:tplc="CA0EFB5C">
      <w:numFmt w:val="bullet"/>
      <w:lvlText w:val="•"/>
      <w:lvlJc w:val="left"/>
      <w:pPr>
        <w:ind w:left="372" w:hanging="382"/>
      </w:pPr>
      <w:rPr>
        <w:rFonts w:hint="default"/>
        <w:lang w:val="en-US" w:eastAsia="en-US" w:bidi="en-US"/>
      </w:rPr>
    </w:lvl>
    <w:lvl w:ilvl="2" w:tplc="88A82058">
      <w:numFmt w:val="bullet"/>
      <w:lvlText w:val="•"/>
      <w:lvlJc w:val="left"/>
      <w:pPr>
        <w:ind w:left="684" w:hanging="382"/>
      </w:pPr>
      <w:rPr>
        <w:rFonts w:hint="default"/>
        <w:lang w:val="en-US" w:eastAsia="en-US" w:bidi="en-US"/>
      </w:rPr>
    </w:lvl>
    <w:lvl w:ilvl="3" w:tplc="10AE4E7E">
      <w:numFmt w:val="bullet"/>
      <w:lvlText w:val="•"/>
      <w:lvlJc w:val="left"/>
      <w:pPr>
        <w:ind w:left="996" w:hanging="382"/>
      </w:pPr>
      <w:rPr>
        <w:rFonts w:hint="default"/>
        <w:lang w:val="en-US" w:eastAsia="en-US" w:bidi="en-US"/>
      </w:rPr>
    </w:lvl>
    <w:lvl w:ilvl="4" w:tplc="B2247CF4">
      <w:numFmt w:val="bullet"/>
      <w:lvlText w:val="•"/>
      <w:lvlJc w:val="left"/>
      <w:pPr>
        <w:ind w:left="1308" w:hanging="382"/>
      </w:pPr>
      <w:rPr>
        <w:rFonts w:hint="default"/>
        <w:lang w:val="en-US" w:eastAsia="en-US" w:bidi="en-US"/>
      </w:rPr>
    </w:lvl>
    <w:lvl w:ilvl="5" w:tplc="0B368356">
      <w:numFmt w:val="bullet"/>
      <w:lvlText w:val="•"/>
      <w:lvlJc w:val="left"/>
      <w:pPr>
        <w:ind w:left="1620" w:hanging="382"/>
      </w:pPr>
      <w:rPr>
        <w:rFonts w:hint="default"/>
        <w:lang w:val="en-US" w:eastAsia="en-US" w:bidi="en-US"/>
      </w:rPr>
    </w:lvl>
    <w:lvl w:ilvl="6" w:tplc="EB0609F0">
      <w:numFmt w:val="bullet"/>
      <w:lvlText w:val="•"/>
      <w:lvlJc w:val="left"/>
      <w:pPr>
        <w:ind w:left="1932" w:hanging="382"/>
      </w:pPr>
      <w:rPr>
        <w:rFonts w:hint="default"/>
        <w:lang w:val="en-US" w:eastAsia="en-US" w:bidi="en-US"/>
      </w:rPr>
    </w:lvl>
    <w:lvl w:ilvl="7" w:tplc="78442952">
      <w:numFmt w:val="bullet"/>
      <w:lvlText w:val="•"/>
      <w:lvlJc w:val="left"/>
      <w:pPr>
        <w:ind w:left="2244" w:hanging="382"/>
      </w:pPr>
      <w:rPr>
        <w:rFonts w:hint="default"/>
        <w:lang w:val="en-US" w:eastAsia="en-US" w:bidi="en-US"/>
      </w:rPr>
    </w:lvl>
    <w:lvl w:ilvl="8" w:tplc="8CC8424C">
      <w:numFmt w:val="bullet"/>
      <w:lvlText w:val="•"/>
      <w:lvlJc w:val="left"/>
      <w:pPr>
        <w:ind w:left="2556" w:hanging="382"/>
      </w:pPr>
      <w:rPr>
        <w:rFonts w:hint="default"/>
        <w:lang w:val="en-US" w:eastAsia="en-US" w:bidi="en-US"/>
      </w:rPr>
    </w:lvl>
  </w:abstractNum>
  <w:abstractNum w:abstractNumId="25" w15:restartNumberingAfterBreak="0">
    <w:nsid w:val="26385F15"/>
    <w:multiLevelType w:val="hybridMultilevel"/>
    <w:tmpl w:val="F93058D8"/>
    <w:lvl w:ilvl="0" w:tplc="DE40C6EE">
      <w:start w:val="1"/>
      <w:numFmt w:val="decimal"/>
      <w:lvlText w:val="(%1)"/>
      <w:lvlJc w:val="left"/>
      <w:pPr>
        <w:ind w:left="67" w:hanging="195"/>
      </w:pPr>
      <w:rPr>
        <w:rFonts w:ascii="Arial" w:eastAsia="Arial" w:hAnsi="Arial" w:cs="Arial" w:hint="default"/>
        <w:w w:val="99"/>
        <w:sz w:val="13"/>
        <w:szCs w:val="13"/>
        <w:lang w:val="en-US" w:eastAsia="en-US" w:bidi="en-US"/>
      </w:rPr>
    </w:lvl>
    <w:lvl w:ilvl="1" w:tplc="179290AE">
      <w:numFmt w:val="bullet"/>
      <w:lvlText w:val="•"/>
      <w:lvlJc w:val="left"/>
      <w:pPr>
        <w:ind w:left="372" w:hanging="195"/>
      </w:pPr>
      <w:rPr>
        <w:rFonts w:hint="default"/>
        <w:lang w:val="en-US" w:eastAsia="en-US" w:bidi="en-US"/>
      </w:rPr>
    </w:lvl>
    <w:lvl w:ilvl="2" w:tplc="0C5A4720">
      <w:numFmt w:val="bullet"/>
      <w:lvlText w:val="•"/>
      <w:lvlJc w:val="left"/>
      <w:pPr>
        <w:ind w:left="684" w:hanging="195"/>
      </w:pPr>
      <w:rPr>
        <w:rFonts w:hint="default"/>
        <w:lang w:val="en-US" w:eastAsia="en-US" w:bidi="en-US"/>
      </w:rPr>
    </w:lvl>
    <w:lvl w:ilvl="3" w:tplc="0B3AF21A">
      <w:numFmt w:val="bullet"/>
      <w:lvlText w:val="•"/>
      <w:lvlJc w:val="left"/>
      <w:pPr>
        <w:ind w:left="996" w:hanging="195"/>
      </w:pPr>
      <w:rPr>
        <w:rFonts w:hint="default"/>
        <w:lang w:val="en-US" w:eastAsia="en-US" w:bidi="en-US"/>
      </w:rPr>
    </w:lvl>
    <w:lvl w:ilvl="4" w:tplc="95EAACCA">
      <w:numFmt w:val="bullet"/>
      <w:lvlText w:val="•"/>
      <w:lvlJc w:val="left"/>
      <w:pPr>
        <w:ind w:left="1308" w:hanging="195"/>
      </w:pPr>
      <w:rPr>
        <w:rFonts w:hint="default"/>
        <w:lang w:val="en-US" w:eastAsia="en-US" w:bidi="en-US"/>
      </w:rPr>
    </w:lvl>
    <w:lvl w:ilvl="5" w:tplc="761CA932">
      <w:numFmt w:val="bullet"/>
      <w:lvlText w:val="•"/>
      <w:lvlJc w:val="left"/>
      <w:pPr>
        <w:ind w:left="1620" w:hanging="195"/>
      </w:pPr>
      <w:rPr>
        <w:rFonts w:hint="default"/>
        <w:lang w:val="en-US" w:eastAsia="en-US" w:bidi="en-US"/>
      </w:rPr>
    </w:lvl>
    <w:lvl w:ilvl="6" w:tplc="58F8AEA8">
      <w:numFmt w:val="bullet"/>
      <w:lvlText w:val="•"/>
      <w:lvlJc w:val="left"/>
      <w:pPr>
        <w:ind w:left="1932" w:hanging="195"/>
      </w:pPr>
      <w:rPr>
        <w:rFonts w:hint="default"/>
        <w:lang w:val="en-US" w:eastAsia="en-US" w:bidi="en-US"/>
      </w:rPr>
    </w:lvl>
    <w:lvl w:ilvl="7" w:tplc="E7EAA536">
      <w:numFmt w:val="bullet"/>
      <w:lvlText w:val="•"/>
      <w:lvlJc w:val="left"/>
      <w:pPr>
        <w:ind w:left="2244" w:hanging="195"/>
      </w:pPr>
      <w:rPr>
        <w:rFonts w:hint="default"/>
        <w:lang w:val="en-US" w:eastAsia="en-US" w:bidi="en-US"/>
      </w:rPr>
    </w:lvl>
    <w:lvl w:ilvl="8" w:tplc="88800EEA">
      <w:numFmt w:val="bullet"/>
      <w:lvlText w:val="•"/>
      <w:lvlJc w:val="left"/>
      <w:pPr>
        <w:ind w:left="2556" w:hanging="195"/>
      </w:pPr>
      <w:rPr>
        <w:rFonts w:hint="default"/>
        <w:lang w:val="en-US" w:eastAsia="en-US" w:bidi="en-US"/>
      </w:rPr>
    </w:lvl>
  </w:abstractNum>
  <w:abstractNum w:abstractNumId="26" w15:restartNumberingAfterBreak="0">
    <w:nsid w:val="26F77AF6"/>
    <w:multiLevelType w:val="hybridMultilevel"/>
    <w:tmpl w:val="017892FE"/>
    <w:lvl w:ilvl="0" w:tplc="BDCA6600">
      <w:start w:val="1"/>
      <w:numFmt w:val="lowerLetter"/>
      <w:lvlText w:val="%1."/>
      <w:lvlJc w:val="left"/>
      <w:pPr>
        <w:ind w:left="67" w:hanging="418"/>
      </w:pPr>
      <w:rPr>
        <w:rFonts w:ascii="Arial" w:eastAsia="Arial" w:hAnsi="Arial" w:cs="Arial" w:hint="default"/>
        <w:spacing w:val="-1"/>
        <w:w w:val="99"/>
        <w:sz w:val="13"/>
        <w:szCs w:val="13"/>
        <w:lang w:val="en-US" w:eastAsia="en-US" w:bidi="en-US"/>
      </w:rPr>
    </w:lvl>
    <w:lvl w:ilvl="1" w:tplc="A39045F8">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B5003896">
      <w:numFmt w:val="bullet"/>
      <w:lvlText w:val="•"/>
      <w:lvlJc w:val="left"/>
      <w:pPr>
        <w:ind w:left="684" w:hanging="382"/>
      </w:pPr>
      <w:rPr>
        <w:rFonts w:hint="default"/>
        <w:lang w:val="en-US" w:eastAsia="en-US" w:bidi="en-US"/>
      </w:rPr>
    </w:lvl>
    <w:lvl w:ilvl="3" w:tplc="4050CE94">
      <w:numFmt w:val="bullet"/>
      <w:lvlText w:val="•"/>
      <w:lvlJc w:val="left"/>
      <w:pPr>
        <w:ind w:left="996" w:hanging="382"/>
      </w:pPr>
      <w:rPr>
        <w:rFonts w:hint="default"/>
        <w:lang w:val="en-US" w:eastAsia="en-US" w:bidi="en-US"/>
      </w:rPr>
    </w:lvl>
    <w:lvl w:ilvl="4" w:tplc="872E6920">
      <w:numFmt w:val="bullet"/>
      <w:lvlText w:val="•"/>
      <w:lvlJc w:val="left"/>
      <w:pPr>
        <w:ind w:left="1308" w:hanging="382"/>
      </w:pPr>
      <w:rPr>
        <w:rFonts w:hint="default"/>
        <w:lang w:val="en-US" w:eastAsia="en-US" w:bidi="en-US"/>
      </w:rPr>
    </w:lvl>
    <w:lvl w:ilvl="5" w:tplc="5882F19C">
      <w:numFmt w:val="bullet"/>
      <w:lvlText w:val="•"/>
      <w:lvlJc w:val="left"/>
      <w:pPr>
        <w:ind w:left="1620" w:hanging="382"/>
      </w:pPr>
      <w:rPr>
        <w:rFonts w:hint="default"/>
        <w:lang w:val="en-US" w:eastAsia="en-US" w:bidi="en-US"/>
      </w:rPr>
    </w:lvl>
    <w:lvl w:ilvl="6" w:tplc="A5C62B9E">
      <w:numFmt w:val="bullet"/>
      <w:lvlText w:val="•"/>
      <w:lvlJc w:val="left"/>
      <w:pPr>
        <w:ind w:left="1932" w:hanging="382"/>
      </w:pPr>
      <w:rPr>
        <w:rFonts w:hint="default"/>
        <w:lang w:val="en-US" w:eastAsia="en-US" w:bidi="en-US"/>
      </w:rPr>
    </w:lvl>
    <w:lvl w:ilvl="7" w:tplc="AD52D2C2">
      <w:numFmt w:val="bullet"/>
      <w:lvlText w:val="•"/>
      <w:lvlJc w:val="left"/>
      <w:pPr>
        <w:ind w:left="2244" w:hanging="382"/>
      </w:pPr>
      <w:rPr>
        <w:rFonts w:hint="default"/>
        <w:lang w:val="en-US" w:eastAsia="en-US" w:bidi="en-US"/>
      </w:rPr>
    </w:lvl>
    <w:lvl w:ilvl="8" w:tplc="F788B588">
      <w:numFmt w:val="bullet"/>
      <w:lvlText w:val="•"/>
      <w:lvlJc w:val="left"/>
      <w:pPr>
        <w:ind w:left="2556" w:hanging="382"/>
      </w:pPr>
      <w:rPr>
        <w:rFonts w:hint="default"/>
        <w:lang w:val="en-US" w:eastAsia="en-US" w:bidi="en-US"/>
      </w:rPr>
    </w:lvl>
  </w:abstractNum>
  <w:abstractNum w:abstractNumId="27" w15:restartNumberingAfterBreak="0">
    <w:nsid w:val="28A758A2"/>
    <w:multiLevelType w:val="hybridMultilevel"/>
    <w:tmpl w:val="EF3A1F9E"/>
    <w:lvl w:ilvl="0" w:tplc="3C6450A0">
      <w:start w:val="4"/>
      <w:numFmt w:val="lowerLetter"/>
      <w:lvlText w:val="(%1)"/>
      <w:lvlJc w:val="left"/>
      <w:pPr>
        <w:ind w:left="67" w:hanging="195"/>
      </w:pPr>
      <w:rPr>
        <w:rFonts w:ascii="Arial" w:eastAsia="Arial" w:hAnsi="Arial" w:cs="Arial" w:hint="default"/>
        <w:w w:val="99"/>
        <w:sz w:val="13"/>
        <w:szCs w:val="13"/>
        <w:lang w:val="en-US" w:eastAsia="en-US" w:bidi="en-US"/>
      </w:rPr>
    </w:lvl>
    <w:lvl w:ilvl="1" w:tplc="8EDAB28C">
      <w:numFmt w:val="bullet"/>
      <w:lvlText w:val="•"/>
      <w:lvlJc w:val="left"/>
      <w:pPr>
        <w:ind w:left="372" w:hanging="195"/>
      </w:pPr>
      <w:rPr>
        <w:rFonts w:hint="default"/>
        <w:lang w:val="en-US" w:eastAsia="en-US" w:bidi="en-US"/>
      </w:rPr>
    </w:lvl>
    <w:lvl w:ilvl="2" w:tplc="305A523E">
      <w:numFmt w:val="bullet"/>
      <w:lvlText w:val="•"/>
      <w:lvlJc w:val="left"/>
      <w:pPr>
        <w:ind w:left="684" w:hanging="195"/>
      </w:pPr>
      <w:rPr>
        <w:rFonts w:hint="default"/>
        <w:lang w:val="en-US" w:eastAsia="en-US" w:bidi="en-US"/>
      </w:rPr>
    </w:lvl>
    <w:lvl w:ilvl="3" w:tplc="6A98A970">
      <w:numFmt w:val="bullet"/>
      <w:lvlText w:val="•"/>
      <w:lvlJc w:val="left"/>
      <w:pPr>
        <w:ind w:left="996" w:hanging="195"/>
      </w:pPr>
      <w:rPr>
        <w:rFonts w:hint="default"/>
        <w:lang w:val="en-US" w:eastAsia="en-US" w:bidi="en-US"/>
      </w:rPr>
    </w:lvl>
    <w:lvl w:ilvl="4" w:tplc="E1CA9D2E">
      <w:numFmt w:val="bullet"/>
      <w:lvlText w:val="•"/>
      <w:lvlJc w:val="left"/>
      <w:pPr>
        <w:ind w:left="1308" w:hanging="195"/>
      </w:pPr>
      <w:rPr>
        <w:rFonts w:hint="default"/>
        <w:lang w:val="en-US" w:eastAsia="en-US" w:bidi="en-US"/>
      </w:rPr>
    </w:lvl>
    <w:lvl w:ilvl="5" w:tplc="702817D4">
      <w:numFmt w:val="bullet"/>
      <w:lvlText w:val="•"/>
      <w:lvlJc w:val="left"/>
      <w:pPr>
        <w:ind w:left="1620" w:hanging="195"/>
      </w:pPr>
      <w:rPr>
        <w:rFonts w:hint="default"/>
        <w:lang w:val="en-US" w:eastAsia="en-US" w:bidi="en-US"/>
      </w:rPr>
    </w:lvl>
    <w:lvl w:ilvl="6" w:tplc="A582EF64">
      <w:numFmt w:val="bullet"/>
      <w:lvlText w:val="•"/>
      <w:lvlJc w:val="left"/>
      <w:pPr>
        <w:ind w:left="1932" w:hanging="195"/>
      </w:pPr>
      <w:rPr>
        <w:rFonts w:hint="default"/>
        <w:lang w:val="en-US" w:eastAsia="en-US" w:bidi="en-US"/>
      </w:rPr>
    </w:lvl>
    <w:lvl w:ilvl="7" w:tplc="571E9786">
      <w:numFmt w:val="bullet"/>
      <w:lvlText w:val="•"/>
      <w:lvlJc w:val="left"/>
      <w:pPr>
        <w:ind w:left="2244" w:hanging="195"/>
      </w:pPr>
      <w:rPr>
        <w:rFonts w:hint="default"/>
        <w:lang w:val="en-US" w:eastAsia="en-US" w:bidi="en-US"/>
      </w:rPr>
    </w:lvl>
    <w:lvl w:ilvl="8" w:tplc="98A0DE88">
      <w:numFmt w:val="bullet"/>
      <w:lvlText w:val="•"/>
      <w:lvlJc w:val="left"/>
      <w:pPr>
        <w:ind w:left="2556" w:hanging="195"/>
      </w:pPr>
      <w:rPr>
        <w:rFonts w:hint="default"/>
        <w:lang w:val="en-US" w:eastAsia="en-US" w:bidi="en-US"/>
      </w:rPr>
    </w:lvl>
  </w:abstractNum>
  <w:abstractNum w:abstractNumId="28" w15:restartNumberingAfterBreak="0">
    <w:nsid w:val="2DAA16AC"/>
    <w:multiLevelType w:val="hybridMultilevel"/>
    <w:tmpl w:val="E4483534"/>
    <w:lvl w:ilvl="0" w:tplc="7CC650F6">
      <w:start w:val="2"/>
      <w:numFmt w:val="lowerLetter"/>
      <w:lvlText w:val="(%1)"/>
      <w:lvlJc w:val="left"/>
      <w:pPr>
        <w:ind w:left="67" w:hanging="195"/>
      </w:pPr>
      <w:rPr>
        <w:rFonts w:ascii="Arial" w:eastAsia="Arial" w:hAnsi="Arial" w:cs="Arial" w:hint="default"/>
        <w:w w:val="99"/>
        <w:sz w:val="13"/>
        <w:szCs w:val="13"/>
        <w:lang w:val="en-US" w:eastAsia="en-US" w:bidi="en-US"/>
      </w:rPr>
    </w:lvl>
    <w:lvl w:ilvl="1" w:tplc="7012F772">
      <w:numFmt w:val="bullet"/>
      <w:lvlText w:val="•"/>
      <w:lvlJc w:val="left"/>
      <w:pPr>
        <w:ind w:left="372" w:hanging="195"/>
      </w:pPr>
      <w:rPr>
        <w:rFonts w:hint="default"/>
        <w:lang w:val="en-US" w:eastAsia="en-US" w:bidi="en-US"/>
      </w:rPr>
    </w:lvl>
    <w:lvl w:ilvl="2" w:tplc="94225394">
      <w:numFmt w:val="bullet"/>
      <w:lvlText w:val="•"/>
      <w:lvlJc w:val="left"/>
      <w:pPr>
        <w:ind w:left="684" w:hanging="195"/>
      </w:pPr>
      <w:rPr>
        <w:rFonts w:hint="default"/>
        <w:lang w:val="en-US" w:eastAsia="en-US" w:bidi="en-US"/>
      </w:rPr>
    </w:lvl>
    <w:lvl w:ilvl="3" w:tplc="B39A8E60">
      <w:numFmt w:val="bullet"/>
      <w:lvlText w:val="•"/>
      <w:lvlJc w:val="left"/>
      <w:pPr>
        <w:ind w:left="996" w:hanging="195"/>
      </w:pPr>
      <w:rPr>
        <w:rFonts w:hint="default"/>
        <w:lang w:val="en-US" w:eastAsia="en-US" w:bidi="en-US"/>
      </w:rPr>
    </w:lvl>
    <w:lvl w:ilvl="4" w:tplc="A37AE97E">
      <w:numFmt w:val="bullet"/>
      <w:lvlText w:val="•"/>
      <w:lvlJc w:val="left"/>
      <w:pPr>
        <w:ind w:left="1308" w:hanging="195"/>
      </w:pPr>
      <w:rPr>
        <w:rFonts w:hint="default"/>
        <w:lang w:val="en-US" w:eastAsia="en-US" w:bidi="en-US"/>
      </w:rPr>
    </w:lvl>
    <w:lvl w:ilvl="5" w:tplc="44FE10C8">
      <w:numFmt w:val="bullet"/>
      <w:lvlText w:val="•"/>
      <w:lvlJc w:val="left"/>
      <w:pPr>
        <w:ind w:left="1620" w:hanging="195"/>
      </w:pPr>
      <w:rPr>
        <w:rFonts w:hint="default"/>
        <w:lang w:val="en-US" w:eastAsia="en-US" w:bidi="en-US"/>
      </w:rPr>
    </w:lvl>
    <w:lvl w:ilvl="6" w:tplc="0F7C4470">
      <w:numFmt w:val="bullet"/>
      <w:lvlText w:val="•"/>
      <w:lvlJc w:val="left"/>
      <w:pPr>
        <w:ind w:left="1932" w:hanging="195"/>
      </w:pPr>
      <w:rPr>
        <w:rFonts w:hint="default"/>
        <w:lang w:val="en-US" w:eastAsia="en-US" w:bidi="en-US"/>
      </w:rPr>
    </w:lvl>
    <w:lvl w:ilvl="7" w:tplc="EB944224">
      <w:numFmt w:val="bullet"/>
      <w:lvlText w:val="•"/>
      <w:lvlJc w:val="left"/>
      <w:pPr>
        <w:ind w:left="2244" w:hanging="195"/>
      </w:pPr>
      <w:rPr>
        <w:rFonts w:hint="default"/>
        <w:lang w:val="en-US" w:eastAsia="en-US" w:bidi="en-US"/>
      </w:rPr>
    </w:lvl>
    <w:lvl w:ilvl="8" w:tplc="D78486D8">
      <w:numFmt w:val="bullet"/>
      <w:lvlText w:val="•"/>
      <w:lvlJc w:val="left"/>
      <w:pPr>
        <w:ind w:left="2556" w:hanging="195"/>
      </w:pPr>
      <w:rPr>
        <w:rFonts w:hint="default"/>
        <w:lang w:val="en-US" w:eastAsia="en-US" w:bidi="en-US"/>
      </w:rPr>
    </w:lvl>
  </w:abstractNum>
  <w:abstractNum w:abstractNumId="29" w15:restartNumberingAfterBreak="0">
    <w:nsid w:val="2EFB0A34"/>
    <w:multiLevelType w:val="hybridMultilevel"/>
    <w:tmpl w:val="28A212BC"/>
    <w:lvl w:ilvl="0" w:tplc="FDA091A2">
      <w:start w:val="1"/>
      <w:numFmt w:val="lowerRoman"/>
      <w:lvlText w:val="%1."/>
      <w:lvlJc w:val="left"/>
      <w:pPr>
        <w:ind w:left="67" w:hanging="104"/>
      </w:pPr>
      <w:rPr>
        <w:rFonts w:ascii="Arial" w:eastAsia="Arial" w:hAnsi="Arial" w:cs="Arial" w:hint="default"/>
        <w:spacing w:val="0"/>
        <w:w w:val="99"/>
        <w:sz w:val="13"/>
        <w:szCs w:val="13"/>
        <w:lang w:val="en-US" w:eastAsia="en-US" w:bidi="en-US"/>
      </w:rPr>
    </w:lvl>
    <w:lvl w:ilvl="1" w:tplc="60621A00">
      <w:numFmt w:val="bullet"/>
      <w:lvlText w:val="•"/>
      <w:lvlJc w:val="left"/>
      <w:pPr>
        <w:ind w:left="372" w:hanging="104"/>
      </w:pPr>
      <w:rPr>
        <w:rFonts w:hint="default"/>
        <w:lang w:val="en-US" w:eastAsia="en-US" w:bidi="en-US"/>
      </w:rPr>
    </w:lvl>
    <w:lvl w:ilvl="2" w:tplc="F1863F18">
      <w:numFmt w:val="bullet"/>
      <w:lvlText w:val="•"/>
      <w:lvlJc w:val="left"/>
      <w:pPr>
        <w:ind w:left="684" w:hanging="104"/>
      </w:pPr>
      <w:rPr>
        <w:rFonts w:hint="default"/>
        <w:lang w:val="en-US" w:eastAsia="en-US" w:bidi="en-US"/>
      </w:rPr>
    </w:lvl>
    <w:lvl w:ilvl="3" w:tplc="CF569A00">
      <w:numFmt w:val="bullet"/>
      <w:lvlText w:val="•"/>
      <w:lvlJc w:val="left"/>
      <w:pPr>
        <w:ind w:left="996" w:hanging="104"/>
      </w:pPr>
      <w:rPr>
        <w:rFonts w:hint="default"/>
        <w:lang w:val="en-US" w:eastAsia="en-US" w:bidi="en-US"/>
      </w:rPr>
    </w:lvl>
    <w:lvl w:ilvl="4" w:tplc="9F70F468">
      <w:numFmt w:val="bullet"/>
      <w:lvlText w:val="•"/>
      <w:lvlJc w:val="left"/>
      <w:pPr>
        <w:ind w:left="1308" w:hanging="104"/>
      </w:pPr>
      <w:rPr>
        <w:rFonts w:hint="default"/>
        <w:lang w:val="en-US" w:eastAsia="en-US" w:bidi="en-US"/>
      </w:rPr>
    </w:lvl>
    <w:lvl w:ilvl="5" w:tplc="C7C66968">
      <w:numFmt w:val="bullet"/>
      <w:lvlText w:val="•"/>
      <w:lvlJc w:val="left"/>
      <w:pPr>
        <w:ind w:left="1620" w:hanging="104"/>
      </w:pPr>
      <w:rPr>
        <w:rFonts w:hint="default"/>
        <w:lang w:val="en-US" w:eastAsia="en-US" w:bidi="en-US"/>
      </w:rPr>
    </w:lvl>
    <w:lvl w:ilvl="6" w:tplc="2ED85C00">
      <w:numFmt w:val="bullet"/>
      <w:lvlText w:val="•"/>
      <w:lvlJc w:val="left"/>
      <w:pPr>
        <w:ind w:left="1932" w:hanging="104"/>
      </w:pPr>
      <w:rPr>
        <w:rFonts w:hint="default"/>
        <w:lang w:val="en-US" w:eastAsia="en-US" w:bidi="en-US"/>
      </w:rPr>
    </w:lvl>
    <w:lvl w:ilvl="7" w:tplc="C6AE9E72">
      <w:numFmt w:val="bullet"/>
      <w:lvlText w:val="•"/>
      <w:lvlJc w:val="left"/>
      <w:pPr>
        <w:ind w:left="2244" w:hanging="104"/>
      </w:pPr>
      <w:rPr>
        <w:rFonts w:hint="default"/>
        <w:lang w:val="en-US" w:eastAsia="en-US" w:bidi="en-US"/>
      </w:rPr>
    </w:lvl>
    <w:lvl w:ilvl="8" w:tplc="02A863F8">
      <w:numFmt w:val="bullet"/>
      <w:lvlText w:val="•"/>
      <w:lvlJc w:val="left"/>
      <w:pPr>
        <w:ind w:left="2556" w:hanging="104"/>
      </w:pPr>
      <w:rPr>
        <w:rFonts w:hint="default"/>
        <w:lang w:val="en-US" w:eastAsia="en-US" w:bidi="en-US"/>
      </w:rPr>
    </w:lvl>
  </w:abstractNum>
  <w:abstractNum w:abstractNumId="30" w15:restartNumberingAfterBreak="0">
    <w:nsid w:val="2F977DE8"/>
    <w:multiLevelType w:val="hybridMultilevel"/>
    <w:tmpl w:val="E1201532"/>
    <w:lvl w:ilvl="0" w:tplc="902435CA">
      <w:start w:val="2"/>
      <w:numFmt w:val="decimal"/>
      <w:lvlText w:val="%1."/>
      <w:lvlJc w:val="left"/>
      <w:pPr>
        <w:ind w:left="67" w:hanging="418"/>
      </w:pPr>
      <w:rPr>
        <w:rFonts w:ascii="Arial" w:eastAsia="Arial" w:hAnsi="Arial" w:cs="Arial" w:hint="default"/>
        <w:spacing w:val="-1"/>
        <w:w w:val="99"/>
        <w:sz w:val="13"/>
        <w:szCs w:val="13"/>
        <w:lang w:val="en-US" w:eastAsia="en-US" w:bidi="en-US"/>
      </w:rPr>
    </w:lvl>
    <w:lvl w:ilvl="1" w:tplc="D61685A4">
      <w:numFmt w:val="bullet"/>
      <w:lvlText w:val="•"/>
      <w:lvlJc w:val="left"/>
      <w:pPr>
        <w:ind w:left="372" w:hanging="418"/>
      </w:pPr>
      <w:rPr>
        <w:rFonts w:hint="default"/>
        <w:lang w:val="en-US" w:eastAsia="en-US" w:bidi="en-US"/>
      </w:rPr>
    </w:lvl>
    <w:lvl w:ilvl="2" w:tplc="77A2E4F0">
      <w:numFmt w:val="bullet"/>
      <w:lvlText w:val="•"/>
      <w:lvlJc w:val="left"/>
      <w:pPr>
        <w:ind w:left="684" w:hanging="418"/>
      </w:pPr>
      <w:rPr>
        <w:rFonts w:hint="default"/>
        <w:lang w:val="en-US" w:eastAsia="en-US" w:bidi="en-US"/>
      </w:rPr>
    </w:lvl>
    <w:lvl w:ilvl="3" w:tplc="845C40E0">
      <w:numFmt w:val="bullet"/>
      <w:lvlText w:val="•"/>
      <w:lvlJc w:val="left"/>
      <w:pPr>
        <w:ind w:left="996" w:hanging="418"/>
      </w:pPr>
      <w:rPr>
        <w:rFonts w:hint="default"/>
        <w:lang w:val="en-US" w:eastAsia="en-US" w:bidi="en-US"/>
      </w:rPr>
    </w:lvl>
    <w:lvl w:ilvl="4" w:tplc="357AF8D4">
      <w:numFmt w:val="bullet"/>
      <w:lvlText w:val="•"/>
      <w:lvlJc w:val="left"/>
      <w:pPr>
        <w:ind w:left="1308" w:hanging="418"/>
      </w:pPr>
      <w:rPr>
        <w:rFonts w:hint="default"/>
        <w:lang w:val="en-US" w:eastAsia="en-US" w:bidi="en-US"/>
      </w:rPr>
    </w:lvl>
    <w:lvl w:ilvl="5" w:tplc="88F2497A">
      <w:numFmt w:val="bullet"/>
      <w:lvlText w:val="•"/>
      <w:lvlJc w:val="left"/>
      <w:pPr>
        <w:ind w:left="1620" w:hanging="418"/>
      </w:pPr>
      <w:rPr>
        <w:rFonts w:hint="default"/>
        <w:lang w:val="en-US" w:eastAsia="en-US" w:bidi="en-US"/>
      </w:rPr>
    </w:lvl>
    <w:lvl w:ilvl="6" w:tplc="25EA035C">
      <w:numFmt w:val="bullet"/>
      <w:lvlText w:val="•"/>
      <w:lvlJc w:val="left"/>
      <w:pPr>
        <w:ind w:left="1932" w:hanging="418"/>
      </w:pPr>
      <w:rPr>
        <w:rFonts w:hint="default"/>
        <w:lang w:val="en-US" w:eastAsia="en-US" w:bidi="en-US"/>
      </w:rPr>
    </w:lvl>
    <w:lvl w:ilvl="7" w:tplc="52086B90">
      <w:numFmt w:val="bullet"/>
      <w:lvlText w:val="•"/>
      <w:lvlJc w:val="left"/>
      <w:pPr>
        <w:ind w:left="2244" w:hanging="418"/>
      </w:pPr>
      <w:rPr>
        <w:rFonts w:hint="default"/>
        <w:lang w:val="en-US" w:eastAsia="en-US" w:bidi="en-US"/>
      </w:rPr>
    </w:lvl>
    <w:lvl w:ilvl="8" w:tplc="0DDAE42E">
      <w:numFmt w:val="bullet"/>
      <w:lvlText w:val="•"/>
      <w:lvlJc w:val="left"/>
      <w:pPr>
        <w:ind w:left="2556" w:hanging="418"/>
      </w:pPr>
      <w:rPr>
        <w:rFonts w:hint="default"/>
        <w:lang w:val="en-US" w:eastAsia="en-US" w:bidi="en-US"/>
      </w:rPr>
    </w:lvl>
  </w:abstractNum>
  <w:abstractNum w:abstractNumId="31" w15:restartNumberingAfterBreak="0">
    <w:nsid w:val="2FF87638"/>
    <w:multiLevelType w:val="hybridMultilevel"/>
    <w:tmpl w:val="4442F12A"/>
    <w:lvl w:ilvl="0" w:tplc="918E8802">
      <w:start w:val="4"/>
      <w:numFmt w:val="lowerLetter"/>
      <w:lvlText w:val="%1."/>
      <w:lvlJc w:val="left"/>
      <w:pPr>
        <w:ind w:left="484" w:hanging="418"/>
      </w:pPr>
      <w:rPr>
        <w:rFonts w:ascii="Arial" w:eastAsia="Arial" w:hAnsi="Arial" w:cs="Arial" w:hint="default"/>
        <w:spacing w:val="-1"/>
        <w:w w:val="99"/>
        <w:sz w:val="13"/>
        <w:szCs w:val="13"/>
        <w:lang w:val="en-US" w:eastAsia="en-US" w:bidi="en-US"/>
      </w:rPr>
    </w:lvl>
    <w:lvl w:ilvl="1" w:tplc="5DE20460">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16760A04">
      <w:numFmt w:val="bullet"/>
      <w:lvlText w:val="•"/>
      <w:lvlJc w:val="left"/>
      <w:pPr>
        <w:ind w:left="780" w:hanging="382"/>
      </w:pPr>
      <w:rPr>
        <w:rFonts w:hint="default"/>
        <w:lang w:val="en-US" w:eastAsia="en-US" w:bidi="en-US"/>
      </w:rPr>
    </w:lvl>
    <w:lvl w:ilvl="3" w:tplc="84D2DB84">
      <w:numFmt w:val="bullet"/>
      <w:lvlText w:val="•"/>
      <w:lvlJc w:val="left"/>
      <w:pPr>
        <w:ind w:left="1080" w:hanging="382"/>
      </w:pPr>
      <w:rPr>
        <w:rFonts w:hint="default"/>
        <w:lang w:val="en-US" w:eastAsia="en-US" w:bidi="en-US"/>
      </w:rPr>
    </w:lvl>
    <w:lvl w:ilvl="4" w:tplc="D32A75EC">
      <w:numFmt w:val="bullet"/>
      <w:lvlText w:val="•"/>
      <w:lvlJc w:val="left"/>
      <w:pPr>
        <w:ind w:left="1380" w:hanging="382"/>
      </w:pPr>
      <w:rPr>
        <w:rFonts w:hint="default"/>
        <w:lang w:val="en-US" w:eastAsia="en-US" w:bidi="en-US"/>
      </w:rPr>
    </w:lvl>
    <w:lvl w:ilvl="5" w:tplc="5AC6AF7E">
      <w:numFmt w:val="bullet"/>
      <w:lvlText w:val="•"/>
      <w:lvlJc w:val="left"/>
      <w:pPr>
        <w:ind w:left="1680" w:hanging="382"/>
      </w:pPr>
      <w:rPr>
        <w:rFonts w:hint="default"/>
        <w:lang w:val="en-US" w:eastAsia="en-US" w:bidi="en-US"/>
      </w:rPr>
    </w:lvl>
    <w:lvl w:ilvl="6" w:tplc="1EB6A5FE">
      <w:numFmt w:val="bullet"/>
      <w:lvlText w:val="•"/>
      <w:lvlJc w:val="left"/>
      <w:pPr>
        <w:ind w:left="1980" w:hanging="382"/>
      </w:pPr>
      <w:rPr>
        <w:rFonts w:hint="default"/>
        <w:lang w:val="en-US" w:eastAsia="en-US" w:bidi="en-US"/>
      </w:rPr>
    </w:lvl>
    <w:lvl w:ilvl="7" w:tplc="8E1C56AC">
      <w:numFmt w:val="bullet"/>
      <w:lvlText w:val="•"/>
      <w:lvlJc w:val="left"/>
      <w:pPr>
        <w:ind w:left="2280" w:hanging="382"/>
      </w:pPr>
      <w:rPr>
        <w:rFonts w:hint="default"/>
        <w:lang w:val="en-US" w:eastAsia="en-US" w:bidi="en-US"/>
      </w:rPr>
    </w:lvl>
    <w:lvl w:ilvl="8" w:tplc="7410077A">
      <w:numFmt w:val="bullet"/>
      <w:lvlText w:val="•"/>
      <w:lvlJc w:val="left"/>
      <w:pPr>
        <w:ind w:left="2580" w:hanging="382"/>
      </w:pPr>
      <w:rPr>
        <w:rFonts w:hint="default"/>
        <w:lang w:val="en-US" w:eastAsia="en-US" w:bidi="en-US"/>
      </w:rPr>
    </w:lvl>
  </w:abstractNum>
  <w:abstractNum w:abstractNumId="32" w15:restartNumberingAfterBreak="0">
    <w:nsid w:val="30642DF7"/>
    <w:multiLevelType w:val="hybridMultilevel"/>
    <w:tmpl w:val="49C0DD14"/>
    <w:lvl w:ilvl="0" w:tplc="E0085268">
      <w:start w:val="5"/>
      <w:numFmt w:val="lowerLetter"/>
      <w:lvlText w:val="%1."/>
      <w:lvlJc w:val="left"/>
      <w:pPr>
        <w:ind w:left="484" w:hanging="418"/>
      </w:pPr>
      <w:rPr>
        <w:rFonts w:ascii="Arial" w:eastAsia="Arial" w:hAnsi="Arial" w:cs="Arial" w:hint="default"/>
        <w:spacing w:val="-1"/>
        <w:w w:val="99"/>
        <w:sz w:val="13"/>
        <w:szCs w:val="13"/>
        <w:lang w:val="en-US" w:eastAsia="en-US" w:bidi="en-US"/>
      </w:rPr>
    </w:lvl>
    <w:lvl w:ilvl="1" w:tplc="F432EAEE">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36CEC4D4">
      <w:start w:val="1"/>
      <w:numFmt w:val="lowerRoman"/>
      <w:lvlText w:val="%3."/>
      <w:lvlJc w:val="left"/>
      <w:pPr>
        <w:ind w:left="67" w:hanging="413"/>
      </w:pPr>
      <w:rPr>
        <w:rFonts w:ascii="Arial" w:eastAsia="Arial" w:hAnsi="Arial" w:cs="Arial" w:hint="default"/>
        <w:spacing w:val="0"/>
        <w:w w:val="99"/>
        <w:sz w:val="13"/>
        <w:szCs w:val="13"/>
        <w:lang w:val="en-US" w:eastAsia="en-US" w:bidi="en-US"/>
      </w:rPr>
    </w:lvl>
    <w:lvl w:ilvl="3" w:tplc="93162920">
      <w:start w:val="1"/>
      <w:numFmt w:val="upperLetter"/>
      <w:lvlText w:val="%4."/>
      <w:lvlJc w:val="left"/>
      <w:pPr>
        <w:ind w:left="67" w:hanging="396"/>
      </w:pPr>
      <w:rPr>
        <w:rFonts w:ascii="Arial" w:eastAsia="Arial" w:hAnsi="Arial" w:cs="Arial" w:hint="default"/>
        <w:w w:val="99"/>
        <w:sz w:val="13"/>
        <w:szCs w:val="13"/>
        <w:lang w:val="en-US" w:eastAsia="en-US" w:bidi="en-US"/>
      </w:rPr>
    </w:lvl>
    <w:lvl w:ilvl="4" w:tplc="307A10A6">
      <w:numFmt w:val="bullet"/>
      <w:lvlText w:val="•"/>
      <w:lvlJc w:val="left"/>
      <w:pPr>
        <w:ind w:left="1380" w:hanging="396"/>
      </w:pPr>
      <w:rPr>
        <w:rFonts w:hint="default"/>
        <w:lang w:val="en-US" w:eastAsia="en-US" w:bidi="en-US"/>
      </w:rPr>
    </w:lvl>
    <w:lvl w:ilvl="5" w:tplc="2578F7BE">
      <w:numFmt w:val="bullet"/>
      <w:lvlText w:val="•"/>
      <w:lvlJc w:val="left"/>
      <w:pPr>
        <w:ind w:left="1680" w:hanging="396"/>
      </w:pPr>
      <w:rPr>
        <w:rFonts w:hint="default"/>
        <w:lang w:val="en-US" w:eastAsia="en-US" w:bidi="en-US"/>
      </w:rPr>
    </w:lvl>
    <w:lvl w:ilvl="6" w:tplc="E4226A0A">
      <w:numFmt w:val="bullet"/>
      <w:lvlText w:val="•"/>
      <w:lvlJc w:val="left"/>
      <w:pPr>
        <w:ind w:left="1980" w:hanging="396"/>
      </w:pPr>
      <w:rPr>
        <w:rFonts w:hint="default"/>
        <w:lang w:val="en-US" w:eastAsia="en-US" w:bidi="en-US"/>
      </w:rPr>
    </w:lvl>
    <w:lvl w:ilvl="7" w:tplc="851CE590">
      <w:numFmt w:val="bullet"/>
      <w:lvlText w:val="•"/>
      <w:lvlJc w:val="left"/>
      <w:pPr>
        <w:ind w:left="2280" w:hanging="396"/>
      </w:pPr>
      <w:rPr>
        <w:rFonts w:hint="default"/>
        <w:lang w:val="en-US" w:eastAsia="en-US" w:bidi="en-US"/>
      </w:rPr>
    </w:lvl>
    <w:lvl w:ilvl="8" w:tplc="8A0433B8">
      <w:numFmt w:val="bullet"/>
      <w:lvlText w:val="•"/>
      <w:lvlJc w:val="left"/>
      <w:pPr>
        <w:ind w:left="2580" w:hanging="396"/>
      </w:pPr>
      <w:rPr>
        <w:rFonts w:hint="default"/>
        <w:lang w:val="en-US" w:eastAsia="en-US" w:bidi="en-US"/>
      </w:rPr>
    </w:lvl>
  </w:abstractNum>
  <w:abstractNum w:abstractNumId="33" w15:restartNumberingAfterBreak="0">
    <w:nsid w:val="308F0A22"/>
    <w:multiLevelType w:val="hybridMultilevel"/>
    <w:tmpl w:val="DE0291F6"/>
    <w:lvl w:ilvl="0" w:tplc="2614286E">
      <w:start w:val="1"/>
      <w:numFmt w:val="decimal"/>
      <w:lvlText w:val="%1."/>
      <w:lvlJc w:val="left"/>
      <w:pPr>
        <w:ind w:left="67" w:hanging="382"/>
      </w:pPr>
      <w:rPr>
        <w:rFonts w:ascii="Arial" w:eastAsia="Arial" w:hAnsi="Arial" w:cs="Arial" w:hint="default"/>
        <w:spacing w:val="-1"/>
        <w:w w:val="99"/>
        <w:sz w:val="13"/>
        <w:szCs w:val="13"/>
        <w:lang w:val="en-US" w:eastAsia="en-US" w:bidi="en-US"/>
      </w:rPr>
    </w:lvl>
    <w:lvl w:ilvl="1" w:tplc="5F304CCC">
      <w:numFmt w:val="bullet"/>
      <w:lvlText w:val="•"/>
      <w:lvlJc w:val="left"/>
      <w:pPr>
        <w:ind w:left="372" w:hanging="382"/>
      </w:pPr>
      <w:rPr>
        <w:rFonts w:hint="default"/>
        <w:lang w:val="en-US" w:eastAsia="en-US" w:bidi="en-US"/>
      </w:rPr>
    </w:lvl>
    <w:lvl w:ilvl="2" w:tplc="C2024C34">
      <w:numFmt w:val="bullet"/>
      <w:lvlText w:val="•"/>
      <w:lvlJc w:val="left"/>
      <w:pPr>
        <w:ind w:left="684" w:hanging="382"/>
      </w:pPr>
      <w:rPr>
        <w:rFonts w:hint="default"/>
        <w:lang w:val="en-US" w:eastAsia="en-US" w:bidi="en-US"/>
      </w:rPr>
    </w:lvl>
    <w:lvl w:ilvl="3" w:tplc="EBCE020C">
      <w:numFmt w:val="bullet"/>
      <w:lvlText w:val="•"/>
      <w:lvlJc w:val="left"/>
      <w:pPr>
        <w:ind w:left="996" w:hanging="382"/>
      </w:pPr>
      <w:rPr>
        <w:rFonts w:hint="default"/>
        <w:lang w:val="en-US" w:eastAsia="en-US" w:bidi="en-US"/>
      </w:rPr>
    </w:lvl>
    <w:lvl w:ilvl="4" w:tplc="FBC4210C">
      <w:numFmt w:val="bullet"/>
      <w:lvlText w:val="•"/>
      <w:lvlJc w:val="left"/>
      <w:pPr>
        <w:ind w:left="1308" w:hanging="382"/>
      </w:pPr>
      <w:rPr>
        <w:rFonts w:hint="default"/>
        <w:lang w:val="en-US" w:eastAsia="en-US" w:bidi="en-US"/>
      </w:rPr>
    </w:lvl>
    <w:lvl w:ilvl="5" w:tplc="3BCC67F0">
      <w:numFmt w:val="bullet"/>
      <w:lvlText w:val="•"/>
      <w:lvlJc w:val="left"/>
      <w:pPr>
        <w:ind w:left="1620" w:hanging="382"/>
      </w:pPr>
      <w:rPr>
        <w:rFonts w:hint="default"/>
        <w:lang w:val="en-US" w:eastAsia="en-US" w:bidi="en-US"/>
      </w:rPr>
    </w:lvl>
    <w:lvl w:ilvl="6" w:tplc="F0E07AD4">
      <w:numFmt w:val="bullet"/>
      <w:lvlText w:val="•"/>
      <w:lvlJc w:val="left"/>
      <w:pPr>
        <w:ind w:left="1932" w:hanging="382"/>
      </w:pPr>
      <w:rPr>
        <w:rFonts w:hint="default"/>
        <w:lang w:val="en-US" w:eastAsia="en-US" w:bidi="en-US"/>
      </w:rPr>
    </w:lvl>
    <w:lvl w:ilvl="7" w:tplc="8E1AF408">
      <w:numFmt w:val="bullet"/>
      <w:lvlText w:val="•"/>
      <w:lvlJc w:val="left"/>
      <w:pPr>
        <w:ind w:left="2244" w:hanging="382"/>
      </w:pPr>
      <w:rPr>
        <w:rFonts w:hint="default"/>
        <w:lang w:val="en-US" w:eastAsia="en-US" w:bidi="en-US"/>
      </w:rPr>
    </w:lvl>
    <w:lvl w:ilvl="8" w:tplc="6FD48B14">
      <w:numFmt w:val="bullet"/>
      <w:lvlText w:val="•"/>
      <w:lvlJc w:val="left"/>
      <w:pPr>
        <w:ind w:left="2556" w:hanging="382"/>
      </w:pPr>
      <w:rPr>
        <w:rFonts w:hint="default"/>
        <w:lang w:val="en-US" w:eastAsia="en-US" w:bidi="en-US"/>
      </w:rPr>
    </w:lvl>
  </w:abstractNum>
  <w:abstractNum w:abstractNumId="34" w15:restartNumberingAfterBreak="0">
    <w:nsid w:val="315C65F1"/>
    <w:multiLevelType w:val="hybridMultilevel"/>
    <w:tmpl w:val="4B625B92"/>
    <w:lvl w:ilvl="0" w:tplc="6A9E8E56">
      <w:start w:val="1"/>
      <w:numFmt w:val="decimal"/>
      <w:lvlText w:val="%1."/>
      <w:lvlJc w:val="left"/>
      <w:pPr>
        <w:ind w:left="67" w:hanging="382"/>
      </w:pPr>
      <w:rPr>
        <w:rFonts w:ascii="Arial" w:eastAsia="Arial" w:hAnsi="Arial" w:cs="Arial" w:hint="default"/>
        <w:spacing w:val="-1"/>
        <w:w w:val="99"/>
        <w:sz w:val="13"/>
        <w:szCs w:val="13"/>
        <w:lang w:val="en-US" w:eastAsia="en-US" w:bidi="en-US"/>
      </w:rPr>
    </w:lvl>
    <w:lvl w:ilvl="1" w:tplc="DD00003A">
      <w:numFmt w:val="bullet"/>
      <w:lvlText w:val="•"/>
      <w:lvlJc w:val="left"/>
      <w:pPr>
        <w:ind w:left="372" w:hanging="382"/>
      </w:pPr>
      <w:rPr>
        <w:rFonts w:hint="default"/>
        <w:lang w:val="en-US" w:eastAsia="en-US" w:bidi="en-US"/>
      </w:rPr>
    </w:lvl>
    <w:lvl w:ilvl="2" w:tplc="333CD020">
      <w:numFmt w:val="bullet"/>
      <w:lvlText w:val="•"/>
      <w:lvlJc w:val="left"/>
      <w:pPr>
        <w:ind w:left="684" w:hanging="382"/>
      </w:pPr>
      <w:rPr>
        <w:rFonts w:hint="default"/>
        <w:lang w:val="en-US" w:eastAsia="en-US" w:bidi="en-US"/>
      </w:rPr>
    </w:lvl>
    <w:lvl w:ilvl="3" w:tplc="F8E40E0E">
      <w:numFmt w:val="bullet"/>
      <w:lvlText w:val="•"/>
      <w:lvlJc w:val="left"/>
      <w:pPr>
        <w:ind w:left="996" w:hanging="382"/>
      </w:pPr>
      <w:rPr>
        <w:rFonts w:hint="default"/>
        <w:lang w:val="en-US" w:eastAsia="en-US" w:bidi="en-US"/>
      </w:rPr>
    </w:lvl>
    <w:lvl w:ilvl="4" w:tplc="B38A28C2">
      <w:numFmt w:val="bullet"/>
      <w:lvlText w:val="•"/>
      <w:lvlJc w:val="left"/>
      <w:pPr>
        <w:ind w:left="1308" w:hanging="382"/>
      </w:pPr>
      <w:rPr>
        <w:rFonts w:hint="default"/>
        <w:lang w:val="en-US" w:eastAsia="en-US" w:bidi="en-US"/>
      </w:rPr>
    </w:lvl>
    <w:lvl w:ilvl="5" w:tplc="F4C4A95A">
      <w:numFmt w:val="bullet"/>
      <w:lvlText w:val="•"/>
      <w:lvlJc w:val="left"/>
      <w:pPr>
        <w:ind w:left="1620" w:hanging="382"/>
      </w:pPr>
      <w:rPr>
        <w:rFonts w:hint="default"/>
        <w:lang w:val="en-US" w:eastAsia="en-US" w:bidi="en-US"/>
      </w:rPr>
    </w:lvl>
    <w:lvl w:ilvl="6" w:tplc="7A242AA6">
      <w:numFmt w:val="bullet"/>
      <w:lvlText w:val="•"/>
      <w:lvlJc w:val="left"/>
      <w:pPr>
        <w:ind w:left="1932" w:hanging="382"/>
      </w:pPr>
      <w:rPr>
        <w:rFonts w:hint="default"/>
        <w:lang w:val="en-US" w:eastAsia="en-US" w:bidi="en-US"/>
      </w:rPr>
    </w:lvl>
    <w:lvl w:ilvl="7" w:tplc="9D86A478">
      <w:numFmt w:val="bullet"/>
      <w:lvlText w:val="•"/>
      <w:lvlJc w:val="left"/>
      <w:pPr>
        <w:ind w:left="2244" w:hanging="382"/>
      </w:pPr>
      <w:rPr>
        <w:rFonts w:hint="default"/>
        <w:lang w:val="en-US" w:eastAsia="en-US" w:bidi="en-US"/>
      </w:rPr>
    </w:lvl>
    <w:lvl w:ilvl="8" w:tplc="1F3C951E">
      <w:numFmt w:val="bullet"/>
      <w:lvlText w:val="•"/>
      <w:lvlJc w:val="left"/>
      <w:pPr>
        <w:ind w:left="2556" w:hanging="382"/>
      </w:pPr>
      <w:rPr>
        <w:rFonts w:hint="default"/>
        <w:lang w:val="en-US" w:eastAsia="en-US" w:bidi="en-US"/>
      </w:rPr>
    </w:lvl>
  </w:abstractNum>
  <w:abstractNum w:abstractNumId="35" w15:restartNumberingAfterBreak="0">
    <w:nsid w:val="32065B80"/>
    <w:multiLevelType w:val="hybridMultilevel"/>
    <w:tmpl w:val="FFEA80E8"/>
    <w:lvl w:ilvl="0" w:tplc="DAA45E58">
      <w:start w:val="2"/>
      <w:numFmt w:val="lowerLetter"/>
      <w:lvlText w:val="%1."/>
      <w:lvlJc w:val="left"/>
      <w:pPr>
        <w:ind w:left="67" w:hanging="145"/>
      </w:pPr>
      <w:rPr>
        <w:rFonts w:ascii="Arial" w:eastAsia="Arial" w:hAnsi="Arial" w:cs="Arial" w:hint="default"/>
        <w:spacing w:val="-1"/>
        <w:w w:val="99"/>
        <w:sz w:val="13"/>
        <w:szCs w:val="13"/>
        <w:lang w:val="en-US" w:eastAsia="en-US" w:bidi="en-US"/>
      </w:rPr>
    </w:lvl>
    <w:lvl w:ilvl="1" w:tplc="D17E7E3A">
      <w:start w:val="1"/>
      <w:numFmt w:val="decimal"/>
      <w:lvlText w:val="%2."/>
      <w:lvlJc w:val="left"/>
      <w:pPr>
        <w:ind w:left="67" w:hanging="142"/>
      </w:pPr>
      <w:rPr>
        <w:rFonts w:ascii="Arial" w:eastAsia="Arial" w:hAnsi="Arial" w:cs="Arial" w:hint="default"/>
        <w:spacing w:val="-1"/>
        <w:w w:val="99"/>
        <w:sz w:val="13"/>
        <w:szCs w:val="13"/>
        <w:lang w:val="en-US" w:eastAsia="en-US" w:bidi="en-US"/>
      </w:rPr>
    </w:lvl>
    <w:lvl w:ilvl="2" w:tplc="E1FE5CB2">
      <w:numFmt w:val="bullet"/>
      <w:lvlText w:val="•"/>
      <w:lvlJc w:val="left"/>
      <w:pPr>
        <w:ind w:left="684" w:hanging="142"/>
      </w:pPr>
      <w:rPr>
        <w:rFonts w:hint="default"/>
        <w:lang w:val="en-US" w:eastAsia="en-US" w:bidi="en-US"/>
      </w:rPr>
    </w:lvl>
    <w:lvl w:ilvl="3" w:tplc="93BE6CF0">
      <w:numFmt w:val="bullet"/>
      <w:lvlText w:val="•"/>
      <w:lvlJc w:val="left"/>
      <w:pPr>
        <w:ind w:left="996" w:hanging="142"/>
      </w:pPr>
      <w:rPr>
        <w:rFonts w:hint="default"/>
        <w:lang w:val="en-US" w:eastAsia="en-US" w:bidi="en-US"/>
      </w:rPr>
    </w:lvl>
    <w:lvl w:ilvl="4" w:tplc="D0A4B21E">
      <w:numFmt w:val="bullet"/>
      <w:lvlText w:val="•"/>
      <w:lvlJc w:val="left"/>
      <w:pPr>
        <w:ind w:left="1308" w:hanging="142"/>
      </w:pPr>
      <w:rPr>
        <w:rFonts w:hint="default"/>
        <w:lang w:val="en-US" w:eastAsia="en-US" w:bidi="en-US"/>
      </w:rPr>
    </w:lvl>
    <w:lvl w:ilvl="5" w:tplc="DFFA1524">
      <w:numFmt w:val="bullet"/>
      <w:lvlText w:val="•"/>
      <w:lvlJc w:val="left"/>
      <w:pPr>
        <w:ind w:left="1620" w:hanging="142"/>
      </w:pPr>
      <w:rPr>
        <w:rFonts w:hint="default"/>
        <w:lang w:val="en-US" w:eastAsia="en-US" w:bidi="en-US"/>
      </w:rPr>
    </w:lvl>
    <w:lvl w:ilvl="6" w:tplc="7FA08AE8">
      <w:numFmt w:val="bullet"/>
      <w:lvlText w:val="•"/>
      <w:lvlJc w:val="left"/>
      <w:pPr>
        <w:ind w:left="1932" w:hanging="142"/>
      </w:pPr>
      <w:rPr>
        <w:rFonts w:hint="default"/>
        <w:lang w:val="en-US" w:eastAsia="en-US" w:bidi="en-US"/>
      </w:rPr>
    </w:lvl>
    <w:lvl w:ilvl="7" w:tplc="8362DCC2">
      <w:numFmt w:val="bullet"/>
      <w:lvlText w:val="•"/>
      <w:lvlJc w:val="left"/>
      <w:pPr>
        <w:ind w:left="2244" w:hanging="142"/>
      </w:pPr>
      <w:rPr>
        <w:rFonts w:hint="default"/>
        <w:lang w:val="en-US" w:eastAsia="en-US" w:bidi="en-US"/>
      </w:rPr>
    </w:lvl>
    <w:lvl w:ilvl="8" w:tplc="8F148F20">
      <w:numFmt w:val="bullet"/>
      <w:lvlText w:val="•"/>
      <w:lvlJc w:val="left"/>
      <w:pPr>
        <w:ind w:left="2556" w:hanging="142"/>
      </w:pPr>
      <w:rPr>
        <w:rFonts w:hint="default"/>
        <w:lang w:val="en-US" w:eastAsia="en-US" w:bidi="en-US"/>
      </w:rPr>
    </w:lvl>
  </w:abstractNum>
  <w:abstractNum w:abstractNumId="36" w15:restartNumberingAfterBreak="0">
    <w:nsid w:val="321343DC"/>
    <w:multiLevelType w:val="hybridMultilevel"/>
    <w:tmpl w:val="15B66FAC"/>
    <w:lvl w:ilvl="0" w:tplc="98CC77FC">
      <w:start w:val="1"/>
      <w:numFmt w:val="lowerRoman"/>
      <w:lvlText w:val="%1."/>
      <w:lvlJc w:val="left"/>
      <w:pPr>
        <w:ind w:left="480" w:hanging="413"/>
      </w:pPr>
      <w:rPr>
        <w:rFonts w:ascii="Arial" w:eastAsia="Arial" w:hAnsi="Arial" w:cs="Arial" w:hint="default"/>
        <w:spacing w:val="0"/>
        <w:w w:val="99"/>
        <w:sz w:val="13"/>
        <w:szCs w:val="13"/>
        <w:lang w:val="en-US" w:eastAsia="en-US" w:bidi="en-US"/>
      </w:rPr>
    </w:lvl>
    <w:lvl w:ilvl="1" w:tplc="80B2BC5C">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8F563C24">
      <w:numFmt w:val="bullet"/>
      <w:lvlText w:val="•"/>
      <w:lvlJc w:val="left"/>
      <w:pPr>
        <w:ind w:left="780" w:hanging="382"/>
      </w:pPr>
      <w:rPr>
        <w:rFonts w:hint="default"/>
        <w:lang w:val="en-US" w:eastAsia="en-US" w:bidi="en-US"/>
      </w:rPr>
    </w:lvl>
    <w:lvl w:ilvl="3" w:tplc="A2806FA0">
      <w:numFmt w:val="bullet"/>
      <w:lvlText w:val="•"/>
      <w:lvlJc w:val="left"/>
      <w:pPr>
        <w:ind w:left="1080" w:hanging="382"/>
      </w:pPr>
      <w:rPr>
        <w:rFonts w:hint="default"/>
        <w:lang w:val="en-US" w:eastAsia="en-US" w:bidi="en-US"/>
      </w:rPr>
    </w:lvl>
    <w:lvl w:ilvl="4" w:tplc="B5483D3E">
      <w:numFmt w:val="bullet"/>
      <w:lvlText w:val="•"/>
      <w:lvlJc w:val="left"/>
      <w:pPr>
        <w:ind w:left="1380" w:hanging="382"/>
      </w:pPr>
      <w:rPr>
        <w:rFonts w:hint="default"/>
        <w:lang w:val="en-US" w:eastAsia="en-US" w:bidi="en-US"/>
      </w:rPr>
    </w:lvl>
    <w:lvl w:ilvl="5" w:tplc="E2E87678">
      <w:numFmt w:val="bullet"/>
      <w:lvlText w:val="•"/>
      <w:lvlJc w:val="left"/>
      <w:pPr>
        <w:ind w:left="1680" w:hanging="382"/>
      </w:pPr>
      <w:rPr>
        <w:rFonts w:hint="default"/>
        <w:lang w:val="en-US" w:eastAsia="en-US" w:bidi="en-US"/>
      </w:rPr>
    </w:lvl>
    <w:lvl w:ilvl="6" w:tplc="38A2271E">
      <w:numFmt w:val="bullet"/>
      <w:lvlText w:val="•"/>
      <w:lvlJc w:val="left"/>
      <w:pPr>
        <w:ind w:left="1980" w:hanging="382"/>
      </w:pPr>
      <w:rPr>
        <w:rFonts w:hint="default"/>
        <w:lang w:val="en-US" w:eastAsia="en-US" w:bidi="en-US"/>
      </w:rPr>
    </w:lvl>
    <w:lvl w:ilvl="7" w:tplc="F6F0E5BC">
      <w:numFmt w:val="bullet"/>
      <w:lvlText w:val="•"/>
      <w:lvlJc w:val="left"/>
      <w:pPr>
        <w:ind w:left="2280" w:hanging="382"/>
      </w:pPr>
      <w:rPr>
        <w:rFonts w:hint="default"/>
        <w:lang w:val="en-US" w:eastAsia="en-US" w:bidi="en-US"/>
      </w:rPr>
    </w:lvl>
    <w:lvl w:ilvl="8" w:tplc="0AC44710">
      <w:numFmt w:val="bullet"/>
      <w:lvlText w:val="•"/>
      <w:lvlJc w:val="left"/>
      <w:pPr>
        <w:ind w:left="2580" w:hanging="382"/>
      </w:pPr>
      <w:rPr>
        <w:rFonts w:hint="default"/>
        <w:lang w:val="en-US" w:eastAsia="en-US" w:bidi="en-US"/>
      </w:rPr>
    </w:lvl>
  </w:abstractNum>
  <w:abstractNum w:abstractNumId="37" w15:restartNumberingAfterBreak="0">
    <w:nsid w:val="33A031AA"/>
    <w:multiLevelType w:val="hybridMultilevel"/>
    <w:tmpl w:val="F8962FDA"/>
    <w:lvl w:ilvl="0" w:tplc="31088D92">
      <w:start w:val="5"/>
      <w:numFmt w:val="decimal"/>
      <w:lvlText w:val="%1."/>
      <w:lvlJc w:val="left"/>
      <w:pPr>
        <w:ind w:left="67" w:hanging="202"/>
      </w:pPr>
      <w:rPr>
        <w:rFonts w:ascii="Arial" w:eastAsia="Arial" w:hAnsi="Arial" w:cs="Arial" w:hint="default"/>
        <w:spacing w:val="-1"/>
        <w:w w:val="99"/>
        <w:sz w:val="13"/>
        <w:szCs w:val="13"/>
        <w:lang w:val="en-US" w:eastAsia="en-US" w:bidi="en-US"/>
      </w:rPr>
    </w:lvl>
    <w:lvl w:ilvl="1" w:tplc="B072B77A">
      <w:start w:val="1"/>
      <w:numFmt w:val="lowerRoman"/>
      <w:lvlText w:val="%2."/>
      <w:lvlJc w:val="left"/>
      <w:pPr>
        <w:ind w:left="67" w:hanging="413"/>
      </w:pPr>
      <w:rPr>
        <w:rFonts w:ascii="Arial" w:eastAsia="Arial" w:hAnsi="Arial" w:cs="Arial" w:hint="default"/>
        <w:spacing w:val="0"/>
        <w:w w:val="99"/>
        <w:sz w:val="13"/>
        <w:szCs w:val="13"/>
        <w:lang w:val="en-US" w:eastAsia="en-US" w:bidi="en-US"/>
      </w:rPr>
    </w:lvl>
    <w:lvl w:ilvl="2" w:tplc="316C7456">
      <w:numFmt w:val="bullet"/>
      <w:lvlText w:val="•"/>
      <w:lvlJc w:val="left"/>
      <w:pPr>
        <w:ind w:left="684" w:hanging="413"/>
      </w:pPr>
      <w:rPr>
        <w:rFonts w:hint="default"/>
        <w:lang w:val="en-US" w:eastAsia="en-US" w:bidi="en-US"/>
      </w:rPr>
    </w:lvl>
    <w:lvl w:ilvl="3" w:tplc="98EAC97A">
      <w:numFmt w:val="bullet"/>
      <w:lvlText w:val="•"/>
      <w:lvlJc w:val="left"/>
      <w:pPr>
        <w:ind w:left="996" w:hanging="413"/>
      </w:pPr>
      <w:rPr>
        <w:rFonts w:hint="default"/>
        <w:lang w:val="en-US" w:eastAsia="en-US" w:bidi="en-US"/>
      </w:rPr>
    </w:lvl>
    <w:lvl w:ilvl="4" w:tplc="E70E86AE">
      <w:numFmt w:val="bullet"/>
      <w:lvlText w:val="•"/>
      <w:lvlJc w:val="left"/>
      <w:pPr>
        <w:ind w:left="1308" w:hanging="413"/>
      </w:pPr>
      <w:rPr>
        <w:rFonts w:hint="default"/>
        <w:lang w:val="en-US" w:eastAsia="en-US" w:bidi="en-US"/>
      </w:rPr>
    </w:lvl>
    <w:lvl w:ilvl="5" w:tplc="32AC8154">
      <w:numFmt w:val="bullet"/>
      <w:lvlText w:val="•"/>
      <w:lvlJc w:val="left"/>
      <w:pPr>
        <w:ind w:left="1620" w:hanging="413"/>
      </w:pPr>
      <w:rPr>
        <w:rFonts w:hint="default"/>
        <w:lang w:val="en-US" w:eastAsia="en-US" w:bidi="en-US"/>
      </w:rPr>
    </w:lvl>
    <w:lvl w:ilvl="6" w:tplc="198EA87C">
      <w:numFmt w:val="bullet"/>
      <w:lvlText w:val="•"/>
      <w:lvlJc w:val="left"/>
      <w:pPr>
        <w:ind w:left="1932" w:hanging="413"/>
      </w:pPr>
      <w:rPr>
        <w:rFonts w:hint="default"/>
        <w:lang w:val="en-US" w:eastAsia="en-US" w:bidi="en-US"/>
      </w:rPr>
    </w:lvl>
    <w:lvl w:ilvl="7" w:tplc="11684A3A">
      <w:numFmt w:val="bullet"/>
      <w:lvlText w:val="•"/>
      <w:lvlJc w:val="left"/>
      <w:pPr>
        <w:ind w:left="2244" w:hanging="413"/>
      </w:pPr>
      <w:rPr>
        <w:rFonts w:hint="default"/>
        <w:lang w:val="en-US" w:eastAsia="en-US" w:bidi="en-US"/>
      </w:rPr>
    </w:lvl>
    <w:lvl w:ilvl="8" w:tplc="0890C57A">
      <w:numFmt w:val="bullet"/>
      <w:lvlText w:val="•"/>
      <w:lvlJc w:val="left"/>
      <w:pPr>
        <w:ind w:left="2556" w:hanging="413"/>
      </w:pPr>
      <w:rPr>
        <w:rFonts w:hint="default"/>
        <w:lang w:val="en-US" w:eastAsia="en-US" w:bidi="en-US"/>
      </w:rPr>
    </w:lvl>
  </w:abstractNum>
  <w:abstractNum w:abstractNumId="38" w15:restartNumberingAfterBreak="0">
    <w:nsid w:val="3A407222"/>
    <w:multiLevelType w:val="hybridMultilevel"/>
    <w:tmpl w:val="A5DEB6A6"/>
    <w:lvl w:ilvl="0" w:tplc="788E85E4">
      <w:start w:val="8"/>
      <w:numFmt w:val="lowerLetter"/>
      <w:lvlText w:val="%1."/>
      <w:lvlJc w:val="left"/>
      <w:pPr>
        <w:ind w:left="67" w:hanging="418"/>
      </w:pPr>
      <w:rPr>
        <w:rFonts w:ascii="Arial" w:eastAsia="Arial" w:hAnsi="Arial" w:cs="Arial" w:hint="default"/>
        <w:spacing w:val="-3"/>
        <w:w w:val="99"/>
        <w:sz w:val="13"/>
        <w:szCs w:val="13"/>
        <w:lang w:val="en-US" w:eastAsia="en-US" w:bidi="en-US"/>
      </w:rPr>
    </w:lvl>
    <w:lvl w:ilvl="1" w:tplc="1A00E3B4">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FFBC9DD4">
      <w:numFmt w:val="bullet"/>
      <w:lvlText w:val="•"/>
      <w:lvlJc w:val="left"/>
      <w:pPr>
        <w:ind w:left="684" w:hanging="382"/>
      </w:pPr>
      <w:rPr>
        <w:rFonts w:hint="default"/>
        <w:lang w:val="en-US" w:eastAsia="en-US" w:bidi="en-US"/>
      </w:rPr>
    </w:lvl>
    <w:lvl w:ilvl="3" w:tplc="3ECC9322">
      <w:numFmt w:val="bullet"/>
      <w:lvlText w:val="•"/>
      <w:lvlJc w:val="left"/>
      <w:pPr>
        <w:ind w:left="996" w:hanging="382"/>
      </w:pPr>
      <w:rPr>
        <w:rFonts w:hint="default"/>
        <w:lang w:val="en-US" w:eastAsia="en-US" w:bidi="en-US"/>
      </w:rPr>
    </w:lvl>
    <w:lvl w:ilvl="4" w:tplc="0ABAE4D8">
      <w:numFmt w:val="bullet"/>
      <w:lvlText w:val="•"/>
      <w:lvlJc w:val="left"/>
      <w:pPr>
        <w:ind w:left="1308" w:hanging="382"/>
      </w:pPr>
      <w:rPr>
        <w:rFonts w:hint="default"/>
        <w:lang w:val="en-US" w:eastAsia="en-US" w:bidi="en-US"/>
      </w:rPr>
    </w:lvl>
    <w:lvl w:ilvl="5" w:tplc="BD8C4328">
      <w:numFmt w:val="bullet"/>
      <w:lvlText w:val="•"/>
      <w:lvlJc w:val="left"/>
      <w:pPr>
        <w:ind w:left="1620" w:hanging="382"/>
      </w:pPr>
      <w:rPr>
        <w:rFonts w:hint="default"/>
        <w:lang w:val="en-US" w:eastAsia="en-US" w:bidi="en-US"/>
      </w:rPr>
    </w:lvl>
    <w:lvl w:ilvl="6" w:tplc="DFAEA800">
      <w:numFmt w:val="bullet"/>
      <w:lvlText w:val="•"/>
      <w:lvlJc w:val="left"/>
      <w:pPr>
        <w:ind w:left="1932" w:hanging="382"/>
      </w:pPr>
      <w:rPr>
        <w:rFonts w:hint="default"/>
        <w:lang w:val="en-US" w:eastAsia="en-US" w:bidi="en-US"/>
      </w:rPr>
    </w:lvl>
    <w:lvl w:ilvl="7" w:tplc="847E7ED6">
      <w:numFmt w:val="bullet"/>
      <w:lvlText w:val="•"/>
      <w:lvlJc w:val="left"/>
      <w:pPr>
        <w:ind w:left="2244" w:hanging="382"/>
      </w:pPr>
      <w:rPr>
        <w:rFonts w:hint="default"/>
        <w:lang w:val="en-US" w:eastAsia="en-US" w:bidi="en-US"/>
      </w:rPr>
    </w:lvl>
    <w:lvl w:ilvl="8" w:tplc="5F14E968">
      <w:numFmt w:val="bullet"/>
      <w:lvlText w:val="•"/>
      <w:lvlJc w:val="left"/>
      <w:pPr>
        <w:ind w:left="2556" w:hanging="382"/>
      </w:pPr>
      <w:rPr>
        <w:rFonts w:hint="default"/>
        <w:lang w:val="en-US" w:eastAsia="en-US" w:bidi="en-US"/>
      </w:rPr>
    </w:lvl>
  </w:abstractNum>
  <w:abstractNum w:abstractNumId="39" w15:restartNumberingAfterBreak="0">
    <w:nsid w:val="3A60431C"/>
    <w:multiLevelType w:val="hybridMultilevel"/>
    <w:tmpl w:val="7D20DAD0"/>
    <w:lvl w:ilvl="0" w:tplc="E682AA4C">
      <w:start w:val="5"/>
      <w:numFmt w:val="lowerLetter"/>
      <w:lvlText w:val="(%1)"/>
      <w:lvlJc w:val="left"/>
      <w:pPr>
        <w:ind w:left="67" w:hanging="193"/>
      </w:pPr>
      <w:rPr>
        <w:rFonts w:ascii="Arial" w:eastAsia="Arial" w:hAnsi="Arial" w:cs="Arial" w:hint="default"/>
        <w:spacing w:val="-1"/>
        <w:w w:val="99"/>
        <w:sz w:val="13"/>
        <w:szCs w:val="13"/>
        <w:lang w:val="en-US" w:eastAsia="en-US" w:bidi="en-US"/>
      </w:rPr>
    </w:lvl>
    <w:lvl w:ilvl="1" w:tplc="9F0C0092">
      <w:numFmt w:val="bullet"/>
      <w:lvlText w:val="•"/>
      <w:lvlJc w:val="left"/>
      <w:pPr>
        <w:ind w:left="372" w:hanging="193"/>
      </w:pPr>
      <w:rPr>
        <w:rFonts w:hint="default"/>
        <w:lang w:val="en-US" w:eastAsia="en-US" w:bidi="en-US"/>
      </w:rPr>
    </w:lvl>
    <w:lvl w:ilvl="2" w:tplc="38162FB8">
      <w:numFmt w:val="bullet"/>
      <w:lvlText w:val="•"/>
      <w:lvlJc w:val="left"/>
      <w:pPr>
        <w:ind w:left="684" w:hanging="193"/>
      </w:pPr>
      <w:rPr>
        <w:rFonts w:hint="default"/>
        <w:lang w:val="en-US" w:eastAsia="en-US" w:bidi="en-US"/>
      </w:rPr>
    </w:lvl>
    <w:lvl w:ilvl="3" w:tplc="FBBAD7FE">
      <w:numFmt w:val="bullet"/>
      <w:lvlText w:val="•"/>
      <w:lvlJc w:val="left"/>
      <w:pPr>
        <w:ind w:left="996" w:hanging="193"/>
      </w:pPr>
      <w:rPr>
        <w:rFonts w:hint="default"/>
        <w:lang w:val="en-US" w:eastAsia="en-US" w:bidi="en-US"/>
      </w:rPr>
    </w:lvl>
    <w:lvl w:ilvl="4" w:tplc="AA3C6968">
      <w:numFmt w:val="bullet"/>
      <w:lvlText w:val="•"/>
      <w:lvlJc w:val="left"/>
      <w:pPr>
        <w:ind w:left="1308" w:hanging="193"/>
      </w:pPr>
      <w:rPr>
        <w:rFonts w:hint="default"/>
        <w:lang w:val="en-US" w:eastAsia="en-US" w:bidi="en-US"/>
      </w:rPr>
    </w:lvl>
    <w:lvl w:ilvl="5" w:tplc="34945AFC">
      <w:numFmt w:val="bullet"/>
      <w:lvlText w:val="•"/>
      <w:lvlJc w:val="left"/>
      <w:pPr>
        <w:ind w:left="1620" w:hanging="193"/>
      </w:pPr>
      <w:rPr>
        <w:rFonts w:hint="default"/>
        <w:lang w:val="en-US" w:eastAsia="en-US" w:bidi="en-US"/>
      </w:rPr>
    </w:lvl>
    <w:lvl w:ilvl="6" w:tplc="FCD6228C">
      <w:numFmt w:val="bullet"/>
      <w:lvlText w:val="•"/>
      <w:lvlJc w:val="left"/>
      <w:pPr>
        <w:ind w:left="1932" w:hanging="193"/>
      </w:pPr>
      <w:rPr>
        <w:rFonts w:hint="default"/>
        <w:lang w:val="en-US" w:eastAsia="en-US" w:bidi="en-US"/>
      </w:rPr>
    </w:lvl>
    <w:lvl w:ilvl="7" w:tplc="BEAA1788">
      <w:numFmt w:val="bullet"/>
      <w:lvlText w:val="•"/>
      <w:lvlJc w:val="left"/>
      <w:pPr>
        <w:ind w:left="2244" w:hanging="193"/>
      </w:pPr>
      <w:rPr>
        <w:rFonts w:hint="default"/>
        <w:lang w:val="en-US" w:eastAsia="en-US" w:bidi="en-US"/>
      </w:rPr>
    </w:lvl>
    <w:lvl w:ilvl="8" w:tplc="2E3E5D08">
      <w:numFmt w:val="bullet"/>
      <w:lvlText w:val="•"/>
      <w:lvlJc w:val="left"/>
      <w:pPr>
        <w:ind w:left="2556" w:hanging="193"/>
      </w:pPr>
      <w:rPr>
        <w:rFonts w:hint="default"/>
        <w:lang w:val="en-US" w:eastAsia="en-US" w:bidi="en-US"/>
      </w:rPr>
    </w:lvl>
  </w:abstractNum>
  <w:abstractNum w:abstractNumId="40" w15:restartNumberingAfterBreak="0">
    <w:nsid w:val="3AE108A8"/>
    <w:multiLevelType w:val="hybridMultilevel"/>
    <w:tmpl w:val="987673D6"/>
    <w:lvl w:ilvl="0" w:tplc="660671FC">
      <w:start w:val="18"/>
      <w:numFmt w:val="lowerLetter"/>
      <w:lvlText w:val="%1."/>
      <w:lvlJc w:val="left"/>
      <w:pPr>
        <w:ind w:left="484" w:hanging="418"/>
      </w:pPr>
      <w:rPr>
        <w:rFonts w:ascii="Arial" w:eastAsia="Arial" w:hAnsi="Arial" w:cs="Arial" w:hint="default"/>
        <w:spacing w:val="-8"/>
        <w:w w:val="99"/>
        <w:sz w:val="13"/>
        <w:szCs w:val="13"/>
        <w:lang w:val="en-US" w:eastAsia="en-US" w:bidi="en-US"/>
      </w:rPr>
    </w:lvl>
    <w:lvl w:ilvl="1" w:tplc="6F9ABEF0">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99444E5C">
      <w:start w:val="1"/>
      <w:numFmt w:val="lowerRoman"/>
      <w:lvlText w:val="%3."/>
      <w:lvlJc w:val="left"/>
      <w:pPr>
        <w:ind w:left="67" w:hanging="413"/>
      </w:pPr>
      <w:rPr>
        <w:rFonts w:ascii="Arial" w:eastAsia="Arial" w:hAnsi="Arial" w:cs="Arial" w:hint="default"/>
        <w:spacing w:val="0"/>
        <w:w w:val="99"/>
        <w:sz w:val="13"/>
        <w:szCs w:val="13"/>
        <w:lang w:val="en-US" w:eastAsia="en-US" w:bidi="en-US"/>
      </w:rPr>
    </w:lvl>
    <w:lvl w:ilvl="3" w:tplc="82B26036">
      <w:numFmt w:val="bullet"/>
      <w:lvlText w:val="•"/>
      <w:lvlJc w:val="left"/>
      <w:pPr>
        <w:ind w:left="1080" w:hanging="413"/>
      </w:pPr>
      <w:rPr>
        <w:rFonts w:hint="default"/>
        <w:lang w:val="en-US" w:eastAsia="en-US" w:bidi="en-US"/>
      </w:rPr>
    </w:lvl>
    <w:lvl w:ilvl="4" w:tplc="4BB0254A">
      <w:numFmt w:val="bullet"/>
      <w:lvlText w:val="•"/>
      <w:lvlJc w:val="left"/>
      <w:pPr>
        <w:ind w:left="1380" w:hanging="413"/>
      </w:pPr>
      <w:rPr>
        <w:rFonts w:hint="default"/>
        <w:lang w:val="en-US" w:eastAsia="en-US" w:bidi="en-US"/>
      </w:rPr>
    </w:lvl>
    <w:lvl w:ilvl="5" w:tplc="EF0AF8C4">
      <w:numFmt w:val="bullet"/>
      <w:lvlText w:val="•"/>
      <w:lvlJc w:val="left"/>
      <w:pPr>
        <w:ind w:left="1680" w:hanging="413"/>
      </w:pPr>
      <w:rPr>
        <w:rFonts w:hint="default"/>
        <w:lang w:val="en-US" w:eastAsia="en-US" w:bidi="en-US"/>
      </w:rPr>
    </w:lvl>
    <w:lvl w:ilvl="6" w:tplc="FF3C2D02">
      <w:numFmt w:val="bullet"/>
      <w:lvlText w:val="•"/>
      <w:lvlJc w:val="left"/>
      <w:pPr>
        <w:ind w:left="1980" w:hanging="413"/>
      </w:pPr>
      <w:rPr>
        <w:rFonts w:hint="default"/>
        <w:lang w:val="en-US" w:eastAsia="en-US" w:bidi="en-US"/>
      </w:rPr>
    </w:lvl>
    <w:lvl w:ilvl="7" w:tplc="350EEB22">
      <w:numFmt w:val="bullet"/>
      <w:lvlText w:val="•"/>
      <w:lvlJc w:val="left"/>
      <w:pPr>
        <w:ind w:left="2280" w:hanging="413"/>
      </w:pPr>
      <w:rPr>
        <w:rFonts w:hint="default"/>
        <w:lang w:val="en-US" w:eastAsia="en-US" w:bidi="en-US"/>
      </w:rPr>
    </w:lvl>
    <w:lvl w:ilvl="8" w:tplc="F834787C">
      <w:numFmt w:val="bullet"/>
      <w:lvlText w:val="•"/>
      <w:lvlJc w:val="left"/>
      <w:pPr>
        <w:ind w:left="2580" w:hanging="413"/>
      </w:pPr>
      <w:rPr>
        <w:rFonts w:hint="default"/>
        <w:lang w:val="en-US" w:eastAsia="en-US" w:bidi="en-US"/>
      </w:rPr>
    </w:lvl>
  </w:abstractNum>
  <w:abstractNum w:abstractNumId="41" w15:restartNumberingAfterBreak="0">
    <w:nsid w:val="3B4B6C67"/>
    <w:multiLevelType w:val="hybridMultilevel"/>
    <w:tmpl w:val="09C059D4"/>
    <w:lvl w:ilvl="0" w:tplc="970E9E06">
      <w:start w:val="1"/>
      <w:numFmt w:val="lowerRoman"/>
      <w:lvlText w:val="%1."/>
      <w:lvlJc w:val="left"/>
      <w:pPr>
        <w:ind w:left="67" w:hanging="413"/>
      </w:pPr>
      <w:rPr>
        <w:rFonts w:ascii="Arial" w:eastAsia="Arial" w:hAnsi="Arial" w:cs="Arial" w:hint="default"/>
        <w:spacing w:val="0"/>
        <w:w w:val="99"/>
        <w:sz w:val="13"/>
        <w:szCs w:val="13"/>
        <w:lang w:val="en-US" w:eastAsia="en-US" w:bidi="en-US"/>
      </w:rPr>
    </w:lvl>
    <w:lvl w:ilvl="1" w:tplc="D63EBC8C">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E716EA62">
      <w:numFmt w:val="bullet"/>
      <w:lvlText w:val="•"/>
      <w:lvlJc w:val="left"/>
      <w:pPr>
        <w:ind w:left="684" w:hanging="382"/>
      </w:pPr>
      <w:rPr>
        <w:rFonts w:hint="default"/>
        <w:lang w:val="en-US" w:eastAsia="en-US" w:bidi="en-US"/>
      </w:rPr>
    </w:lvl>
    <w:lvl w:ilvl="3" w:tplc="511C01CC">
      <w:numFmt w:val="bullet"/>
      <w:lvlText w:val="•"/>
      <w:lvlJc w:val="left"/>
      <w:pPr>
        <w:ind w:left="996" w:hanging="382"/>
      </w:pPr>
      <w:rPr>
        <w:rFonts w:hint="default"/>
        <w:lang w:val="en-US" w:eastAsia="en-US" w:bidi="en-US"/>
      </w:rPr>
    </w:lvl>
    <w:lvl w:ilvl="4" w:tplc="4A3EA27C">
      <w:numFmt w:val="bullet"/>
      <w:lvlText w:val="•"/>
      <w:lvlJc w:val="left"/>
      <w:pPr>
        <w:ind w:left="1308" w:hanging="382"/>
      </w:pPr>
      <w:rPr>
        <w:rFonts w:hint="default"/>
        <w:lang w:val="en-US" w:eastAsia="en-US" w:bidi="en-US"/>
      </w:rPr>
    </w:lvl>
    <w:lvl w:ilvl="5" w:tplc="F842B882">
      <w:numFmt w:val="bullet"/>
      <w:lvlText w:val="•"/>
      <w:lvlJc w:val="left"/>
      <w:pPr>
        <w:ind w:left="1620" w:hanging="382"/>
      </w:pPr>
      <w:rPr>
        <w:rFonts w:hint="default"/>
        <w:lang w:val="en-US" w:eastAsia="en-US" w:bidi="en-US"/>
      </w:rPr>
    </w:lvl>
    <w:lvl w:ilvl="6" w:tplc="06FC37C8">
      <w:numFmt w:val="bullet"/>
      <w:lvlText w:val="•"/>
      <w:lvlJc w:val="left"/>
      <w:pPr>
        <w:ind w:left="1932" w:hanging="382"/>
      </w:pPr>
      <w:rPr>
        <w:rFonts w:hint="default"/>
        <w:lang w:val="en-US" w:eastAsia="en-US" w:bidi="en-US"/>
      </w:rPr>
    </w:lvl>
    <w:lvl w:ilvl="7" w:tplc="6A4A23D2">
      <w:numFmt w:val="bullet"/>
      <w:lvlText w:val="•"/>
      <w:lvlJc w:val="left"/>
      <w:pPr>
        <w:ind w:left="2244" w:hanging="382"/>
      </w:pPr>
      <w:rPr>
        <w:rFonts w:hint="default"/>
        <w:lang w:val="en-US" w:eastAsia="en-US" w:bidi="en-US"/>
      </w:rPr>
    </w:lvl>
    <w:lvl w:ilvl="8" w:tplc="77461512">
      <w:numFmt w:val="bullet"/>
      <w:lvlText w:val="•"/>
      <w:lvlJc w:val="left"/>
      <w:pPr>
        <w:ind w:left="2556" w:hanging="382"/>
      </w:pPr>
      <w:rPr>
        <w:rFonts w:hint="default"/>
        <w:lang w:val="en-US" w:eastAsia="en-US" w:bidi="en-US"/>
      </w:rPr>
    </w:lvl>
  </w:abstractNum>
  <w:abstractNum w:abstractNumId="42" w15:restartNumberingAfterBreak="0">
    <w:nsid w:val="3B80691E"/>
    <w:multiLevelType w:val="hybridMultilevel"/>
    <w:tmpl w:val="087E0546"/>
    <w:lvl w:ilvl="0" w:tplc="9E301A18">
      <w:start w:val="3"/>
      <w:numFmt w:val="decimal"/>
      <w:lvlText w:val="%1."/>
      <w:lvlJc w:val="left"/>
      <w:pPr>
        <w:ind w:left="67" w:hanging="382"/>
      </w:pPr>
      <w:rPr>
        <w:rFonts w:ascii="Arial" w:eastAsia="Arial" w:hAnsi="Arial" w:cs="Arial" w:hint="default"/>
        <w:spacing w:val="-1"/>
        <w:w w:val="99"/>
        <w:sz w:val="13"/>
        <w:szCs w:val="13"/>
        <w:lang w:val="en-US" w:eastAsia="en-US" w:bidi="en-US"/>
      </w:rPr>
    </w:lvl>
    <w:lvl w:ilvl="1" w:tplc="650878C0">
      <w:start w:val="1"/>
      <w:numFmt w:val="lowerRoman"/>
      <w:lvlText w:val="%2."/>
      <w:lvlJc w:val="left"/>
      <w:pPr>
        <w:ind w:left="67" w:hanging="413"/>
      </w:pPr>
      <w:rPr>
        <w:rFonts w:ascii="Arial" w:eastAsia="Arial" w:hAnsi="Arial" w:cs="Arial" w:hint="default"/>
        <w:spacing w:val="0"/>
        <w:w w:val="99"/>
        <w:sz w:val="13"/>
        <w:szCs w:val="13"/>
        <w:lang w:val="en-US" w:eastAsia="en-US" w:bidi="en-US"/>
      </w:rPr>
    </w:lvl>
    <w:lvl w:ilvl="2" w:tplc="C346092C">
      <w:numFmt w:val="bullet"/>
      <w:lvlText w:val="•"/>
      <w:lvlJc w:val="left"/>
      <w:pPr>
        <w:ind w:left="684" w:hanging="413"/>
      </w:pPr>
      <w:rPr>
        <w:rFonts w:hint="default"/>
        <w:lang w:val="en-US" w:eastAsia="en-US" w:bidi="en-US"/>
      </w:rPr>
    </w:lvl>
    <w:lvl w:ilvl="3" w:tplc="54188D9C">
      <w:numFmt w:val="bullet"/>
      <w:lvlText w:val="•"/>
      <w:lvlJc w:val="left"/>
      <w:pPr>
        <w:ind w:left="996" w:hanging="413"/>
      </w:pPr>
      <w:rPr>
        <w:rFonts w:hint="default"/>
        <w:lang w:val="en-US" w:eastAsia="en-US" w:bidi="en-US"/>
      </w:rPr>
    </w:lvl>
    <w:lvl w:ilvl="4" w:tplc="15746D74">
      <w:numFmt w:val="bullet"/>
      <w:lvlText w:val="•"/>
      <w:lvlJc w:val="left"/>
      <w:pPr>
        <w:ind w:left="1308" w:hanging="413"/>
      </w:pPr>
      <w:rPr>
        <w:rFonts w:hint="default"/>
        <w:lang w:val="en-US" w:eastAsia="en-US" w:bidi="en-US"/>
      </w:rPr>
    </w:lvl>
    <w:lvl w:ilvl="5" w:tplc="63F4159C">
      <w:numFmt w:val="bullet"/>
      <w:lvlText w:val="•"/>
      <w:lvlJc w:val="left"/>
      <w:pPr>
        <w:ind w:left="1620" w:hanging="413"/>
      </w:pPr>
      <w:rPr>
        <w:rFonts w:hint="default"/>
        <w:lang w:val="en-US" w:eastAsia="en-US" w:bidi="en-US"/>
      </w:rPr>
    </w:lvl>
    <w:lvl w:ilvl="6" w:tplc="50C05AFE">
      <w:numFmt w:val="bullet"/>
      <w:lvlText w:val="•"/>
      <w:lvlJc w:val="left"/>
      <w:pPr>
        <w:ind w:left="1932" w:hanging="413"/>
      </w:pPr>
      <w:rPr>
        <w:rFonts w:hint="default"/>
        <w:lang w:val="en-US" w:eastAsia="en-US" w:bidi="en-US"/>
      </w:rPr>
    </w:lvl>
    <w:lvl w:ilvl="7" w:tplc="2E1C7078">
      <w:numFmt w:val="bullet"/>
      <w:lvlText w:val="•"/>
      <w:lvlJc w:val="left"/>
      <w:pPr>
        <w:ind w:left="2244" w:hanging="413"/>
      </w:pPr>
      <w:rPr>
        <w:rFonts w:hint="default"/>
        <w:lang w:val="en-US" w:eastAsia="en-US" w:bidi="en-US"/>
      </w:rPr>
    </w:lvl>
    <w:lvl w:ilvl="8" w:tplc="2DE0432E">
      <w:numFmt w:val="bullet"/>
      <w:lvlText w:val="•"/>
      <w:lvlJc w:val="left"/>
      <w:pPr>
        <w:ind w:left="2556" w:hanging="413"/>
      </w:pPr>
      <w:rPr>
        <w:rFonts w:hint="default"/>
        <w:lang w:val="en-US" w:eastAsia="en-US" w:bidi="en-US"/>
      </w:rPr>
    </w:lvl>
  </w:abstractNum>
  <w:abstractNum w:abstractNumId="43" w15:restartNumberingAfterBreak="0">
    <w:nsid w:val="3BA27DCC"/>
    <w:multiLevelType w:val="hybridMultilevel"/>
    <w:tmpl w:val="88A21882"/>
    <w:lvl w:ilvl="0" w:tplc="A0683AF4">
      <w:start w:val="1"/>
      <w:numFmt w:val="lowerRoman"/>
      <w:lvlText w:val="%1."/>
      <w:lvlJc w:val="left"/>
      <w:pPr>
        <w:ind w:left="67" w:hanging="413"/>
      </w:pPr>
      <w:rPr>
        <w:rFonts w:ascii="Arial" w:eastAsia="Arial" w:hAnsi="Arial" w:cs="Arial" w:hint="default"/>
        <w:spacing w:val="0"/>
        <w:w w:val="99"/>
        <w:sz w:val="13"/>
        <w:szCs w:val="13"/>
        <w:lang w:val="en-US" w:eastAsia="en-US" w:bidi="en-US"/>
      </w:rPr>
    </w:lvl>
    <w:lvl w:ilvl="1" w:tplc="0DD64392">
      <w:numFmt w:val="bullet"/>
      <w:lvlText w:val="•"/>
      <w:lvlJc w:val="left"/>
      <w:pPr>
        <w:ind w:left="372" w:hanging="413"/>
      </w:pPr>
      <w:rPr>
        <w:rFonts w:hint="default"/>
        <w:lang w:val="en-US" w:eastAsia="en-US" w:bidi="en-US"/>
      </w:rPr>
    </w:lvl>
    <w:lvl w:ilvl="2" w:tplc="C44296EC">
      <w:numFmt w:val="bullet"/>
      <w:lvlText w:val="•"/>
      <w:lvlJc w:val="left"/>
      <w:pPr>
        <w:ind w:left="684" w:hanging="413"/>
      </w:pPr>
      <w:rPr>
        <w:rFonts w:hint="default"/>
        <w:lang w:val="en-US" w:eastAsia="en-US" w:bidi="en-US"/>
      </w:rPr>
    </w:lvl>
    <w:lvl w:ilvl="3" w:tplc="5AEEBBD8">
      <w:numFmt w:val="bullet"/>
      <w:lvlText w:val="•"/>
      <w:lvlJc w:val="left"/>
      <w:pPr>
        <w:ind w:left="996" w:hanging="413"/>
      </w:pPr>
      <w:rPr>
        <w:rFonts w:hint="default"/>
        <w:lang w:val="en-US" w:eastAsia="en-US" w:bidi="en-US"/>
      </w:rPr>
    </w:lvl>
    <w:lvl w:ilvl="4" w:tplc="01ECF95E">
      <w:numFmt w:val="bullet"/>
      <w:lvlText w:val="•"/>
      <w:lvlJc w:val="left"/>
      <w:pPr>
        <w:ind w:left="1308" w:hanging="413"/>
      </w:pPr>
      <w:rPr>
        <w:rFonts w:hint="default"/>
        <w:lang w:val="en-US" w:eastAsia="en-US" w:bidi="en-US"/>
      </w:rPr>
    </w:lvl>
    <w:lvl w:ilvl="5" w:tplc="0FC8B97C">
      <w:numFmt w:val="bullet"/>
      <w:lvlText w:val="•"/>
      <w:lvlJc w:val="left"/>
      <w:pPr>
        <w:ind w:left="1620" w:hanging="413"/>
      </w:pPr>
      <w:rPr>
        <w:rFonts w:hint="default"/>
        <w:lang w:val="en-US" w:eastAsia="en-US" w:bidi="en-US"/>
      </w:rPr>
    </w:lvl>
    <w:lvl w:ilvl="6" w:tplc="636E0B62">
      <w:numFmt w:val="bullet"/>
      <w:lvlText w:val="•"/>
      <w:lvlJc w:val="left"/>
      <w:pPr>
        <w:ind w:left="1932" w:hanging="413"/>
      </w:pPr>
      <w:rPr>
        <w:rFonts w:hint="default"/>
        <w:lang w:val="en-US" w:eastAsia="en-US" w:bidi="en-US"/>
      </w:rPr>
    </w:lvl>
    <w:lvl w:ilvl="7" w:tplc="2430CAD4">
      <w:numFmt w:val="bullet"/>
      <w:lvlText w:val="•"/>
      <w:lvlJc w:val="left"/>
      <w:pPr>
        <w:ind w:left="2244" w:hanging="413"/>
      </w:pPr>
      <w:rPr>
        <w:rFonts w:hint="default"/>
        <w:lang w:val="en-US" w:eastAsia="en-US" w:bidi="en-US"/>
      </w:rPr>
    </w:lvl>
    <w:lvl w:ilvl="8" w:tplc="D16EF4F6">
      <w:numFmt w:val="bullet"/>
      <w:lvlText w:val="•"/>
      <w:lvlJc w:val="left"/>
      <w:pPr>
        <w:ind w:left="2556" w:hanging="413"/>
      </w:pPr>
      <w:rPr>
        <w:rFonts w:hint="default"/>
        <w:lang w:val="en-US" w:eastAsia="en-US" w:bidi="en-US"/>
      </w:rPr>
    </w:lvl>
  </w:abstractNum>
  <w:abstractNum w:abstractNumId="44" w15:restartNumberingAfterBreak="0">
    <w:nsid w:val="3CA412FE"/>
    <w:multiLevelType w:val="hybridMultilevel"/>
    <w:tmpl w:val="B5842A22"/>
    <w:lvl w:ilvl="0" w:tplc="E60E4C10">
      <w:start w:val="2"/>
      <w:numFmt w:val="lowerLetter"/>
      <w:lvlText w:val="%1."/>
      <w:lvlJc w:val="left"/>
      <w:pPr>
        <w:ind w:left="484" w:hanging="418"/>
      </w:pPr>
      <w:rPr>
        <w:rFonts w:ascii="Arial" w:eastAsia="Arial" w:hAnsi="Arial" w:cs="Arial" w:hint="default"/>
        <w:spacing w:val="-1"/>
        <w:w w:val="99"/>
        <w:sz w:val="13"/>
        <w:szCs w:val="13"/>
        <w:lang w:val="en-US" w:eastAsia="en-US" w:bidi="en-US"/>
      </w:rPr>
    </w:lvl>
    <w:lvl w:ilvl="1" w:tplc="98CC5538">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D25474D8">
      <w:start w:val="1"/>
      <w:numFmt w:val="lowerRoman"/>
      <w:lvlText w:val="%3."/>
      <w:lvlJc w:val="left"/>
      <w:pPr>
        <w:ind w:left="67" w:hanging="413"/>
      </w:pPr>
      <w:rPr>
        <w:rFonts w:ascii="Arial" w:eastAsia="Arial" w:hAnsi="Arial" w:cs="Arial" w:hint="default"/>
        <w:spacing w:val="0"/>
        <w:w w:val="99"/>
        <w:sz w:val="13"/>
        <w:szCs w:val="13"/>
        <w:lang w:val="en-US" w:eastAsia="en-US" w:bidi="en-US"/>
      </w:rPr>
    </w:lvl>
    <w:lvl w:ilvl="3" w:tplc="0164BF00">
      <w:numFmt w:val="bullet"/>
      <w:lvlText w:val="•"/>
      <w:lvlJc w:val="left"/>
      <w:pPr>
        <w:ind w:left="1080" w:hanging="413"/>
      </w:pPr>
      <w:rPr>
        <w:rFonts w:hint="default"/>
        <w:lang w:val="en-US" w:eastAsia="en-US" w:bidi="en-US"/>
      </w:rPr>
    </w:lvl>
    <w:lvl w:ilvl="4" w:tplc="0F442612">
      <w:numFmt w:val="bullet"/>
      <w:lvlText w:val="•"/>
      <w:lvlJc w:val="left"/>
      <w:pPr>
        <w:ind w:left="1380" w:hanging="413"/>
      </w:pPr>
      <w:rPr>
        <w:rFonts w:hint="default"/>
        <w:lang w:val="en-US" w:eastAsia="en-US" w:bidi="en-US"/>
      </w:rPr>
    </w:lvl>
    <w:lvl w:ilvl="5" w:tplc="0456D61E">
      <w:numFmt w:val="bullet"/>
      <w:lvlText w:val="•"/>
      <w:lvlJc w:val="left"/>
      <w:pPr>
        <w:ind w:left="1680" w:hanging="413"/>
      </w:pPr>
      <w:rPr>
        <w:rFonts w:hint="default"/>
        <w:lang w:val="en-US" w:eastAsia="en-US" w:bidi="en-US"/>
      </w:rPr>
    </w:lvl>
    <w:lvl w:ilvl="6" w:tplc="FF2CFC2E">
      <w:numFmt w:val="bullet"/>
      <w:lvlText w:val="•"/>
      <w:lvlJc w:val="left"/>
      <w:pPr>
        <w:ind w:left="1980" w:hanging="413"/>
      </w:pPr>
      <w:rPr>
        <w:rFonts w:hint="default"/>
        <w:lang w:val="en-US" w:eastAsia="en-US" w:bidi="en-US"/>
      </w:rPr>
    </w:lvl>
    <w:lvl w:ilvl="7" w:tplc="1186B85E">
      <w:numFmt w:val="bullet"/>
      <w:lvlText w:val="•"/>
      <w:lvlJc w:val="left"/>
      <w:pPr>
        <w:ind w:left="2280" w:hanging="413"/>
      </w:pPr>
      <w:rPr>
        <w:rFonts w:hint="default"/>
        <w:lang w:val="en-US" w:eastAsia="en-US" w:bidi="en-US"/>
      </w:rPr>
    </w:lvl>
    <w:lvl w:ilvl="8" w:tplc="9A66DCAE">
      <w:numFmt w:val="bullet"/>
      <w:lvlText w:val="•"/>
      <w:lvlJc w:val="left"/>
      <w:pPr>
        <w:ind w:left="2580" w:hanging="413"/>
      </w:pPr>
      <w:rPr>
        <w:rFonts w:hint="default"/>
        <w:lang w:val="en-US" w:eastAsia="en-US" w:bidi="en-US"/>
      </w:rPr>
    </w:lvl>
  </w:abstractNum>
  <w:abstractNum w:abstractNumId="45" w15:restartNumberingAfterBreak="0">
    <w:nsid w:val="3CC8764D"/>
    <w:multiLevelType w:val="hybridMultilevel"/>
    <w:tmpl w:val="914CB5D2"/>
    <w:lvl w:ilvl="0" w:tplc="CD386B6A">
      <w:start w:val="6"/>
      <w:numFmt w:val="lowerLetter"/>
      <w:lvlText w:val="(%1)"/>
      <w:lvlJc w:val="left"/>
      <w:pPr>
        <w:ind w:left="67" w:hanging="156"/>
      </w:pPr>
      <w:rPr>
        <w:rFonts w:ascii="Arial" w:eastAsia="Arial" w:hAnsi="Arial" w:cs="Arial" w:hint="default"/>
        <w:w w:val="99"/>
        <w:sz w:val="13"/>
        <w:szCs w:val="13"/>
        <w:lang w:val="en-US" w:eastAsia="en-US" w:bidi="en-US"/>
      </w:rPr>
    </w:lvl>
    <w:lvl w:ilvl="1" w:tplc="356027EE">
      <w:numFmt w:val="bullet"/>
      <w:lvlText w:val="•"/>
      <w:lvlJc w:val="left"/>
      <w:pPr>
        <w:ind w:left="372" w:hanging="156"/>
      </w:pPr>
      <w:rPr>
        <w:rFonts w:hint="default"/>
        <w:lang w:val="en-US" w:eastAsia="en-US" w:bidi="en-US"/>
      </w:rPr>
    </w:lvl>
    <w:lvl w:ilvl="2" w:tplc="1FEAAA9C">
      <w:numFmt w:val="bullet"/>
      <w:lvlText w:val="•"/>
      <w:lvlJc w:val="left"/>
      <w:pPr>
        <w:ind w:left="684" w:hanging="156"/>
      </w:pPr>
      <w:rPr>
        <w:rFonts w:hint="default"/>
        <w:lang w:val="en-US" w:eastAsia="en-US" w:bidi="en-US"/>
      </w:rPr>
    </w:lvl>
    <w:lvl w:ilvl="3" w:tplc="CED40FC4">
      <w:numFmt w:val="bullet"/>
      <w:lvlText w:val="•"/>
      <w:lvlJc w:val="left"/>
      <w:pPr>
        <w:ind w:left="996" w:hanging="156"/>
      </w:pPr>
      <w:rPr>
        <w:rFonts w:hint="default"/>
        <w:lang w:val="en-US" w:eastAsia="en-US" w:bidi="en-US"/>
      </w:rPr>
    </w:lvl>
    <w:lvl w:ilvl="4" w:tplc="20560B1A">
      <w:numFmt w:val="bullet"/>
      <w:lvlText w:val="•"/>
      <w:lvlJc w:val="left"/>
      <w:pPr>
        <w:ind w:left="1308" w:hanging="156"/>
      </w:pPr>
      <w:rPr>
        <w:rFonts w:hint="default"/>
        <w:lang w:val="en-US" w:eastAsia="en-US" w:bidi="en-US"/>
      </w:rPr>
    </w:lvl>
    <w:lvl w:ilvl="5" w:tplc="6644B76E">
      <w:numFmt w:val="bullet"/>
      <w:lvlText w:val="•"/>
      <w:lvlJc w:val="left"/>
      <w:pPr>
        <w:ind w:left="1620" w:hanging="156"/>
      </w:pPr>
      <w:rPr>
        <w:rFonts w:hint="default"/>
        <w:lang w:val="en-US" w:eastAsia="en-US" w:bidi="en-US"/>
      </w:rPr>
    </w:lvl>
    <w:lvl w:ilvl="6" w:tplc="7186A728">
      <w:numFmt w:val="bullet"/>
      <w:lvlText w:val="•"/>
      <w:lvlJc w:val="left"/>
      <w:pPr>
        <w:ind w:left="1932" w:hanging="156"/>
      </w:pPr>
      <w:rPr>
        <w:rFonts w:hint="default"/>
        <w:lang w:val="en-US" w:eastAsia="en-US" w:bidi="en-US"/>
      </w:rPr>
    </w:lvl>
    <w:lvl w:ilvl="7" w:tplc="1D68AA18">
      <w:numFmt w:val="bullet"/>
      <w:lvlText w:val="•"/>
      <w:lvlJc w:val="left"/>
      <w:pPr>
        <w:ind w:left="2244" w:hanging="156"/>
      </w:pPr>
      <w:rPr>
        <w:rFonts w:hint="default"/>
        <w:lang w:val="en-US" w:eastAsia="en-US" w:bidi="en-US"/>
      </w:rPr>
    </w:lvl>
    <w:lvl w:ilvl="8" w:tplc="D4044082">
      <w:numFmt w:val="bullet"/>
      <w:lvlText w:val="•"/>
      <w:lvlJc w:val="left"/>
      <w:pPr>
        <w:ind w:left="2556" w:hanging="156"/>
      </w:pPr>
      <w:rPr>
        <w:rFonts w:hint="default"/>
        <w:lang w:val="en-US" w:eastAsia="en-US" w:bidi="en-US"/>
      </w:rPr>
    </w:lvl>
  </w:abstractNum>
  <w:abstractNum w:abstractNumId="46" w15:restartNumberingAfterBreak="0">
    <w:nsid w:val="3D203510"/>
    <w:multiLevelType w:val="hybridMultilevel"/>
    <w:tmpl w:val="C1D6D9FE"/>
    <w:lvl w:ilvl="0" w:tplc="63784A8C">
      <w:start w:val="1"/>
      <w:numFmt w:val="upperLetter"/>
      <w:lvlText w:val="%1."/>
      <w:lvlJc w:val="left"/>
      <w:pPr>
        <w:ind w:left="304" w:hanging="238"/>
      </w:pPr>
      <w:rPr>
        <w:rFonts w:ascii="Arial" w:eastAsia="Arial" w:hAnsi="Arial" w:cs="Arial" w:hint="default"/>
        <w:w w:val="99"/>
        <w:sz w:val="13"/>
        <w:szCs w:val="13"/>
        <w:lang w:val="en-US" w:eastAsia="en-US" w:bidi="en-US"/>
      </w:rPr>
    </w:lvl>
    <w:lvl w:ilvl="1" w:tplc="4BD8279C">
      <w:start w:val="1"/>
      <w:numFmt w:val="decimal"/>
      <w:lvlText w:val="%2."/>
      <w:lvlJc w:val="left"/>
      <w:pPr>
        <w:ind w:left="67" w:hanging="224"/>
      </w:pPr>
      <w:rPr>
        <w:rFonts w:ascii="Arial" w:eastAsia="Arial" w:hAnsi="Arial" w:cs="Arial" w:hint="default"/>
        <w:spacing w:val="-1"/>
        <w:w w:val="99"/>
        <w:sz w:val="13"/>
        <w:szCs w:val="13"/>
        <w:lang w:val="en-US" w:eastAsia="en-US" w:bidi="en-US"/>
      </w:rPr>
    </w:lvl>
    <w:lvl w:ilvl="2" w:tplc="04EE9380">
      <w:numFmt w:val="bullet"/>
      <w:lvlText w:val="•"/>
      <w:lvlJc w:val="left"/>
      <w:pPr>
        <w:ind w:left="620" w:hanging="224"/>
      </w:pPr>
      <w:rPr>
        <w:rFonts w:hint="default"/>
        <w:lang w:val="en-US" w:eastAsia="en-US" w:bidi="en-US"/>
      </w:rPr>
    </w:lvl>
    <w:lvl w:ilvl="3" w:tplc="38404F94">
      <w:numFmt w:val="bullet"/>
      <w:lvlText w:val="•"/>
      <w:lvlJc w:val="left"/>
      <w:pPr>
        <w:ind w:left="940" w:hanging="224"/>
      </w:pPr>
      <w:rPr>
        <w:rFonts w:hint="default"/>
        <w:lang w:val="en-US" w:eastAsia="en-US" w:bidi="en-US"/>
      </w:rPr>
    </w:lvl>
    <w:lvl w:ilvl="4" w:tplc="6094A982">
      <w:numFmt w:val="bullet"/>
      <w:lvlText w:val="•"/>
      <w:lvlJc w:val="left"/>
      <w:pPr>
        <w:ind w:left="1260" w:hanging="224"/>
      </w:pPr>
      <w:rPr>
        <w:rFonts w:hint="default"/>
        <w:lang w:val="en-US" w:eastAsia="en-US" w:bidi="en-US"/>
      </w:rPr>
    </w:lvl>
    <w:lvl w:ilvl="5" w:tplc="67B03764">
      <w:numFmt w:val="bullet"/>
      <w:lvlText w:val="•"/>
      <w:lvlJc w:val="left"/>
      <w:pPr>
        <w:ind w:left="1580" w:hanging="224"/>
      </w:pPr>
      <w:rPr>
        <w:rFonts w:hint="default"/>
        <w:lang w:val="en-US" w:eastAsia="en-US" w:bidi="en-US"/>
      </w:rPr>
    </w:lvl>
    <w:lvl w:ilvl="6" w:tplc="83BAE9D0">
      <w:numFmt w:val="bullet"/>
      <w:lvlText w:val="•"/>
      <w:lvlJc w:val="left"/>
      <w:pPr>
        <w:ind w:left="1900" w:hanging="224"/>
      </w:pPr>
      <w:rPr>
        <w:rFonts w:hint="default"/>
        <w:lang w:val="en-US" w:eastAsia="en-US" w:bidi="en-US"/>
      </w:rPr>
    </w:lvl>
    <w:lvl w:ilvl="7" w:tplc="97E4A212">
      <w:numFmt w:val="bullet"/>
      <w:lvlText w:val="•"/>
      <w:lvlJc w:val="left"/>
      <w:pPr>
        <w:ind w:left="2220" w:hanging="224"/>
      </w:pPr>
      <w:rPr>
        <w:rFonts w:hint="default"/>
        <w:lang w:val="en-US" w:eastAsia="en-US" w:bidi="en-US"/>
      </w:rPr>
    </w:lvl>
    <w:lvl w:ilvl="8" w:tplc="38AA31AC">
      <w:numFmt w:val="bullet"/>
      <w:lvlText w:val="•"/>
      <w:lvlJc w:val="left"/>
      <w:pPr>
        <w:ind w:left="2540" w:hanging="224"/>
      </w:pPr>
      <w:rPr>
        <w:rFonts w:hint="default"/>
        <w:lang w:val="en-US" w:eastAsia="en-US" w:bidi="en-US"/>
      </w:rPr>
    </w:lvl>
  </w:abstractNum>
  <w:abstractNum w:abstractNumId="47" w15:restartNumberingAfterBreak="0">
    <w:nsid w:val="3E797BDF"/>
    <w:multiLevelType w:val="hybridMultilevel"/>
    <w:tmpl w:val="BC129120"/>
    <w:lvl w:ilvl="0" w:tplc="F7062FCE">
      <w:start w:val="4"/>
      <w:numFmt w:val="lowerLetter"/>
      <w:lvlText w:val="%1."/>
      <w:lvlJc w:val="left"/>
      <w:pPr>
        <w:ind w:left="67" w:hanging="418"/>
      </w:pPr>
      <w:rPr>
        <w:rFonts w:ascii="Arial" w:eastAsia="Arial" w:hAnsi="Arial" w:cs="Arial" w:hint="default"/>
        <w:spacing w:val="-1"/>
        <w:w w:val="99"/>
        <w:sz w:val="13"/>
        <w:szCs w:val="13"/>
        <w:lang w:val="en-US" w:eastAsia="en-US" w:bidi="en-US"/>
      </w:rPr>
    </w:lvl>
    <w:lvl w:ilvl="1" w:tplc="4588F0F4">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764E0E5E">
      <w:numFmt w:val="bullet"/>
      <w:lvlText w:val="•"/>
      <w:lvlJc w:val="left"/>
      <w:pPr>
        <w:ind w:left="684" w:hanging="382"/>
      </w:pPr>
      <w:rPr>
        <w:rFonts w:hint="default"/>
        <w:lang w:val="en-US" w:eastAsia="en-US" w:bidi="en-US"/>
      </w:rPr>
    </w:lvl>
    <w:lvl w:ilvl="3" w:tplc="80D26E2C">
      <w:numFmt w:val="bullet"/>
      <w:lvlText w:val="•"/>
      <w:lvlJc w:val="left"/>
      <w:pPr>
        <w:ind w:left="996" w:hanging="382"/>
      </w:pPr>
      <w:rPr>
        <w:rFonts w:hint="default"/>
        <w:lang w:val="en-US" w:eastAsia="en-US" w:bidi="en-US"/>
      </w:rPr>
    </w:lvl>
    <w:lvl w:ilvl="4" w:tplc="0F86EEE0">
      <w:numFmt w:val="bullet"/>
      <w:lvlText w:val="•"/>
      <w:lvlJc w:val="left"/>
      <w:pPr>
        <w:ind w:left="1308" w:hanging="382"/>
      </w:pPr>
      <w:rPr>
        <w:rFonts w:hint="default"/>
        <w:lang w:val="en-US" w:eastAsia="en-US" w:bidi="en-US"/>
      </w:rPr>
    </w:lvl>
    <w:lvl w:ilvl="5" w:tplc="BDCA76B4">
      <w:numFmt w:val="bullet"/>
      <w:lvlText w:val="•"/>
      <w:lvlJc w:val="left"/>
      <w:pPr>
        <w:ind w:left="1620" w:hanging="382"/>
      </w:pPr>
      <w:rPr>
        <w:rFonts w:hint="default"/>
        <w:lang w:val="en-US" w:eastAsia="en-US" w:bidi="en-US"/>
      </w:rPr>
    </w:lvl>
    <w:lvl w:ilvl="6" w:tplc="651447A0">
      <w:numFmt w:val="bullet"/>
      <w:lvlText w:val="•"/>
      <w:lvlJc w:val="left"/>
      <w:pPr>
        <w:ind w:left="1932" w:hanging="382"/>
      </w:pPr>
      <w:rPr>
        <w:rFonts w:hint="default"/>
        <w:lang w:val="en-US" w:eastAsia="en-US" w:bidi="en-US"/>
      </w:rPr>
    </w:lvl>
    <w:lvl w:ilvl="7" w:tplc="418876E8">
      <w:numFmt w:val="bullet"/>
      <w:lvlText w:val="•"/>
      <w:lvlJc w:val="left"/>
      <w:pPr>
        <w:ind w:left="2244" w:hanging="382"/>
      </w:pPr>
      <w:rPr>
        <w:rFonts w:hint="default"/>
        <w:lang w:val="en-US" w:eastAsia="en-US" w:bidi="en-US"/>
      </w:rPr>
    </w:lvl>
    <w:lvl w:ilvl="8" w:tplc="3938852A">
      <w:numFmt w:val="bullet"/>
      <w:lvlText w:val="•"/>
      <w:lvlJc w:val="left"/>
      <w:pPr>
        <w:ind w:left="2556" w:hanging="382"/>
      </w:pPr>
      <w:rPr>
        <w:rFonts w:hint="default"/>
        <w:lang w:val="en-US" w:eastAsia="en-US" w:bidi="en-US"/>
      </w:rPr>
    </w:lvl>
  </w:abstractNum>
  <w:abstractNum w:abstractNumId="48" w15:restartNumberingAfterBreak="0">
    <w:nsid w:val="3F20663D"/>
    <w:multiLevelType w:val="hybridMultilevel"/>
    <w:tmpl w:val="E736AE4A"/>
    <w:lvl w:ilvl="0" w:tplc="EF2631E6">
      <w:start w:val="1"/>
      <w:numFmt w:val="lowerLetter"/>
      <w:lvlText w:val="%1."/>
      <w:lvlJc w:val="left"/>
      <w:pPr>
        <w:ind w:left="67" w:hanging="418"/>
      </w:pPr>
      <w:rPr>
        <w:rFonts w:ascii="Arial" w:eastAsia="Arial" w:hAnsi="Arial" w:cs="Arial" w:hint="default"/>
        <w:spacing w:val="-1"/>
        <w:w w:val="99"/>
        <w:sz w:val="13"/>
        <w:szCs w:val="13"/>
        <w:lang w:val="en-US" w:eastAsia="en-US" w:bidi="en-US"/>
      </w:rPr>
    </w:lvl>
    <w:lvl w:ilvl="1" w:tplc="A3625172">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1D3A857E">
      <w:numFmt w:val="bullet"/>
      <w:lvlText w:val="•"/>
      <w:lvlJc w:val="left"/>
      <w:pPr>
        <w:ind w:left="684" w:hanging="382"/>
      </w:pPr>
      <w:rPr>
        <w:rFonts w:hint="default"/>
        <w:lang w:val="en-US" w:eastAsia="en-US" w:bidi="en-US"/>
      </w:rPr>
    </w:lvl>
    <w:lvl w:ilvl="3" w:tplc="952E9BB2">
      <w:numFmt w:val="bullet"/>
      <w:lvlText w:val="•"/>
      <w:lvlJc w:val="left"/>
      <w:pPr>
        <w:ind w:left="996" w:hanging="382"/>
      </w:pPr>
      <w:rPr>
        <w:rFonts w:hint="default"/>
        <w:lang w:val="en-US" w:eastAsia="en-US" w:bidi="en-US"/>
      </w:rPr>
    </w:lvl>
    <w:lvl w:ilvl="4" w:tplc="984AC1AA">
      <w:numFmt w:val="bullet"/>
      <w:lvlText w:val="•"/>
      <w:lvlJc w:val="left"/>
      <w:pPr>
        <w:ind w:left="1308" w:hanging="382"/>
      </w:pPr>
      <w:rPr>
        <w:rFonts w:hint="default"/>
        <w:lang w:val="en-US" w:eastAsia="en-US" w:bidi="en-US"/>
      </w:rPr>
    </w:lvl>
    <w:lvl w:ilvl="5" w:tplc="0742E7B2">
      <w:numFmt w:val="bullet"/>
      <w:lvlText w:val="•"/>
      <w:lvlJc w:val="left"/>
      <w:pPr>
        <w:ind w:left="1620" w:hanging="382"/>
      </w:pPr>
      <w:rPr>
        <w:rFonts w:hint="default"/>
        <w:lang w:val="en-US" w:eastAsia="en-US" w:bidi="en-US"/>
      </w:rPr>
    </w:lvl>
    <w:lvl w:ilvl="6" w:tplc="57CA68A2">
      <w:numFmt w:val="bullet"/>
      <w:lvlText w:val="•"/>
      <w:lvlJc w:val="left"/>
      <w:pPr>
        <w:ind w:left="1932" w:hanging="382"/>
      </w:pPr>
      <w:rPr>
        <w:rFonts w:hint="default"/>
        <w:lang w:val="en-US" w:eastAsia="en-US" w:bidi="en-US"/>
      </w:rPr>
    </w:lvl>
    <w:lvl w:ilvl="7" w:tplc="869C94F2">
      <w:numFmt w:val="bullet"/>
      <w:lvlText w:val="•"/>
      <w:lvlJc w:val="left"/>
      <w:pPr>
        <w:ind w:left="2244" w:hanging="382"/>
      </w:pPr>
      <w:rPr>
        <w:rFonts w:hint="default"/>
        <w:lang w:val="en-US" w:eastAsia="en-US" w:bidi="en-US"/>
      </w:rPr>
    </w:lvl>
    <w:lvl w:ilvl="8" w:tplc="849026E4">
      <w:numFmt w:val="bullet"/>
      <w:lvlText w:val="•"/>
      <w:lvlJc w:val="left"/>
      <w:pPr>
        <w:ind w:left="2556" w:hanging="382"/>
      </w:pPr>
      <w:rPr>
        <w:rFonts w:hint="default"/>
        <w:lang w:val="en-US" w:eastAsia="en-US" w:bidi="en-US"/>
      </w:rPr>
    </w:lvl>
  </w:abstractNum>
  <w:abstractNum w:abstractNumId="49" w15:restartNumberingAfterBreak="0">
    <w:nsid w:val="3FB24DCD"/>
    <w:multiLevelType w:val="hybridMultilevel"/>
    <w:tmpl w:val="ECB8EBCA"/>
    <w:lvl w:ilvl="0" w:tplc="284EC39A">
      <w:start w:val="1"/>
      <w:numFmt w:val="decimal"/>
      <w:lvlText w:val="%1."/>
      <w:lvlJc w:val="left"/>
      <w:pPr>
        <w:ind w:left="67" w:hanging="382"/>
      </w:pPr>
      <w:rPr>
        <w:rFonts w:ascii="Arial" w:eastAsia="Arial" w:hAnsi="Arial" w:cs="Arial" w:hint="default"/>
        <w:spacing w:val="-1"/>
        <w:w w:val="99"/>
        <w:sz w:val="13"/>
        <w:szCs w:val="13"/>
        <w:lang w:val="en-US" w:eastAsia="en-US" w:bidi="en-US"/>
      </w:rPr>
    </w:lvl>
    <w:lvl w:ilvl="1" w:tplc="5F080A32">
      <w:start w:val="1"/>
      <w:numFmt w:val="lowerRoman"/>
      <w:lvlText w:val="%2."/>
      <w:lvlJc w:val="left"/>
      <w:pPr>
        <w:ind w:left="67" w:hanging="413"/>
      </w:pPr>
      <w:rPr>
        <w:rFonts w:ascii="Arial" w:eastAsia="Arial" w:hAnsi="Arial" w:cs="Arial" w:hint="default"/>
        <w:spacing w:val="0"/>
        <w:w w:val="99"/>
        <w:sz w:val="13"/>
        <w:szCs w:val="13"/>
        <w:lang w:val="en-US" w:eastAsia="en-US" w:bidi="en-US"/>
      </w:rPr>
    </w:lvl>
    <w:lvl w:ilvl="2" w:tplc="90B61CF0">
      <w:numFmt w:val="bullet"/>
      <w:lvlText w:val="•"/>
      <w:lvlJc w:val="left"/>
      <w:pPr>
        <w:ind w:left="684" w:hanging="413"/>
      </w:pPr>
      <w:rPr>
        <w:rFonts w:hint="default"/>
        <w:lang w:val="en-US" w:eastAsia="en-US" w:bidi="en-US"/>
      </w:rPr>
    </w:lvl>
    <w:lvl w:ilvl="3" w:tplc="6C8CB588">
      <w:numFmt w:val="bullet"/>
      <w:lvlText w:val="•"/>
      <w:lvlJc w:val="left"/>
      <w:pPr>
        <w:ind w:left="996" w:hanging="413"/>
      </w:pPr>
      <w:rPr>
        <w:rFonts w:hint="default"/>
        <w:lang w:val="en-US" w:eastAsia="en-US" w:bidi="en-US"/>
      </w:rPr>
    </w:lvl>
    <w:lvl w:ilvl="4" w:tplc="941A2C64">
      <w:numFmt w:val="bullet"/>
      <w:lvlText w:val="•"/>
      <w:lvlJc w:val="left"/>
      <w:pPr>
        <w:ind w:left="1308" w:hanging="413"/>
      </w:pPr>
      <w:rPr>
        <w:rFonts w:hint="default"/>
        <w:lang w:val="en-US" w:eastAsia="en-US" w:bidi="en-US"/>
      </w:rPr>
    </w:lvl>
    <w:lvl w:ilvl="5" w:tplc="841CAC7A">
      <w:numFmt w:val="bullet"/>
      <w:lvlText w:val="•"/>
      <w:lvlJc w:val="left"/>
      <w:pPr>
        <w:ind w:left="1620" w:hanging="413"/>
      </w:pPr>
      <w:rPr>
        <w:rFonts w:hint="default"/>
        <w:lang w:val="en-US" w:eastAsia="en-US" w:bidi="en-US"/>
      </w:rPr>
    </w:lvl>
    <w:lvl w:ilvl="6" w:tplc="2F96DE5C">
      <w:numFmt w:val="bullet"/>
      <w:lvlText w:val="•"/>
      <w:lvlJc w:val="left"/>
      <w:pPr>
        <w:ind w:left="1932" w:hanging="413"/>
      </w:pPr>
      <w:rPr>
        <w:rFonts w:hint="default"/>
        <w:lang w:val="en-US" w:eastAsia="en-US" w:bidi="en-US"/>
      </w:rPr>
    </w:lvl>
    <w:lvl w:ilvl="7" w:tplc="0476A32A">
      <w:numFmt w:val="bullet"/>
      <w:lvlText w:val="•"/>
      <w:lvlJc w:val="left"/>
      <w:pPr>
        <w:ind w:left="2244" w:hanging="413"/>
      </w:pPr>
      <w:rPr>
        <w:rFonts w:hint="default"/>
        <w:lang w:val="en-US" w:eastAsia="en-US" w:bidi="en-US"/>
      </w:rPr>
    </w:lvl>
    <w:lvl w:ilvl="8" w:tplc="06E4BA8E">
      <w:numFmt w:val="bullet"/>
      <w:lvlText w:val="•"/>
      <w:lvlJc w:val="left"/>
      <w:pPr>
        <w:ind w:left="2556" w:hanging="413"/>
      </w:pPr>
      <w:rPr>
        <w:rFonts w:hint="default"/>
        <w:lang w:val="en-US" w:eastAsia="en-US" w:bidi="en-US"/>
      </w:rPr>
    </w:lvl>
  </w:abstractNum>
  <w:abstractNum w:abstractNumId="50" w15:restartNumberingAfterBreak="0">
    <w:nsid w:val="41CB3C60"/>
    <w:multiLevelType w:val="hybridMultilevel"/>
    <w:tmpl w:val="DC5C6010"/>
    <w:lvl w:ilvl="0" w:tplc="D46A78AC">
      <w:start w:val="2"/>
      <w:numFmt w:val="lowerLetter"/>
      <w:lvlText w:val="(%1)"/>
      <w:lvlJc w:val="left"/>
      <w:pPr>
        <w:ind w:left="67" w:hanging="195"/>
      </w:pPr>
      <w:rPr>
        <w:rFonts w:ascii="Arial" w:eastAsia="Arial" w:hAnsi="Arial" w:cs="Arial" w:hint="default"/>
        <w:spacing w:val="-1"/>
        <w:w w:val="99"/>
        <w:sz w:val="13"/>
        <w:szCs w:val="13"/>
        <w:lang w:val="en-US" w:eastAsia="en-US" w:bidi="en-US"/>
      </w:rPr>
    </w:lvl>
    <w:lvl w:ilvl="1" w:tplc="F1EEF482">
      <w:start w:val="1"/>
      <w:numFmt w:val="decimal"/>
      <w:lvlText w:val="(%2)"/>
      <w:lvlJc w:val="left"/>
      <w:pPr>
        <w:ind w:left="67" w:hanging="195"/>
      </w:pPr>
      <w:rPr>
        <w:rFonts w:ascii="Arial" w:eastAsia="Arial" w:hAnsi="Arial" w:cs="Arial" w:hint="default"/>
        <w:w w:val="99"/>
        <w:sz w:val="13"/>
        <w:szCs w:val="13"/>
        <w:lang w:val="en-US" w:eastAsia="en-US" w:bidi="en-US"/>
      </w:rPr>
    </w:lvl>
    <w:lvl w:ilvl="2" w:tplc="E5F0C740">
      <w:numFmt w:val="bullet"/>
      <w:lvlText w:val="•"/>
      <w:lvlJc w:val="left"/>
      <w:pPr>
        <w:ind w:left="684" w:hanging="195"/>
      </w:pPr>
      <w:rPr>
        <w:rFonts w:hint="default"/>
        <w:lang w:val="en-US" w:eastAsia="en-US" w:bidi="en-US"/>
      </w:rPr>
    </w:lvl>
    <w:lvl w:ilvl="3" w:tplc="6B1A2140">
      <w:numFmt w:val="bullet"/>
      <w:lvlText w:val="•"/>
      <w:lvlJc w:val="left"/>
      <w:pPr>
        <w:ind w:left="996" w:hanging="195"/>
      </w:pPr>
      <w:rPr>
        <w:rFonts w:hint="default"/>
        <w:lang w:val="en-US" w:eastAsia="en-US" w:bidi="en-US"/>
      </w:rPr>
    </w:lvl>
    <w:lvl w:ilvl="4" w:tplc="170CA4F0">
      <w:numFmt w:val="bullet"/>
      <w:lvlText w:val="•"/>
      <w:lvlJc w:val="left"/>
      <w:pPr>
        <w:ind w:left="1308" w:hanging="195"/>
      </w:pPr>
      <w:rPr>
        <w:rFonts w:hint="default"/>
        <w:lang w:val="en-US" w:eastAsia="en-US" w:bidi="en-US"/>
      </w:rPr>
    </w:lvl>
    <w:lvl w:ilvl="5" w:tplc="F3D4C60A">
      <w:numFmt w:val="bullet"/>
      <w:lvlText w:val="•"/>
      <w:lvlJc w:val="left"/>
      <w:pPr>
        <w:ind w:left="1620" w:hanging="195"/>
      </w:pPr>
      <w:rPr>
        <w:rFonts w:hint="default"/>
        <w:lang w:val="en-US" w:eastAsia="en-US" w:bidi="en-US"/>
      </w:rPr>
    </w:lvl>
    <w:lvl w:ilvl="6" w:tplc="24BA5DD2">
      <w:numFmt w:val="bullet"/>
      <w:lvlText w:val="•"/>
      <w:lvlJc w:val="left"/>
      <w:pPr>
        <w:ind w:left="1932" w:hanging="195"/>
      </w:pPr>
      <w:rPr>
        <w:rFonts w:hint="default"/>
        <w:lang w:val="en-US" w:eastAsia="en-US" w:bidi="en-US"/>
      </w:rPr>
    </w:lvl>
    <w:lvl w:ilvl="7" w:tplc="A02085AA">
      <w:numFmt w:val="bullet"/>
      <w:lvlText w:val="•"/>
      <w:lvlJc w:val="left"/>
      <w:pPr>
        <w:ind w:left="2244" w:hanging="195"/>
      </w:pPr>
      <w:rPr>
        <w:rFonts w:hint="default"/>
        <w:lang w:val="en-US" w:eastAsia="en-US" w:bidi="en-US"/>
      </w:rPr>
    </w:lvl>
    <w:lvl w:ilvl="8" w:tplc="3C5282FA">
      <w:numFmt w:val="bullet"/>
      <w:lvlText w:val="•"/>
      <w:lvlJc w:val="left"/>
      <w:pPr>
        <w:ind w:left="2556" w:hanging="195"/>
      </w:pPr>
      <w:rPr>
        <w:rFonts w:hint="default"/>
        <w:lang w:val="en-US" w:eastAsia="en-US" w:bidi="en-US"/>
      </w:rPr>
    </w:lvl>
  </w:abstractNum>
  <w:abstractNum w:abstractNumId="51" w15:restartNumberingAfterBreak="0">
    <w:nsid w:val="43444D2A"/>
    <w:multiLevelType w:val="hybridMultilevel"/>
    <w:tmpl w:val="2EB0828C"/>
    <w:lvl w:ilvl="0" w:tplc="D332CE3C">
      <w:start w:val="1"/>
      <w:numFmt w:val="lowerLetter"/>
      <w:lvlText w:val="%1."/>
      <w:lvlJc w:val="left"/>
      <w:pPr>
        <w:ind w:left="484" w:hanging="418"/>
      </w:pPr>
      <w:rPr>
        <w:rFonts w:ascii="Arial" w:eastAsia="Arial" w:hAnsi="Arial" w:cs="Arial" w:hint="default"/>
        <w:spacing w:val="-1"/>
        <w:w w:val="99"/>
        <w:sz w:val="13"/>
        <w:szCs w:val="13"/>
        <w:lang w:val="en-US" w:eastAsia="en-US" w:bidi="en-US"/>
      </w:rPr>
    </w:lvl>
    <w:lvl w:ilvl="1" w:tplc="50A2B530">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958E013C">
      <w:start w:val="1"/>
      <w:numFmt w:val="lowerRoman"/>
      <w:lvlText w:val="%3."/>
      <w:lvlJc w:val="left"/>
      <w:pPr>
        <w:ind w:left="67" w:hanging="413"/>
      </w:pPr>
      <w:rPr>
        <w:rFonts w:ascii="Arial" w:eastAsia="Arial" w:hAnsi="Arial" w:cs="Arial" w:hint="default"/>
        <w:spacing w:val="0"/>
        <w:w w:val="99"/>
        <w:sz w:val="13"/>
        <w:szCs w:val="13"/>
        <w:lang w:val="en-US" w:eastAsia="en-US" w:bidi="en-US"/>
      </w:rPr>
    </w:lvl>
    <w:lvl w:ilvl="3" w:tplc="B5E6ADFC">
      <w:numFmt w:val="bullet"/>
      <w:lvlText w:val="•"/>
      <w:lvlJc w:val="left"/>
      <w:pPr>
        <w:ind w:left="1080" w:hanging="413"/>
      </w:pPr>
      <w:rPr>
        <w:rFonts w:hint="default"/>
        <w:lang w:val="en-US" w:eastAsia="en-US" w:bidi="en-US"/>
      </w:rPr>
    </w:lvl>
    <w:lvl w:ilvl="4" w:tplc="327E94FE">
      <w:numFmt w:val="bullet"/>
      <w:lvlText w:val="•"/>
      <w:lvlJc w:val="left"/>
      <w:pPr>
        <w:ind w:left="1380" w:hanging="413"/>
      </w:pPr>
      <w:rPr>
        <w:rFonts w:hint="default"/>
        <w:lang w:val="en-US" w:eastAsia="en-US" w:bidi="en-US"/>
      </w:rPr>
    </w:lvl>
    <w:lvl w:ilvl="5" w:tplc="68ECBB7A">
      <w:numFmt w:val="bullet"/>
      <w:lvlText w:val="•"/>
      <w:lvlJc w:val="left"/>
      <w:pPr>
        <w:ind w:left="1680" w:hanging="413"/>
      </w:pPr>
      <w:rPr>
        <w:rFonts w:hint="default"/>
        <w:lang w:val="en-US" w:eastAsia="en-US" w:bidi="en-US"/>
      </w:rPr>
    </w:lvl>
    <w:lvl w:ilvl="6" w:tplc="CAB4F1BE">
      <w:numFmt w:val="bullet"/>
      <w:lvlText w:val="•"/>
      <w:lvlJc w:val="left"/>
      <w:pPr>
        <w:ind w:left="1980" w:hanging="413"/>
      </w:pPr>
      <w:rPr>
        <w:rFonts w:hint="default"/>
        <w:lang w:val="en-US" w:eastAsia="en-US" w:bidi="en-US"/>
      </w:rPr>
    </w:lvl>
    <w:lvl w:ilvl="7" w:tplc="B4128844">
      <w:numFmt w:val="bullet"/>
      <w:lvlText w:val="•"/>
      <w:lvlJc w:val="left"/>
      <w:pPr>
        <w:ind w:left="2280" w:hanging="413"/>
      </w:pPr>
      <w:rPr>
        <w:rFonts w:hint="default"/>
        <w:lang w:val="en-US" w:eastAsia="en-US" w:bidi="en-US"/>
      </w:rPr>
    </w:lvl>
    <w:lvl w:ilvl="8" w:tplc="33BE4CD4">
      <w:numFmt w:val="bullet"/>
      <w:lvlText w:val="•"/>
      <w:lvlJc w:val="left"/>
      <w:pPr>
        <w:ind w:left="2580" w:hanging="413"/>
      </w:pPr>
      <w:rPr>
        <w:rFonts w:hint="default"/>
        <w:lang w:val="en-US" w:eastAsia="en-US" w:bidi="en-US"/>
      </w:rPr>
    </w:lvl>
  </w:abstractNum>
  <w:abstractNum w:abstractNumId="52" w15:restartNumberingAfterBreak="0">
    <w:nsid w:val="437B7771"/>
    <w:multiLevelType w:val="hybridMultilevel"/>
    <w:tmpl w:val="E38CFF94"/>
    <w:lvl w:ilvl="0" w:tplc="7C9290AC">
      <w:start w:val="2"/>
      <w:numFmt w:val="decimal"/>
      <w:lvlText w:val="%1."/>
      <w:lvlJc w:val="left"/>
      <w:pPr>
        <w:ind w:left="67" w:hanging="418"/>
      </w:pPr>
      <w:rPr>
        <w:rFonts w:ascii="Arial" w:eastAsia="Arial" w:hAnsi="Arial" w:cs="Arial" w:hint="default"/>
        <w:spacing w:val="-1"/>
        <w:w w:val="99"/>
        <w:sz w:val="13"/>
        <w:szCs w:val="13"/>
        <w:lang w:val="en-US" w:eastAsia="en-US" w:bidi="en-US"/>
      </w:rPr>
    </w:lvl>
    <w:lvl w:ilvl="1" w:tplc="B0985964">
      <w:numFmt w:val="bullet"/>
      <w:lvlText w:val="•"/>
      <w:lvlJc w:val="left"/>
      <w:pPr>
        <w:ind w:left="372" w:hanging="418"/>
      </w:pPr>
      <w:rPr>
        <w:rFonts w:hint="default"/>
        <w:lang w:val="en-US" w:eastAsia="en-US" w:bidi="en-US"/>
      </w:rPr>
    </w:lvl>
    <w:lvl w:ilvl="2" w:tplc="C7EA15FC">
      <w:numFmt w:val="bullet"/>
      <w:lvlText w:val="•"/>
      <w:lvlJc w:val="left"/>
      <w:pPr>
        <w:ind w:left="684" w:hanging="418"/>
      </w:pPr>
      <w:rPr>
        <w:rFonts w:hint="default"/>
        <w:lang w:val="en-US" w:eastAsia="en-US" w:bidi="en-US"/>
      </w:rPr>
    </w:lvl>
    <w:lvl w:ilvl="3" w:tplc="A69A0E6A">
      <w:numFmt w:val="bullet"/>
      <w:lvlText w:val="•"/>
      <w:lvlJc w:val="left"/>
      <w:pPr>
        <w:ind w:left="996" w:hanging="418"/>
      </w:pPr>
      <w:rPr>
        <w:rFonts w:hint="default"/>
        <w:lang w:val="en-US" w:eastAsia="en-US" w:bidi="en-US"/>
      </w:rPr>
    </w:lvl>
    <w:lvl w:ilvl="4" w:tplc="6C28911A">
      <w:numFmt w:val="bullet"/>
      <w:lvlText w:val="•"/>
      <w:lvlJc w:val="left"/>
      <w:pPr>
        <w:ind w:left="1308" w:hanging="418"/>
      </w:pPr>
      <w:rPr>
        <w:rFonts w:hint="default"/>
        <w:lang w:val="en-US" w:eastAsia="en-US" w:bidi="en-US"/>
      </w:rPr>
    </w:lvl>
    <w:lvl w:ilvl="5" w:tplc="0B029F12">
      <w:numFmt w:val="bullet"/>
      <w:lvlText w:val="•"/>
      <w:lvlJc w:val="left"/>
      <w:pPr>
        <w:ind w:left="1620" w:hanging="418"/>
      </w:pPr>
      <w:rPr>
        <w:rFonts w:hint="default"/>
        <w:lang w:val="en-US" w:eastAsia="en-US" w:bidi="en-US"/>
      </w:rPr>
    </w:lvl>
    <w:lvl w:ilvl="6" w:tplc="FB407C94">
      <w:numFmt w:val="bullet"/>
      <w:lvlText w:val="•"/>
      <w:lvlJc w:val="left"/>
      <w:pPr>
        <w:ind w:left="1932" w:hanging="418"/>
      </w:pPr>
      <w:rPr>
        <w:rFonts w:hint="default"/>
        <w:lang w:val="en-US" w:eastAsia="en-US" w:bidi="en-US"/>
      </w:rPr>
    </w:lvl>
    <w:lvl w:ilvl="7" w:tplc="A668968C">
      <w:numFmt w:val="bullet"/>
      <w:lvlText w:val="•"/>
      <w:lvlJc w:val="left"/>
      <w:pPr>
        <w:ind w:left="2244" w:hanging="418"/>
      </w:pPr>
      <w:rPr>
        <w:rFonts w:hint="default"/>
        <w:lang w:val="en-US" w:eastAsia="en-US" w:bidi="en-US"/>
      </w:rPr>
    </w:lvl>
    <w:lvl w:ilvl="8" w:tplc="060C35F2">
      <w:numFmt w:val="bullet"/>
      <w:lvlText w:val="•"/>
      <w:lvlJc w:val="left"/>
      <w:pPr>
        <w:ind w:left="2556" w:hanging="418"/>
      </w:pPr>
      <w:rPr>
        <w:rFonts w:hint="default"/>
        <w:lang w:val="en-US" w:eastAsia="en-US" w:bidi="en-US"/>
      </w:rPr>
    </w:lvl>
  </w:abstractNum>
  <w:abstractNum w:abstractNumId="53" w15:restartNumberingAfterBreak="0">
    <w:nsid w:val="44372562"/>
    <w:multiLevelType w:val="hybridMultilevel"/>
    <w:tmpl w:val="A3E631BE"/>
    <w:lvl w:ilvl="0" w:tplc="B762A484">
      <w:start w:val="3"/>
      <w:numFmt w:val="decimal"/>
      <w:lvlText w:val="%1."/>
      <w:lvlJc w:val="left"/>
      <w:pPr>
        <w:ind w:left="67" w:hanging="418"/>
      </w:pPr>
      <w:rPr>
        <w:rFonts w:ascii="Arial" w:eastAsia="Arial" w:hAnsi="Arial" w:cs="Arial" w:hint="default"/>
        <w:spacing w:val="-1"/>
        <w:w w:val="99"/>
        <w:sz w:val="13"/>
        <w:szCs w:val="13"/>
        <w:lang w:val="en-US" w:eastAsia="en-US" w:bidi="en-US"/>
      </w:rPr>
    </w:lvl>
    <w:lvl w:ilvl="1" w:tplc="E1AC011E">
      <w:start w:val="1"/>
      <w:numFmt w:val="lowerRoman"/>
      <w:lvlText w:val="%2."/>
      <w:lvlJc w:val="left"/>
      <w:pPr>
        <w:ind w:left="67" w:hanging="413"/>
      </w:pPr>
      <w:rPr>
        <w:rFonts w:ascii="Arial" w:eastAsia="Arial" w:hAnsi="Arial" w:cs="Arial" w:hint="default"/>
        <w:spacing w:val="0"/>
        <w:w w:val="99"/>
        <w:sz w:val="13"/>
        <w:szCs w:val="13"/>
        <w:lang w:val="en-US" w:eastAsia="en-US" w:bidi="en-US"/>
      </w:rPr>
    </w:lvl>
    <w:lvl w:ilvl="2" w:tplc="4C56E26C">
      <w:numFmt w:val="bullet"/>
      <w:lvlText w:val="•"/>
      <w:lvlJc w:val="left"/>
      <w:pPr>
        <w:ind w:left="684" w:hanging="413"/>
      </w:pPr>
      <w:rPr>
        <w:rFonts w:hint="default"/>
        <w:lang w:val="en-US" w:eastAsia="en-US" w:bidi="en-US"/>
      </w:rPr>
    </w:lvl>
    <w:lvl w:ilvl="3" w:tplc="F970EA28">
      <w:numFmt w:val="bullet"/>
      <w:lvlText w:val="•"/>
      <w:lvlJc w:val="left"/>
      <w:pPr>
        <w:ind w:left="996" w:hanging="413"/>
      </w:pPr>
      <w:rPr>
        <w:rFonts w:hint="default"/>
        <w:lang w:val="en-US" w:eastAsia="en-US" w:bidi="en-US"/>
      </w:rPr>
    </w:lvl>
    <w:lvl w:ilvl="4" w:tplc="A4805F22">
      <w:numFmt w:val="bullet"/>
      <w:lvlText w:val="•"/>
      <w:lvlJc w:val="left"/>
      <w:pPr>
        <w:ind w:left="1308" w:hanging="413"/>
      </w:pPr>
      <w:rPr>
        <w:rFonts w:hint="default"/>
        <w:lang w:val="en-US" w:eastAsia="en-US" w:bidi="en-US"/>
      </w:rPr>
    </w:lvl>
    <w:lvl w:ilvl="5" w:tplc="154ECA7A">
      <w:numFmt w:val="bullet"/>
      <w:lvlText w:val="•"/>
      <w:lvlJc w:val="left"/>
      <w:pPr>
        <w:ind w:left="1620" w:hanging="413"/>
      </w:pPr>
      <w:rPr>
        <w:rFonts w:hint="default"/>
        <w:lang w:val="en-US" w:eastAsia="en-US" w:bidi="en-US"/>
      </w:rPr>
    </w:lvl>
    <w:lvl w:ilvl="6" w:tplc="3D483D0E">
      <w:numFmt w:val="bullet"/>
      <w:lvlText w:val="•"/>
      <w:lvlJc w:val="left"/>
      <w:pPr>
        <w:ind w:left="1932" w:hanging="413"/>
      </w:pPr>
      <w:rPr>
        <w:rFonts w:hint="default"/>
        <w:lang w:val="en-US" w:eastAsia="en-US" w:bidi="en-US"/>
      </w:rPr>
    </w:lvl>
    <w:lvl w:ilvl="7" w:tplc="CD803F26">
      <w:numFmt w:val="bullet"/>
      <w:lvlText w:val="•"/>
      <w:lvlJc w:val="left"/>
      <w:pPr>
        <w:ind w:left="2244" w:hanging="413"/>
      </w:pPr>
      <w:rPr>
        <w:rFonts w:hint="default"/>
        <w:lang w:val="en-US" w:eastAsia="en-US" w:bidi="en-US"/>
      </w:rPr>
    </w:lvl>
    <w:lvl w:ilvl="8" w:tplc="EB7A3202">
      <w:numFmt w:val="bullet"/>
      <w:lvlText w:val="•"/>
      <w:lvlJc w:val="left"/>
      <w:pPr>
        <w:ind w:left="2556" w:hanging="413"/>
      </w:pPr>
      <w:rPr>
        <w:rFonts w:hint="default"/>
        <w:lang w:val="en-US" w:eastAsia="en-US" w:bidi="en-US"/>
      </w:rPr>
    </w:lvl>
  </w:abstractNum>
  <w:abstractNum w:abstractNumId="54" w15:restartNumberingAfterBreak="0">
    <w:nsid w:val="445F3035"/>
    <w:multiLevelType w:val="hybridMultilevel"/>
    <w:tmpl w:val="3434FEB2"/>
    <w:lvl w:ilvl="0" w:tplc="B9EE7170">
      <w:start w:val="1"/>
      <w:numFmt w:val="decimal"/>
      <w:lvlText w:val="%1."/>
      <w:lvlJc w:val="left"/>
      <w:pPr>
        <w:ind w:left="67" w:hanging="382"/>
      </w:pPr>
      <w:rPr>
        <w:rFonts w:ascii="Arial" w:eastAsia="Arial" w:hAnsi="Arial" w:cs="Arial" w:hint="default"/>
        <w:spacing w:val="-1"/>
        <w:w w:val="99"/>
        <w:sz w:val="13"/>
        <w:szCs w:val="13"/>
        <w:lang w:val="en-US" w:eastAsia="en-US" w:bidi="en-US"/>
      </w:rPr>
    </w:lvl>
    <w:lvl w:ilvl="1" w:tplc="719E1FDA">
      <w:start w:val="1"/>
      <w:numFmt w:val="lowerRoman"/>
      <w:lvlText w:val="%2."/>
      <w:lvlJc w:val="left"/>
      <w:pPr>
        <w:ind w:left="480" w:hanging="413"/>
      </w:pPr>
      <w:rPr>
        <w:rFonts w:ascii="Arial" w:eastAsia="Arial" w:hAnsi="Arial" w:cs="Arial" w:hint="default"/>
        <w:spacing w:val="0"/>
        <w:w w:val="99"/>
        <w:sz w:val="13"/>
        <w:szCs w:val="13"/>
        <w:lang w:val="en-US" w:eastAsia="en-US" w:bidi="en-US"/>
      </w:rPr>
    </w:lvl>
    <w:lvl w:ilvl="2" w:tplc="4E7693B4">
      <w:numFmt w:val="bullet"/>
      <w:lvlText w:val="•"/>
      <w:lvlJc w:val="left"/>
      <w:pPr>
        <w:ind w:left="780" w:hanging="413"/>
      </w:pPr>
      <w:rPr>
        <w:rFonts w:hint="default"/>
        <w:lang w:val="en-US" w:eastAsia="en-US" w:bidi="en-US"/>
      </w:rPr>
    </w:lvl>
    <w:lvl w:ilvl="3" w:tplc="D37A6966">
      <w:numFmt w:val="bullet"/>
      <w:lvlText w:val="•"/>
      <w:lvlJc w:val="left"/>
      <w:pPr>
        <w:ind w:left="1080" w:hanging="413"/>
      </w:pPr>
      <w:rPr>
        <w:rFonts w:hint="default"/>
        <w:lang w:val="en-US" w:eastAsia="en-US" w:bidi="en-US"/>
      </w:rPr>
    </w:lvl>
    <w:lvl w:ilvl="4" w:tplc="F7B68B72">
      <w:numFmt w:val="bullet"/>
      <w:lvlText w:val="•"/>
      <w:lvlJc w:val="left"/>
      <w:pPr>
        <w:ind w:left="1380" w:hanging="413"/>
      </w:pPr>
      <w:rPr>
        <w:rFonts w:hint="default"/>
        <w:lang w:val="en-US" w:eastAsia="en-US" w:bidi="en-US"/>
      </w:rPr>
    </w:lvl>
    <w:lvl w:ilvl="5" w:tplc="1CD8FE5E">
      <w:numFmt w:val="bullet"/>
      <w:lvlText w:val="•"/>
      <w:lvlJc w:val="left"/>
      <w:pPr>
        <w:ind w:left="1680" w:hanging="413"/>
      </w:pPr>
      <w:rPr>
        <w:rFonts w:hint="default"/>
        <w:lang w:val="en-US" w:eastAsia="en-US" w:bidi="en-US"/>
      </w:rPr>
    </w:lvl>
    <w:lvl w:ilvl="6" w:tplc="ED14A092">
      <w:numFmt w:val="bullet"/>
      <w:lvlText w:val="•"/>
      <w:lvlJc w:val="left"/>
      <w:pPr>
        <w:ind w:left="1980" w:hanging="413"/>
      </w:pPr>
      <w:rPr>
        <w:rFonts w:hint="default"/>
        <w:lang w:val="en-US" w:eastAsia="en-US" w:bidi="en-US"/>
      </w:rPr>
    </w:lvl>
    <w:lvl w:ilvl="7" w:tplc="B14A1BD4">
      <w:numFmt w:val="bullet"/>
      <w:lvlText w:val="•"/>
      <w:lvlJc w:val="left"/>
      <w:pPr>
        <w:ind w:left="2280" w:hanging="413"/>
      </w:pPr>
      <w:rPr>
        <w:rFonts w:hint="default"/>
        <w:lang w:val="en-US" w:eastAsia="en-US" w:bidi="en-US"/>
      </w:rPr>
    </w:lvl>
    <w:lvl w:ilvl="8" w:tplc="173A78B8">
      <w:numFmt w:val="bullet"/>
      <w:lvlText w:val="•"/>
      <w:lvlJc w:val="left"/>
      <w:pPr>
        <w:ind w:left="2580" w:hanging="413"/>
      </w:pPr>
      <w:rPr>
        <w:rFonts w:hint="default"/>
        <w:lang w:val="en-US" w:eastAsia="en-US" w:bidi="en-US"/>
      </w:rPr>
    </w:lvl>
  </w:abstractNum>
  <w:abstractNum w:abstractNumId="55" w15:restartNumberingAfterBreak="0">
    <w:nsid w:val="45FA384C"/>
    <w:multiLevelType w:val="hybridMultilevel"/>
    <w:tmpl w:val="DF7AC67A"/>
    <w:lvl w:ilvl="0" w:tplc="CFB8735E">
      <w:start w:val="3"/>
      <w:numFmt w:val="lowerLetter"/>
      <w:lvlText w:val="%1."/>
      <w:lvlJc w:val="left"/>
      <w:pPr>
        <w:ind w:left="477" w:hanging="411"/>
      </w:pPr>
      <w:rPr>
        <w:rFonts w:ascii="Arial" w:eastAsia="Arial" w:hAnsi="Arial" w:cs="Arial" w:hint="default"/>
        <w:w w:val="99"/>
        <w:sz w:val="13"/>
        <w:szCs w:val="13"/>
        <w:lang w:val="en-US" w:eastAsia="en-US" w:bidi="en-US"/>
      </w:rPr>
    </w:lvl>
    <w:lvl w:ilvl="1" w:tplc="7520E070">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E3EA2BC2">
      <w:numFmt w:val="bullet"/>
      <w:lvlText w:val="•"/>
      <w:lvlJc w:val="left"/>
      <w:pPr>
        <w:ind w:left="780" w:hanging="382"/>
      </w:pPr>
      <w:rPr>
        <w:rFonts w:hint="default"/>
        <w:lang w:val="en-US" w:eastAsia="en-US" w:bidi="en-US"/>
      </w:rPr>
    </w:lvl>
    <w:lvl w:ilvl="3" w:tplc="090EA892">
      <w:numFmt w:val="bullet"/>
      <w:lvlText w:val="•"/>
      <w:lvlJc w:val="left"/>
      <w:pPr>
        <w:ind w:left="1080" w:hanging="382"/>
      </w:pPr>
      <w:rPr>
        <w:rFonts w:hint="default"/>
        <w:lang w:val="en-US" w:eastAsia="en-US" w:bidi="en-US"/>
      </w:rPr>
    </w:lvl>
    <w:lvl w:ilvl="4" w:tplc="9350D3E6">
      <w:numFmt w:val="bullet"/>
      <w:lvlText w:val="•"/>
      <w:lvlJc w:val="left"/>
      <w:pPr>
        <w:ind w:left="1380" w:hanging="382"/>
      </w:pPr>
      <w:rPr>
        <w:rFonts w:hint="default"/>
        <w:lang w:val="en-US" w:eastAsia="en-US" w:bidi="en-US"/>
      </w:rPr>
    </w:lvl>
    <w:lvl w:ilvl="5" w:tplc="DBF4A946">
      <w:numFmt w:val="bullet"/>
      <w:lvlText w:val="•"/>
      <w:lvlJc w:val="left"/>
      <w:pPr>
        <w:ind w:left="1680" w:hanging="382"/>
      </w:pPr>
      <w:rPr>
        <w:rFonts w:hint="default"/>
        <w:lang w:val="en-US" w:eastAsia="en-US" w:bidi="en-US"/>
      </w:rPr>
    </w:lvl>
    <w:lvl w:ilvl="6" w:tplc="4DFE6160">
      <w:numFmt w:val="bullet"/>
      <w:lvlText w:val="•"/>
      <w:lvlJc w:val="left"/>
      <w:pPr>
        <w:ind w:left="1980" w:hanging="382"/>
      </w:pPr>
      <w:rPr>
        <w:rFonts w:hint="default"/>
        <w:lang w:val="en-US" w:eastAsia="en-US" w:bidi="en-US"/>
      </w:rPr>
    </w:lvl>
    <w:lvl w:ilvl="7" w:tplc="3E76AC9E">
      <w:numFmt w:val="bullet"/>
      <w:lvlText w:val="•"/>
      <w:lvlJc w:val="left"/>
      <w:pPr>
        <w:ind w:left="2280" w:hanging="382"/>
      </w:pPr>
      <w:rPr>
        <w:rFonts w:hint="default"/>
        <w:lang w:val="en-US" w:eastAsia="en-US" w:bidi="en-US"/>
      </w:rPr>
    </w:lvl>
    <w:lvl w:ilvl="8" w:tplc="A66E67E6">
      <w:numFmt w:val="bullet"/>
      <w:lvlText w:val="•"/>
      <w:lvlJc w:val="left"/>
      <w:pPr>
        <w:ind w:left="2580" w:hanging="382"/>
      </w:pPr>
      <w:rPr>
        <w:rFonts w:hint="default"/>
        <w:lang w:val="en-US" w:eastAsia="en-US" w:bidi="en-US"/>
      </w:rPr>
    </w:lvl>
  </w:abstractNum>
  <w:abstractNum w:abstractNumId="56" w15:restartNumberingAfterBreak="0">
    <w:nsid w:val="462546CC"/>
    <w:multiLevelType w:val="hybridMultilevel"/>
    <w:tmpl w:val="84B8083E"/>
    <w:lvl w:ilvl="0" w:tplc="9CDC508A">
      <w:start w:val="6"/>
      <w:numFmt w:val="lowerLetter"/>
      <w:lvlText w:val="%1."/>
      <w:lvlJc w:val="left"/>
      <w:pPr>
        <w:ind w:left="67" w:hanging="418"/>
      </w:pPr>
      <w:rPr>
        <w:rFonts w:ascii="Arial" w:eastAsia="Arial" w:hAnsi="Arial" w:cs="Arial" w:hint="default"/>
        <w:w w:val="99"/>
        <w:sz w:val="13"/>
        <w:szCs w:val="13"/>
        <w:lang w:val="en-US" w:eastAsia="en-US" w:bidi="en-US"/>
      </w:rPr>
    </w:lvl>
    <w:lvl w:ilvl="1" w:tplc="32EAB29C">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95763CAA">
      <w:numFmt w:val="bullet"/>
      <w:lvlText w:val="•"/>
      <w:lvlJc w:val="left"/>
      <w:pPr>
        <w:ind w:left="684" w:hanging="382"/>
      </w:pPr>
      <w:rPr>
        <w:rFonts w:hint="default"/>
        <w:lang w:val="en-US" w:eastAsia="en-US" w:bidi="en-US"/>
      </w:rPr>
    </w:lvl>
    <w:lvl w:ilvl="3" w:tplc="C62075E4">
      <w:numFmt w:val="bullet"/>
      <w:lvlText w:val="•"/>
      <w:lvlJc w:val="left"/>
      <w:pPr>
        <w:ind w:left="996" w:hanging="382"/>
      </w:pPr>
      <w:rPr>
        <w:rFonts w:hint="default"/>
        <w:lang w:val="en-US" w:eastAsia="en-US" w:bidi="en-US"/>
      </w:rPr>
    </w:lvl>
    <w:lvl w:ilvl="4" w:tplc="4DF652AA">
      <w:numFmt w:val="bullet"/>
      <w:lvlText w:val="•"/>
      <w:lvlJc w:val="left"/>
      <w:pPr>
        <w:ind w:left="1308" w:hanging="382"/>
      </w:pPr>
      <w:rPr>
        <w:rFonts w:hint="default"/>
        <w:lang w:val="en-US" w:eastAsia="en-US" w:bidi="en-US"/>
      </w:rPr>
    </w:lvl>
    <w:lvl w:ilvl="5" w:tplc="BAB8AE3E">
      <w:numFmt w:val="bullet"/>
      <w:lvlText w:val="•"/>
      <w:lvlJc w:val="left"/>
      <w:pPr>
        <w:ind w:left="1620" w:hanging="382"/>
      </w:pPr>
      <w:rPr>
        <w:rFonts w:hint="default"/>
        <w:lang w:val="en-US" w:eastAsia="en-US" w:bidi="en-US"/>
      </w:rPr>
    </w:lvl>
    <w:lvl w:ilvl="6" w:tplc="0EEA9B9A">
      <w:numFmt w:val="bullet"/>
      <w:lvlText w:val="•"/>
      <w:lvlJc w:val="left"/>
      <w:pPr>
        <w:ind w:left="1932" w:hanging="382"/>
      </w:pPr>
      <w:rPr>
        <w:rFonts w:hint="default"/>
        <w:lang w:val="en-US" w:eastAsia="en-US" w:bidi="en-US"/>
      </w:rPr>
    </w:lvl>
    <w:lvl w:ilvl="7" w:tplc="EE1E74D8">
      <w:numFmt w:val="bullet"/>
      <w:lvlText w:val="•"/>
      <w:lvlJc w:val="left"/>
      <w:pPr>
        <w:ind w:left="2244" w:hanging="382"/>
      </w:pPr>
      <w:rPr>
        <w:rFonts w:hint="default"/>
        <w:lang w:val="en-US" w:eastAsia="en-US" w:bidi="en-US"/>
      </w:rPr>
    </w:lvl>
    <w:lvl w:ilvl="8" w:tplc="EF507B12">
      <w:numFmt w:val="bullet"/>
      <w:lvlText w:val="•"/>
      <w:lvlJc w:val="left"/>
      <w:pPr>
        <w:ind w:left="2556" w:hanging="382"/>
      </w:pPr>
      <w:rPr>
        <w:rFonts w:hint="default"/>
        <w:lang w:val="en-US" w:eastAsia="en-US" w:bidi="en-US"/>
      </w:rPr>
    </w:lvl>
  </w:abstractNum>
  <w:abstractNum w:abstractNumId="57" w15:restartNumberingAfterBreak="0">
    <w:nsid w:val="46BD05ED"/>
    <w:multiLevelType w:val="hybridMultilevel"/>
    <w:tmpl w:val="0416FDDC"/>
    <w:lvl w:ilvl="0" w:tplc="A90CDF68">
      <w:start w:val="1"/>
      <w:numFmt w:val="lowerLetter"/>
      <w:lvlText w:val="(%1)"/>
      <w:lvlJc w:val="left"/>
      <w:pPr>
        <w:ind w:left="67" w:hanging="195"/>
      </w:pPr>
      <w:rPr>
        <w:rFonts w:ascii="Arial" w:eastAsia="Arial" w:hAnsi="Arial" w:cs="Arial" w:hint="default"/>
        <w:spacing w:val="-1"/>
        <w:w w:val="99"/>
        <w:sz w:val="13"/>
        <w:szCs w:val="13"/>
        <w:lang w:val="en-US" w:eastAsia="en-US" w:bidi="en-US"/>
      </w:rPr>
    </w:lvl>
    <w:lvl w:ilvl="1" w:tplc="3C46DB46">
      <w:start w:val="1"/>
      <w:numFmt w:val="decimal"/>
      <w:lvlText w:val="(%2)"/>
      <w:lvlJc w:val="left"/>
      <w:pPr>
        <w:ind w:left="67" w:hanging="192"/>
      </w:pPr>
      <w:rPr>
        <w:rFonts w:ascii="Arial" w:eastAsia="Arial" w:hAnsi="Arial" w:cs="Arial" w:hint="default"/>
        <w:w w:val="99"/>
        <w:sz w:val="13"/>
        <w:szCs w:val="13"/>
        <w:lang w:val="en-US" w:eastAsia="en-US" w:bidi="en-US"/>
      </w:rPr>
    </w:lvl>
    <w:lvl w:ilvl="2" w:tplc="92207BAC">
      <w:numFmt w:val="bullet"/>
      <w:lvlText w:val="•"/>
      <w:lvlJc w:val="left"/>
      <w:pPr>
        <w:ind w:left="684" w:hanging="192"/>
      </w:pPr>
      <w:rPr>
        <w:rFonts w:hint="default"/>
        <w:lang w:val="en-US" w:eastAsia="en-US" w:bidi="en-US"/>
      </w:rPr>
    </w:lvl>
    <w:lvl w:ilvl="3" w:tplc="0DC6A404">
      <w:numFmt w:val="bullet"/>
      <w:lvlText w:val="•"/>
      <w:lvlJc w:val="left"/>
      <w:pPr>
        <w:ind w:left="996" w:hanging="192"/>
      </w:pPr>
      <w:rPr>
        <w:rFonts w:hint="default"/>
        <w:lang w:val="en-US" w:eastAsia="en-US" w:bidi="en-US"/>
      </w:rPr>
    </w:lvl>
    <w:lvl w:ilvl="4" w:tplc="C1A674BA">
      <w:numFmt w:val="bullet"/>
      <w:lvlText w:val="•"/>
      <w:lvlJc w:val="left"/>
      <w:pPr>
        <w:ind w:left="1308" w:hanging="192"/>
      </w:pPr>
      <w:rPr>
        <w:rFonts w:hint="default"/>
        <w:lang w:val="en-US" w:eastAsia="en-US" w:bidi="en-US"/>
      </w:rPr>
    </w:lvl>
    <w:lvl w:ilvl="5" w:tplc="906CE478">
      <w:numFmt w:val="bullet"/>
      <w:lvlText w:val="•"/>
      <w:lvlJc w:val="left"/>
      <w:pPr>
        <w:ind w:left="1620" w:hanging="192"/>
      </w:pPr>
      <w:rPr>
        <w:rFonts w:hint="default"/>
        <w:lang w:val="en-US" w:eastAsia="en-US" w:bidi="en-US"/>
      </w:rPr>
    </w:lvl>
    <w:lvl w:ilvl="6" w:tplc="8A102D90">
      <w:numFmt w:val="bullet"/>
      <w:lvlText w:val="•"/>
      <w:lvlJc w:val="left"/>
      <w:pPr>
        <w:ind w:left="1932" w:hanging="192"/>
      </w:pPr>
      <w:rPr>
        <w:rFonts w:hint="default"/>
        <w:lang w:val="en-US" w:eastAsia="en-US" w:bidi="en-US"/>
      </w:rPr>
    </w:lvl>
    <w:lvl w:ilvl="7" w:tplc="6B565BC0">
      <w:numFmt w:val="bullet"/>
      <w:lvlText w:val="•"/>
      <w:lvlJc w:val="left"/>
      <w:pPr>
        <w:ind w:left="2244" w:hanging="192"/>
      </w:pPr>
      <w:rPr>
        <w:rFonts w:hint="default"/>
        <w:lang w:val="en-US" w:eastAsia="en-US" w:bidi="en-US"/>
      </w:rPr>
    </w:lvl>
    <w:lvl w:ilvl="8" w:tplc="56B49AEA">
      <w:numFmt w:val="bullet"/>
      <w:lvlText w:val="•"/>
      <w:lvlJc w:val="left"/>
      <w:pPr>
        <w:ind w:left="2556" w:hanging="192"/>
      </w:pPr>
      <w:rPr>
        <w:rFonts w:hint="default"/>
        <w:lang w:val="en-US" w:eastAsia="en-US" w:bidi="en-US"/>
      </w:rPr>
    </w:lvl>
  </w:abstractNum>
  <w:abstractNum w:abstractNumId="58" w15:restartNumberingAfterBreak="0">
    <w:nsid w:val="49366B02"/>
    <w:multiLevelType w:val="hybridMultilevel"/>
    <w:tmpl w:val="F35E1E92"/>
    <w:lvl w:ilvl="0" w:tplc="0B2AB02A">
      <w:start w:val="7"/>
      <w:numFmt w:val="lowerLetter"/>
      <w:lvlText w:val="%1."/>
      <w:lvlJc w:val="left"/>
      <w:pPr>
        <w:ind w:left="484" w:hanging="418"/>
      </w:pPr>
      <w:rPr>
        <w:rFonts w:ascii="Arial" w:eastAsia="Arial" w:hAnsi="Arial" w:cs="Arial" w:hint="default"/>
        <w:spacing w:val="-1"/>
        <w:w w:val="99"/>
        <w:sz w:val="13"/>
        <w:szCs w:val="13"/>
        <w:lang w:val="en-US" w:eastAsia="en-US" w:bidi="en-US"/>
      </w:rPr>
    </w:lvl>
    <w:lvl w:ilvl="1" w:tplc="B48CD702">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293EA204">
      <w:numFmt w:val="bullet"/>
      <w:lvlText w:val="•"/>
      <w:lvlJc w:val="left"/>
      <w:pPr>
        <w:ind w:left="780" w:hanging="382"/>
      </w:pPr>
      <w:rPr>
        <w:rFonts w:hint="default"/>
        <w:lang w:val="en-US" w:eastAsia="en-US" w:bidi="en-US"/>
      </w:rPr>
    </w:lvl>
    <w:lvl w:ilvl="3" w:tplc="EC262418">
      <w:numFmt w:val="bullet"/>
      <w:lvlText w:val="•"/>
      <w:lvlJc w:val="left"/>
      <w:pPr>
        <w:ind w:left="1080" w:hanging="382"/>
      </w:pPr>
      <w:rPr>
        <w:rFonts w:hint="default"/>
        <w:lang w:val="en-US" w:eastAsia="en-US" w:bidi="en-US"/>
      </w:rPr>
    </w:lvl>
    <w:lvl w:ilvl="4" w:tplc="06E288D6">
      <w:numFmt w:val="bullet"/>
      <w:lvlText w:val="•"/>
      <w:lvlJc w:val="left"/>
      <w:pPr>
        <w:ind w:left="1380" w:hanging="382"/>
      </w:pPr>
      <w:rPr>
        <w:rFonts w:hint="default"/>
        <w:lang w:val="en-US" w:eastAsia="en-US" w:bidi="en-US"/>
      </w:rPr>
    </w:lvl>
    <w:lvl w:ilvl="5" w:tplc="DC4CE6B0">
      <w:numFmt w:val="bullet"/>
      <w:lvlText w:val="•"/>
      <w:lvlJc w:val="left"/>
      <w:pPr>
        <w:ind w:left="1680" w:hanging="382"/>
      </w:pPr>
      <w:rPr>
        <w:rFonts w:hint="default"/>
        <w:lang w:val="en-US" w:eastAsia="en-US" w:bidi="en-US"/>
      </w:rPr>
    </w:lvl>
    <w:lvl w:ilvl="6" w:tplc="7220C7EE">
      <w:numFmt w:val="bullet"/>
      <w:lvlText w:val="•"/>
      <w:lvlJc w:val="left"/>
      <w:pPr>
        <w:ind w:left="1980" w:hanging="382"/>
      </w:pPr>
      <w:rPr>
        <w:rFonts w:hint="default"/>
        <w:lang w:val="en-US" w:eastAsia="en-US" w:bidi="en-US"/>
      </w:rPr>
    </w:lvl>
    <w:lvl w:ilvl="7" w:tplc="88D4A1DE">
      <w:numFmt w:val="bullet"/>
      <w:lvlText w:val="•"/>
      <w:lvlJc w:val="left"/>
      <w:pPr>
        <w:ind w:left="2280" w:hanging="382"/>
      </w:pPr>
      <w:rPr>
        <w:rFonts w:hint="default"/>
        <w:lang w:val="en-US" w:eastAsia="en-US" w:bidi="en-US"/>
      </w:rPr>
    </w:lvl>
    <w:lvl w:ilvl="8" w:tplc="62B2DDA0">
      <w:numFmt w:val="bullet"/>
      <w:lvlText w:val="•"/>
      <w:lvlJc w:val="left"/>
      <w:pPr>
        <w:ind w:left="2580" w:hanging="382"/>
      </w:pPr>
      <w:rPr>
        <w:rFonts w:hint="default"/>
        <w:lang w:val="en-US" w:eastAsia="en-US" w:bidi="en-US"/>
      </w:rPr>
    </w:lvl>
  </w:abstractNum>
  <w:abstractNum w:abstractNumId="59" w15:restartNumberingAfterBreak="0">
    <w:nsid w:val="49395567"/>
    <w:multiLevelType w:val="hybridMultilevel"/>
    <w:tmpl w:val="25B4DBF2"/>
    <w:lvl w:ilvl="0" w:tplc="7F344AB8">
      <w:start w:val="3"/>
      <w:numFmt w:val="decimal"/>
      <w:lvlText w:val="%1."/>
      <w:lvlJc w:val="left"/>
      <w:pPr>
        <w:ind w:left="67" w:hanging="180"/>
      </w:pPr>
      <w:rPr>
        <w:rFonts w:ascii="Arial" w:eastAsia="Arial" w:hAnsi="Arial" w:cs="Arial" w:hint="default"/>
        <w:spacing w:val="-1"/>
        <w:w w:val="99"/>
        <w:sz w:val="13"/>
        <w:szCs w:val="13"/>
        <w:lang w:val="en-US" w:eastAsia="en-US" w:bidi="en-US"/>
      </w:rPr>
    </w:lvl>
    <w:lvl w:ilvl="1" w:tplc="C876E842">
      <w:numFmt w:val="bullet"/>
      <w:lvlText w:val="•"/>
      <w:lvlJc w:val="left"/>
      <w:pPr>
        <w:ind w:left="372" w:hanging="180"/>
      </w:pPr>
      <w:rPr>
        <w:rFonts w:hint="default"/>
        <w:lang w:val="en-US" w:eastAsia="en-US" w:bidi="en-US"/>
      </w:rPr>
    </w:lvl>
    <w:lvl w:ilvl="2" w:tplc="CB7875EC">
      <w:numFmt w:val="bullet"/>
      <w:lvlText w:val="•"/>
      <w:lvlJc w:val="left"/>
      <w:pPr>
        <w:ind w:left="684" w:hanging="180"/>
      </w:pPr>
      <w:rPr>
        <w:rFonts w:hint="default"/>
        <w:lang w:val="en-US" w:eastAsia="en-US" w:bidi="en-US"/>
      </w:rPr>
    </w:lvl>
    <w:lvl w:ilvl="3" w:tplc="79A2E0F8">
      <w:numFmt w:val="bullet"/>
      <w:lvlText w:val="•"/>
      <w:lvlJc w:val="left"/>
      <w:pPr>
        <w:ind w:left="996" w:hanging="180"/>
      </w:pPr>
      <w:rPr>
        <w:rFonts w:hint="default"/>
        <w:lang w:val="en-US" w:eastAsia="en-US" w:bidi="en-US"/>
      </w:rPr>
    </w:lvl>
    <w:lvl w:ilvl="4" w:tplc="2F58C368">
      <w:numFmt w:val="bullet"/>
      <w:lvlText w:val="•"/>
      <w:lvlJc w:val="left"/>
      <w:pPr>
        <w:ind w:left="1308" w:hanging="180"/>
      </w:pPr>
      <w:rPr>
        <w:rFonts w:hint="default"/>
        <w:lang w:val="en-US" w:eastAsia="en-US" w:bidi="en-US"/>
      </w:rPr>
    </w:lvl>
    <w:lvl w:ilvl="5" w:tplc="F5BE4224">
      <w:numFmt w:val="bullet"/>
      <w:lvlText w:val="•"/>
      <w:lvlJc w:val="left"/>
      <w:pPr>
        <w:ind w:left="1620" w:hanging="180"/>
      </w:pPr>
      <w:rPr>
        <w:rFonts w:hint="default"/>
        <w:lang w:val="en-US" w:eastAsia="en-US" w:bidi="en-US"/>
      </w:rPr>
    </w:lvl>
    <w:lvl w:ilvl="6" w:tplc="E57A322A">
      <w:numFmt w:val="bullet"/>
      <w:lvlText w:val="•"/>
      <w:lvlJc w:val="left"/>
      <w:pPr>
        <w:ind w:left="1932" w:hanging="180"/>
      </w:pPr>
      <w:rPr>
        <w:rFonts w:hint="default"/>
        <w:lang w:val="en-US" w:eastAsia="en-US" w:bidi="en-US"/>
      </w:rPr>
    </w:lvl>
    <w:lvl w:ilvl="7" w:tplc="02F4CC5C">
      <w:numFmt w:val="bullet"/>
      <w:lvlText w:val="•"/>
      <w:lvlJc w:val="left"/>
      <w:pPr>
        <w:ind w:left="2244" w:hanging="180"/>
      </w:pPr>
      <w:rPr>
        <w:rFonts w:hint="default"/>
        <w:lang w:val="en-US" w:eastAsia="en-US" w:bidi="en-US"/>
      </w:rPr>
    </w:lvl>
    <w:lvl w:ilvl="8" w:tplc="6C4030B8">
      <w:numFmt w:val="bullet"/>
      <w:lvlText w:val="•"/>
      <w:lvlJc w:val="left"/>
      <w:pPr>
        <w:ind w:left="2556" w:hanging="180"/>
      </w:pPr>
      <w:rPr>
        <w:rFonts w:hint="default"/>
        <w:lang w:val="en-US" w:eastAsia="en-US" w:bidi="en-US"/>
      </w:rPr>
    </w:lvl>
  </w:abstractNum>
  <w:abstractNum w:abstractNumId="60" w15:restartNumberingAfterBreak="0">
    <w:nsid w:val="4B7464CB"/>
    <w:multiLevelType w:val="hybridMultilevel"/>
    <w:tmpl w:val="FDD8D346"/>
    <w:lvl w:ilvl="0" w:tplc="A1E414B4">
      <w:start w:val="8"/>
      <w:numFmt w:val="lowerLetter"/>
      <w:lvlText w:val="%1."/>
      <w:lvlJc w:val="left"/>
      <w:pPr>
        <w:ind w:left="208" w:hanging="142"/>
      </w:pPr>
      <w:rPr>
        <w:rFonts w:ascii="Arial" w:eastAsia="Arial" w:hAnsi="Arial" w:cs="Arial" w:hint="default"/>
        <w:spacing w:val="-3"/>
        <w:w w:val="99"/>
        <w:sz w:val="13"/>
        <w:szCs w:val="13"/>
        <w:lang w:val="en-US" w:eastAsia="en-US" w:bidi="en-US"/>
      </w:rPr>
    </w:lvl>
    <w:lvl w:ilvl="1" w:tplc="7E307DA2">
      <w:start w:val="1"/>
      <w:numFmt w:val="decimal"/>
      <w:lvlText w:val="%2."/>
      <w:lvlJc w:val="left"/>
      <w:pPr>
        <w:ind w:left="67" w:hanging="145"/>
      </w:pPr>
      <w:rPr>
        <w:rFonts w:ascii="Arial" w:eastAsia="Arial" w:hAnsi="Arial" w:cs="Arial" w:hint="default"/>
        <w:spacing w:val="-1"/>
        <w:w w:val="99"/>
        <w:sz w:val="13"/>
        <w:szCs w:val="13"/>
        <w:lang w:val="en-US" w:eastAsia="en-US" w:bidi="en-US"/>
      </w:rPr>
    </w:lvl>
    <w:lvl w:ilvl="2" w:tplc="199E3F34">
      <w:start w:val="1"/>
      <w:numFmt w:val="lowerRoman"/>
      <w:lvlText w:val="%3."/>
      <w:lvlJc w:val="left"/>
      <w:pPr>
        <w:ind w:left="67" w:hanging="104"/>
      </w:pPr>
      <w:rPr>
        <w:rFonts w:ascii="Arial" w:eastAsia="Arial" w:hAnsi="Arial" w:cs="Arial" w:hint="default"/>
        <w:spacing w:val="0"/>
        <w:w w:val="99"/>
        <w:sz w:val="13"/>
        <w:szCs w:val="13"/>
        <w:lang w:val="en-US" w:eastAsia="en-US" w:bidi="en-US"/>
      </w:rPr>
    </w:lvl>
    <w:lvl w:ilvl="3" w:tplc="0B86771C">
      <w:numFmt w:val="bullet"/>
      <w:lvlText w:val="•"/>
      <w:lvlJc w:val="left"/>
      <w:pPr>
        <w:ind w:left="862" w:hanging="104"/>
      </w:pPr>
      <w:rPr>
        <w:rFonts w:hint="default"/>
        <w:lang w:val="en-US" w:eastAsia="en-US" w:bidi="en-US"/>
      </w:rPr>
    </w:lvl>
    <w:lvl w:ilvl="4" w:tplc="07862318">
      <w:numFmt w:val="bullet"/>
      <w:lvlText w:val="•"/>
      <w:lvlJc w:val="left"/>
      <w:pPr>
        <w:ind w:left="1193" w:hanging="104"/>
      </w:pPr>
      <w:rPr>
        <w:rFonts w:hint="default"/>
        <w:lang w:val="en-US" w:eastAsia="en-US" w:bidi="en-US"/>
      </w:rPr>
    </w:lvl>
    <w:lvl w:ilvl="5" w:tplc="CAFE06E6">
      <w:numFmt w:val="bullet"/>
      <w:lvlText w:val="•"/>
      <w:lvlJc w:val="left"/>
      <w:pPr>
        <w:ind w:left="1524" w:hanging="104"/>
      </w:pPr>
      <w:rPr>
        <w:rFonts w:hint="default"/>
        <w:lang w:val="en-US" w:eastAsia="en-US" w:bidi="en-US"/>
      </w:rPr>
    </w:lvl>
    <w:lvl w:ilvl="6" w:tplc="F0AA621C">
      <w:numFmt w:val="bullet"/>
      <w:lvlText w:val="•"/>
      <w:lvlJc w:val="left"/>
      <w:pPr>
        <w:ind w:left="1855" w:hanging="104"/>
      </w:pPr>
      <w:rPr>
        <w:rFonts w:hint="default"/>
        <w:lang w:val="en-US" w:eastAsia="en-US" w:bidi="en-US"/>
      </w:rPr>
    </w:lvl>
    <w:lvl w:ilvl="7" w:tplc="4D8ED6A6">
      <w:numFmt w:val="bullet"/>
      <w:lvlText w:val="•"/>
      <w:lvlJc w:val="left"/>
      <w:pPr>
        <w:ind w:left="2186" w:hanging="104"/>
      </w:pPr>
      <w:rPr>
        <w:rFonts w:hint="default"/>
        <w:lang w:val="en-US" w:eastAsia="en-US" w:bidi="en-US"/>
      </w:rPr>
    </w:lvl>
    <w:lvl w:ilvl="8" w:tplc="5BAC4888">
      <w:numFmt w:val="bullet"/>
      <w:lvlText w:val="•"/>
      <w:lvlJc w:val="left"/>
      <w:pPr>
        <w:ind w:left="2517" w:hanging="104"/>
      </w:pPr>
      <w:rPr>
        <w:rFonts w:hint="default"/>
        <w:lang w:val="en-US" w:eastAsia="en-US" w:bidi="en-US"/>
      </w:rPr>
    </w:lvl>
  </w:abstractNum>
  <w:abstractNum w:abstractNumId="61" w15:restartNumberingAfterBreak="0">
    <w:nsid w:val="4CAA592F"/>
    <w:multiLevelType w:val="hybridMultilevel"/>
    <w:tmpl w:val="40740C7C"/>
    <w:lvl w:ilvl="0" w:tplc="5BA091D2">
      <w:start w:val="2"/>
      <w:numFmt w:val="decimal"/>
      <w:lvlText w:val="%1."/>
      <w:lvlJc w:val="left"/>
      <w:pPr>
        <w:ind w:left="67" w:hanging="418"/>
      </w:pPr>
      <w:rPr>
        <w:rFonts w:ascii="Arial" w:eastAsia="Arial" w:hAnsi="Arial" w:cs="Arial" w:hint="default"/>
        <w:spacing w:val="-1"/>
        <w:w w:val="99"/>
        <w:sz w:val="13"/>
        <w:szCs w:val="13"/>
        <w:lang w:val="en-US" w:eastAsia="en-US" w:bidi="en-US"/>
      </w:rPr>
    </w:lvl>
    <w:lvl w:ilvl="1" w:tplc="947CED94">
      <w:numFmt w:val="bullet"/>
      <w:lvlText w:val="•"/>
      <w:lvlJc w:val="left"/>
      <w:pPr>
        <w:ind w:left="372" w:hanging="418"/>
      </w:pPr>
      <w:rPr>
        <w:rFonts w:hint="default"/>
        <w:lang w:val="en-US" w:eastAsia="en-US" w:bidi="en-US"/>
      </w:rPr>
    </w:lvl>
    <w:lvl w:ilvl="2" w:tplc="D638C1BA">
      <w:numFmt w:val="bullet"/>
      <w:lvlText w:val="•"/>
      <w:lvlJc w:val="left"/>
      <w:pPr>
        <w:ind w:left="684" w:hanging="418"/>
      </w:pPr>
      <w:rPr>
        <w:rFonts w:hint="default"/>
        <w:lang w:val="en-US" w:eastAsia="en-US" w:bidi="en-US"/>
      </w:rPr>
    </w:lvl>
    <w:lvl w:ilvl="3" w:tplc="822C465E">
      <w:numFmt w:val="bullet"/>
      <w:lvlText w:val="•"/>
      <w:lvlJc w:val="left"/>
      <w:pPr>
        <w:ind w:left="996" w:hanging="418"/>
      </w:pPr>
      <w:rPr>
        <w:rFonts w:hint="default"/>
        <w:lang w:val="en-US" w:eastAsia="en-US" w:bidi="en-US"/>
      </w:rPr>
    </w:lvl>
    <w:lvl w:ilvl="4" w:tplc="DF545754">
      <w:numFmt w:val="bullet"/>
      <w:lvlText w:val="•"/>
      <w:lvlJc w:val="left"/>
      <w:pPr>
        <w:ind w:left="1308" w:hanging="418"/>
      </w:pPr>
      <w:rPr>
        <w:rFonts w:hint="default"/>
        <w:lang w:val="en-US" w:eastAsia="en-US" w:bidi="en-US"/>
      </w:rPr>
    </w:lvl>
    <w:lvl w:ilvl="5" w:tplc="A016118E">
      <w:numFmt w:val="bullet"/>
      <w:lvlText w:val="•"/>
      <w:lvlJc w:val="left"/>
      <w:pPr>
        <w:ind w:left="1620" w:hanging="418"/>
      </w:pPr>
      <w:rPr>
        <w:rFonts w:hint="default"/>
        <w:lang w:val="en-US" w:eastAsia="en-US" w:bidi="en-US"/>
      </w:rPr>
    </w:lvl>
    <w:lvl w:ilvl="6" w:tplc="B33A2948">
      <w:numFmt w:val="bullet"/>
      <w:lvlText w:val="•"/>
      <w:lvlJc w:val="left"/>
      <w:pPr>
        <w:ind w:left="1932" w:hanging="418"/>
      </w:pPr>
      <w:rPr>
        <w:rFonts w:hint="default"/>
        <w:lang w:val="en-US" w:eastAsia="en-US" w:bidi="en-US"/>
      </w:rPr>
    </w:lvl>
    <w:lvl w:ilvl="7" w:tplc="338612BC">
      <w:numFmt w:val="bullet"/>
      <w:lvlText w:val="•"/>
      <w:lvlJc w:val="left"/>
      <w:pPr>
        <w:ind w:left="2244" w:hanging="418"/>
      </w:pPr>
      <w:rPr>
        <w:rFonts w:hint="default"/>
        <w:lang w:val="en-US" w:eastAsia="en-US" w:bidi="en-US"/>
      </w:rPr>
    </w:lvl>
    <w:lvl w:ilvl="8" w:tplc="F66ACA06">
      <w:numFmt w:val="bullet"/>
      <w:lvlText w:val="•"/>
      <w:lvlJc w:val="left"/>
      <w:pPr>
        <w:ind w:left="2556" w:hanging="418"/>
      </w:pPr>
      <w:rPr>
        <w:rFonts w:hint="default"/>
        <w:lang w:val="en-US" w:eastAsia="en-US" w:bidi="en-US"/>
      </w:rPr>
    </w:lvl>
  </w:abstractNum>
  <w:abstractNum w:abstractNumId="62" w15:restartNumberingAfterBreak="0">
    <w:nsid w:val="4F40180F"/>
    <w:multiLevelType w:val="hybridMultilevel"/>
    <w:tmpl w:val="7626FBEC"/>
    <w:lvl w:ilvl="0" w:tplc="3E4C4A34">
      <w:start w:val="1"/>
      <w:numFmt w:val="lowerLetter"/>
      <w:lvlText w:val="%1."/>
      <w:lvlJc w:val="left"/>
      <w:pPr>
        <w:ind w:left="67" w:hanging="418"/>
      </w:pPr>
      <w:rPr>
        <w:rFonts w:ascii="Arial" w:eastAsia="Arial" w:hAnsi="Arial" w:cs="Arial" w:hint="default"/>
        <w:spacing w:val="-1"/>
        <w:w w:val="99"/>
        <w:sz w:val="13"/>
        <w:szCs w:val="13"/>
        <w:lang w:val="en-US" w:eastAsia="en-US" w:bidi="en-US"/>
      </w:rPr>
    </w:lvl>
    <w:lvl w:ilvl="1" w:tplc="132AA8D8">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004E2046">
      <w:numFmt w:val="bullet"/>
      <w:lvlText w:val="•"/>
      <w:lvlJc w:val="left"/>
      <w:pPr>
        <w:ind w:left="684" w:hanging="382"/>
      </w:pPr>
      <w:rPr>
        <w:rFonts w:hint="default"/>
        <w:lang w:val="en-US" w:eastAsia="en-US" w:bidi="en-US"/>
      </w:rPr>
    </w:lvl>
    <w:lvl w:ilvl="3" w:tplc="83E6B64C">
      <w:numFmt w:val="bullet"/>
      <w:lvlText w:val="•"/>
      <w:lvlJc w:val="left"/>
      <w:pPr>
        <w:ind w:left="996" w:hanging="382"/>
      </w:pPr>
      <w:rPr>
        <w:rFonts w:hint="default"/>
        <w:lang w:val="en-US" w:eastAsia="en-US" w:bidi="en-US"/>
      </w:rPr>
    </w:lvl>
    <w:lvl w:ilvl="4" w:tplc="327E92C0">
      <w:numFmt w:val="bullet"/>
      <w:lvlText w:val="•"/>
      <w:lvlJc w:val="left"/>
      <w:pPr>
        <w:ind w:left="1308" w:hanging="382"/>
      </w:pPr>
      <w:rPr>
        <w:rFonts w:hint="default"/>
        <w:lang w:val="en-US" w:eastAsia="en-US" w:bidi="en-US"/>
      </w:rPr>
    </w:lvl>
    <w:lvl w:ilvl="5" w:tplc="434E91F6">
      <w:numFmt w:val="bullet"/>
      <w:lvlText w:val="•"/>
      <w:lvlJc w:val="left"/>
      <w:pPr>
        <w:ind w:left="1620" w:hanging="382"/>
      </w:pPr>
      <w:rPr>
        <w:rFonts w:hint="default"/>
        <w:lang w:val="en-US" w:eastAsia="en-US" w:bidi="en-US"/>
      </w:rPr>
    </w:lvl>
    <w:lvl w:ilvl="6" w:tplc="360497C2">
      <w:numFmt w:val="bullet"/>
      <w:lvlText w:val="•"/>
      <w:lvlJc w:val="left"/>
      <w:pPr>
        <w:ind w:left="1932" w:hanging="382"/>
      </w:pPr>
      <w:rPr>
        <w:rFonts w:hint="default"/>
        <w:lang w:val="en-US" w:eastAsia="en-US" w:bidi="en-US"/>
      </w:rPr>
    </w:lvl>
    <w:lvl w:ilvl="7" w:tplc="9D648212">
      <w:numFmt w:val="bullet"/>
      <w:lvlText w:val="•"/>
      <w:lvlJc w:val="left"/>
      <w:pPr>
        <w:ind w:left="2244" w:hanging="382"/>
      </w:pPr>
      <w:rPr>
        <w:rFonts w:hint="default"/>
        <w:lang w:val="en-US" w:eastAsia="en-US" w:bidi="en-US"/>
      </w:rPr>
    </w:lvl>
    <w:lvl w:ilvl="8" w:tplc="86BC398E">
      <w:numFmt w:val="bullet"/>
      <w:lvlText w:val="•"/>
      <w:lvlJc w:val="left"/>
      <w:pPr>
        <w:ind w:left="2556" w:hanging="382"/>
      </w:pPr>
      <w:rPr>
        <w:rFonts w:hint="default"/>
        <w:lang w:val="en-US" w:eastAsia="en-US" w:bidi="en-US"/>
      </w:rPr>
    </w:lvl>
  </w:abstractNum>
  <w:abstractNum w:abstractNumId="63" w15:restartNumberingAfterBreak="0">
    <w:nsid w:val="4F9E1F67"/>
    <w:multiLevelType w:val="hybridMultilevel"/>
    <w:tmpl w:val="B87037B4"/>
    <w:lvl w:ilvl="0" w:tplc="568EF71C">
      <w:start w:val="2"/>
      <w:numFmt w:val="decimal"/>
      <w:lvlText w:val="%1."/>
      <w:lvlJc w:val="left"/>
      <w:pPr>
        <w:ind w:left="448" w:hanging="382"/>
      </w:pPr>
      <w:rPr>
        <w:rFonts w:ascii="Arial" w:eastAsia="Arial" w:hAnsi="Arial" w:cs="Arial" w:hint="default"/>
        <w:spacing w:val="-1"/>
        <w:w w:val="99"/>
        <w:sz w:val="13"/>
        <w:szCs w:val="13"/>
        <w:lang w:val="en-US" w:eastAsia="en-US" w:bidi="en-US"/>
      </w:rPr>
    </w:lvl>
    <w:lvl w:ilvl="1" w:tplc="B5FC1BDA">
      <w:start w:val="1"/>
      <w:numFmt w:val="lowerRoman"/>
      <w:lvlText w:val="%2."/>
      <w:lvlJc w:val="left"/>
      <w:pPr>
        <w:ind w:left="67" w:hanging="413"/>
      </w:pPr>
      <w:rPr>
        <w:rFonts w:ascii="Arial" w:eastAsia="Arial" w:hAnsi="Arial" w:cs="Arial" w:hint="default"/>
        <w:spacing w:val="0"/>
        <w:w w:val="99"/>
        <w:sz w:val="13"/>
        <w:szCs w:val="13"/>
        <w:lang w:val="en-US" w:eastAsia="en-US" w:bidi="en-US"/>
      </w:rPr>
    </w:lvl>
    <w:lvl w:ilvl="2" w:tplc="F9F8519C">
      <w:numFmt w:val="bullet"/>
      <w:lvlText w:val="•"/>
      <w:lvlJc w:val="left"/>
      <w:pPr>
        <w:ind w:left="744" w:hanging="413"/>
      </w:pPr>
      <w:rPr>
        <w:rFonts w:hint="default"/>
        <w:lang w:val="en-US" w:eastAsia="en-US" w:bidi="en-US"/>
      </w:rPr>
    </w:lvl>
    <w:lvl w:ilvl="3" w:tplc="41641C44">
      <w:numFmt w:val="bullet"/>
      <w:lvlText w:val="•"/>
      <w:lvlJc w:val="left"/>
      <w:pPr>
        <w:ind w:left="1048" w:hanging="413"/>
      </w:pPr>
      <w:rPr>
        <w:rFonts w:hint="default"/>
        <w:lang w:val="en-US" w:eastAsia="en-US" w:bidi="en-US"/>
      </w:rPr>
    </w:lvl>
    <w:lvl w:ilvl="4" w:tplc="C936CD74">
      <w:numFmt w:val="bullet"/>
      <w:lvlText w:val="•"/>
      <w:lvlJc w:val="left"/>
      <w:pPr>
        <w:ind w:left="1353" w:hanging="413"/>
      </w:pPr>
      <w:rPr>
        <w:rFonts w:hint="default"/>
        <w:lang w:val="en-US" w:eastAsia="en-US" w:bidi="en-US"/>
      </w:rPr>
    </w:lvl>
    <w:lvl w:ilvl="5" w:tplc="85E29D02">
      <w:numFmt w:val="bullet"/>
      <w:lvlText w:val="•"/>
      <w:lvlJc w:val="left"/>
      <w:pPr>
        <w:ind w:left="1657" w:hanging="413"/>
      </w:pPr>
      <w:rPr>
        <w:rFonts w:hint="default"/>
        <w:lang w:val="en-US" w:eastAsia="en-US" w:bidi="en-US"/>
      </w:rPr>
    </w:lvl>
    <w:lvl w:ilvl="6" w:tplc="FEB27EA0">
      <w:numFmt w:val="bullet"/>
      <w:lvlText w:val="•"/>
      <w:lvlJc w:val="left"/>
      <w:pPr>
        <w:ind w:left="1962" w:hanging="413"/>
      </w:pPr>
      <w:rPr>
        <w:rFonts w:hint="default"/>
        <w:lang w:val="en-US" w:eastAsia="en-US" w:bidi="en-US"/>
      </w:rPr>
    </w:lvl>
    <w:lvl w:ilvl="7" w:tplc="5F7EF58A">
      <w:numFmt w:val="bullet"/>
      <w:lvlText w:val="•"/>
      <w:lvlJc w:val="left"/>
      <w:pPr>
        <w:ind w:left="2266" w:hanging="413"/>
      </w:pPr>
      <w:rPr>
        <w:rFonts w:hint="default"/>
        <w:lang w:val="en-US" w:eastAsia="en-US" w:bidi="en-US"/>
      </w:rPr>
    </w:lvl>
    <w:lvl w:ilvl="8" w:tplc="32E61630">
      <w:numFmt w:val="bullet"/>
      <w:lvlText w:val="•"/>
      <w:lvlJc w:val="left"/>
      <w:pPr>
        <w:ind w:left="2571" w:hanging="413"/>
      </w:pPr>
      <w:rPr>
        <w:rFonts w:hint="default"/>
        <w:lang w:val="en-US" w:eastAsia="en-US" w:bidi="en-US"/>
      </w:rPr>
    </w:lvl>
  </w:abstractNum>
  <w:abstractNum w:abstractNumId="64" w15:restartNumberingAfterBreak="0">
    <w:nsid w:val="4FB34BCD"/>
    <w:multiLevelType w:val="hybridMultilevel"/>
    <w:tmpl w:val="9E12C5E4"/>
    <w:lvl w:ilvl="0" w:tplc="67D26596">
      <w:start w:val="5"/>
      <w:numFmt w:val="decimal"/>
      <w:lvlText w:val="%1."/>
      <w:lvlJc w:val="left"/>
      <w:pPr>
        <w:ind w:left="448" w:hanging="382"/>
      </w:pPr>
      <w:rPr>
        <w:rFonts w:ascii="Arial" w:eastAsia="Arial" w:hAnsi="Arial" w:cs="Arial" w:hint="default"/>
        <w:spacing w:val="-1"/>
        <w:w w:val="99"/>
        <w:sz w:val="13"/>
        <w:szCs w:val="13"/>
        <w:lang w:val="en-US" w:eastAsia="en-US" w:bidi="en-US"/>
      </w:rPr>
    </w:lvl>
    <w:lvl w:ilvl="1" w:tplc="CB6A2268">
      <w:start w:val="1"/>
      <w:numFmt w:val="lowerRoman"/>
      <w:lvlText w:val="%2."/>
      <w:lvlJc w:val="left"/>
      <w:pPr>
        <w:ind w:left="67" w:hanging="413"/>
      </w:pPr>
      <w:rPr>
        <w:rFonts w:ascii="Arial" w:eastAsia="Arial" w:hAnsi="Arial" w:cs="Arial" w:hint="default"/>
        <w:spacing w:val="0"/>
        <w:w w:val="99"/>
        <w:sz w:val="13"/>
        <w:szCs w:val="13"/>
        <w:lang w:val="en-US" w:eastAsia="en-US" w:bidi="en-US"/>
      </w:rPr>
    </w:lvl>
    <w:lvl w:ilvl="2" w:tplc="6512CA86">
      <w:start w:val="1"/>
      <w:numFmt w:val="upperLetter"/>
      <w:lvlText w:val="%3."/>
      <w:lvlJc w:val="left"/>
      <w:pPr>
        <w:ind w:left="67" w:hanging="396"/>
      </w:pPr>
      <w:rPr>
        <w:rFonts w:ascii="Arial" w:eastAsia="Arial" w:hAnsi="Arial" w:cs="Arial" w:hint="default"/>
        <w:w w:val="99"/>
        <w:sz w:val="13"/>
        <w:szCs w:val="13"/>
        <w:lang w:val="en-US" w:eastAsia="en-US" w:bidi="en-US"/>
      </w:rPr>
    </w:lvl>
    <w:lvl w:ilvl="3" w:tplc="F2D200B0">
      <w:numFmt w:val="bullet"/>
      <w:lvlText w:val="•"/>
      <w:lvlJc w:val="left"/>
      <w:pPr>
        <w:ind w:left="1048" w:hanging="396"/>
      </w:pPr>
      <w:rPr>
        <w:rFonts w:hint="default"/>
        <w:lang w:val="en-US" w:eastAsia="en-US" w:bidi="en-US"/>
      </w:rPr>
    </w:lvl>
    <w:lvl w:ilvl="4" w:tplc="CD2A4412">
      <w:numFmt w:val="bullet"/>
      <w:lvlText w:val="•"/>
      <w:lvlJc w:val="left"/>
      <w:pPr>
        <w:ind w:left="1353" w:hanging="396"/>
      </w:pPr>
      <w:rPr>
        <w:rFonts w:hint="default"/>
        <w:lang w:val="en-US" w:eastAsia="en-US" w:bidi="en-US"/>
      </w:rPr>
    </w:lvl>
    <w:lvl w:ilvl="5" w:tplc="DC706500">
      <w:numFmt w:val="bullet"/>
      <w:lvlText w:val="•"/>
      <w:lvlJc w:val="left"/>
      <w:pPr>
        <w:ind w:left="1657" w:hanging="396"/>
      </w:pPr>
      <w:rPr>
        <w:rFonts w:hint="default"/>
        <w:lang w:val="en-US" w:eastAsia="en-US" w:bidi="en-US"/>
      </w:rPr>
    </w:lvl>
    <w:lvl w:ilvl="6" w:tplc="17E2A0BC">
      <w:numFmt w:val="bullet"/>
      <w:lvlText w:val="•"/>
      <w:lvlJc w:val="left"/>
      <w:pPr>
        <w:ind w:left="1962" w:hanging="396"/>
      </w:pPr>
      <w:rPr>
        <w:rFonts w:hint="default"/>
        <w:lang w:val="en-US" w:eastAsia="en-US" w:bidi="en-US"/>
      </w:rPr>
    </w:lvl>
    <w:lvl w:ilvl="7" w:tplc="EC8E896E">
      <w:numFmt w:val="bullet"/>
      <w:lvlText w:val="•"/>
      <w:lvlJc w:val="left"/>
      <w:pPr>
        <w:ind w:left="2266" w:hanging="396"/>
      </w:pPr>
      <w:rPr>
        <w:rFonts w:hint="default"/>
        <w:lang w:val="en-US" w:eastAsia="en-US" w:bidi="en-US"/>
      </w:rPr>
    </w:lvl>
    <w:lvl w:ilvl="8" w:tplc="B02E7B7C">
      <w:numFmt w:val="bullet"/>
      <w:lvlText w:val="•"/>
      <w:lvlJc w:val="left"/>
      <w:pPr>
        <w:ind w:left="2571" w:hanging="396"/>
      </w:pPr>
      <w:rPr>
        <w:rFonts w:hint="default"/>
        <w:lang w:val="en-US" w:eastAsia="en-US" w:bidi="en-US"/>
      </w:rPr>
    </w:lvl>
  </w:abstractNum>
  <w:abstractNum w:abstractNumId="65" w15:restartNumberingAfterBreak="0">
    <w:nsid w:val="506E472D"/>
    <w:multiLevelType w:val="hybridMultilevel"/>
    <w:tmpl w:val="7862D984"/>
    <w:lvl w:ilvl="0" w:tplc="507AE636">
      <w:start w:val="3"/>
      <w:numFmt w:val="lowerLetter"/>
      <w:lvlText w:val="%1."/>
      <w:lvlJc w:val="left"/>
      <w:pPr>
        <w:ind w:left="477" w:hanging="411"/>
      </w:pPr>
      <w:rPr>
        <w:rFonts w:ascii="Arial" w:eastAsia="Arial" w:hAnsi="Arial" w:cs="Arial" w:hint="default"/>
        <w:w w:val="99"/>
        <w:sz w:val="13"/>
        <w:szCs w:val="13"/>
        <w:lang w:val="en-US" w:eastAsia="en-US" w:bidi="en-US"/>
      </w:rPr>
    </w:lvl>
    <w:lvl w:ilvl="1" w:tplc="45E61BDC">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07B88D56">
      <w:numFmt w:val="bullet"/>
      <w:lvlText w:val="•"/>
      <w:lvlJc w:val="left"/>
      <w:pPr>
        <w:ind w:left="780" w:hanging="382"/>
      </w:pPr>
      <w:rPr>
        <w:rFonts w:hint="default"/>
        <w:lang w:val="en-US" w:eastAsia="en-US" w:bidi="en-US"/>
      </w:rPr>
    </w:lvl>
    <w:lvl w:ilvl="3" w:tplc="7D3E221A">
      <w:numFmt w:val="bullet"/>
      <w:lvlText w:val="•"/>
      <w:lvlJc w:val="left"/>
      <w:pPr>
        <w:ind w:left="1080" w:hanging="382"/>
      </w:pPr>
      <w:rPr>
        <w:rFonts w:hint="default"/>
        <w:lang w:val="en-US" w:eastAsia="en-US" w:bidi="en-US"/>
      </w:rPr>
    </w:lvl>
    <w:lvl w:ilvl="4" w:tplc="B128D250">
      <w:numFmt w:val="bullet"/>
      <w:lvlText w:val="•"/>
      <w:lvlJc w:val="left"/>
      <w:pPr>
        <w:ind w:left="1380" w:hanging="382"/>
      </w:pPr>
      <w:rPr>
        <w:rFonts w:hint="default"/>
        <w:lang w:val="en-US" w:eastAsia="en-US" w:bidi="en-US"/>
      </w:rPr>
    </w:lvl>
    <w:lvl w:ilvl="5" w:tplc="CFE88570">
      <w:numFmt w:val="bullet"/>
      <w:lvlText w:val="•"/>
      <w:lvlJc w:val="left"/>
      <w:pPr>
        <w:ind w:left="1680" w:hanging="382"/>
      </w:pPr>
      <w:rPr>
        <w:rFonts w:hint="default"/>
        <w:lang w:val="en-US" w:eastAsia="en-US" w:bidi="en-US"/>
      </w:rPr>
    </w:lvl>
    <w:lvl w:ilvl="6" w:tplc="9BC8B43C">
      <w:numFmt w:val="bullet"/>
      <w:lvlText w:val="•"/>
      <w:lvlJc w:val="left"/>
      <w:pPr>
        <w:ind w:left="1980" w:hanging="382"/>
      </w:pPr>
      <w:rPr>
        <w:rFonts w:hint="default"/>
        <w:lang w:val="en-US" w:eastAsia="en-US" w:bidi="en-US"/>
      </w:rPr>
    </w:lvl>
    <w:lvl w:ilvl="7" w:tplc="D1E25CBA">
      <w:numFmt w:val="bullet"/>
      <w:lvlText w:val="•"/>
      <w:lvlJc w:val="left"/>
      <w:pPr>
        <w:ind w:left="2280" w:hanging="382"/>
      </w:pPr>
      <w:rPr>
        <w:rFonts w:hint="default"/>
        <w:lang w:val="en-US" w:eastAsia="en-US" w:bidi="en-US"/>
      </w:rPr>
    </w:lvl>
    <w:lvl w:ilvl="8" w:tplc="D56AFB8C">
      <w:numFmt w:val="bullet"/>
      <w:lvlText w:val="•"/>
      <w:lvlJc w:val="left"/>
      <w:pPr>
        <w:ind w:left="2580" w:hanging="382"/>
      </w:pPr>
      <w:rPr>
        <w:rFonts w:hint="default"/>
        <w:lang w:val="en-US" w:eastAsia="en-US" w:bidi="en-US"/>
      </w:rPr>
    </w:lvl>
  </w:abstractNum>
  <w:abstractNum w:abstractNumId="66" w15:restartNumberingAfterBreak="0">
    <w:nsid w:val="513A7063"/>
    <w:multiLevelType w:val="hybridMultilevel"/>
    <w:tmpl w:val="B094A024"/>
    <w:lvl w:ilvl="0" w:tplc="032AA020">
      <w:start w:val="2"/>
      <w:numFmt w:val="decimal"/>
      <w:lvlText w:val="(%1)"/>
      <w:lvlJc w:val="left"/>
      <w:pPr>
        <w:ind w:left="261" w:hanging="195"/>
      </w:pPr>
      <w:rPr>
        <w:rFonts w:ascii="Arial" w:eastAsia="Arial" w:hAnsi="Arial" w:cs="Arial" w:hint="default"/>
        <w:w w:val="99"/>
        <w:sz w:val="13"/>
        <w:szCs w:val="13"/>
        <w:lang w:val="en-US" w:eastAsia="en-US" w:bidi="en-US"/>
      </w:rPr>
    </w:lvl>
    <w:lvl w:ilvl="1" w:tplc="5AACD086">
      <w:start w:val="1"/>
      <w:numFmt w:val="lowerRoman"/>
      <w:lvlText w:val="(%2)"/>
      <w:lvlJc w:val="left"/>
      <w:pPr>
        <w:ind w:left="67" w:hanging="147"/>
      </w:pPr>
      <w:rPr>
        <w:rFonts w:ascii="Arial" w:eastAsia="Arial" w:hAnsi="Arial" w:cs="Arial" w:hint="default"/>
        <w:w w:val="99"/>
        <w:sz w:val="13"/>
        <w:szCs w:val="13"/>
        <w:lang w:val="en-US" w:eastAsia="en-US" w:bidi="en-US"/>
      </w:rPr>
    </w:lvl>
    <w:lvl w:ilvl="2" w:tplc="4D089740">
      <w:numFmt w:val="bullet"/>
      <w:lvlText w:val="•"/>
      <w:lvlJc w:val="left"/>
      <w:pPr>
        <w:ind w:left="584" w:hanging="147"/>
      </w:pPr>
      <w:rPr>
        <w:rFonts w:hint="default"/>
        <w:lang w:val="en-US" w:eastAsia="en-US" w:bidi="en-US"/>
      </w:rPr>
    </w:lvl>
    <w:lvl w:ilvl="3" w:tplc="F1F60DB4">
      <w:numFmt w:val="bullet"/>
      <w:lvlText w:val="•"/>
      <w:lvlJc w:val="left"/>
      <w:pPr>
        <w:ind w:left="908" w:hanging="147"/>
      </w:pPr>
      <w:rPr>
        <w:rFonts w:hint="default"/>
        <w:lang w:val="en-US" w:eastAsia="en-US" w:bidi="en-US"/>
      </w:rPr>
    </w:lvl>
    <w:lvl w:ilvl="4" w:tplc="EE72339E">
      <w:numFmt w:val="bullet"/>
      <w:lvlText w:val="•"/>
      <w:lvlJc w:val="left"/>
      <w:pPr>
        <w:ind w:left="1233" w:hanging="147"/>
      </w:pPr>
      <w:rPr>
        <w:rFonts w:hint="default"/>
        <w:lang w:val="en-US" w:eastAsia="en-US" w:bidi="en-US"/>
      </w:rPr>
    </w:lvl>
    <w:lvl w:ilvl="5" w:tplc="AAC03B02">
      <w:numFmt w:val="bullet"/>
      <w:lvlText w:val="•"/>
      <w:lvlJc w:val="left"/>
      <w:pPr>
        <w:ind w:left="1557" w:hanging="147"/>
      </w:pPr>
      <w:rPr>
        <w:rFonts w:hint="default"/>
        <w:lang w:val="en-US" w:eastAsia="en-US" w:bidi="en-US"/>
      </w:rPr>
    </w:lvl>
    <w:lvl w:ilvl="6" w:tplc="2870D870">
      <w:numFmt w:val="bullet"/>
      <w:lvlText w:val="•"/>
      <w:lvlJc w:val="left"/>
      <w:pPr>
        <w:ind w:left="1882" w:hanging="147"/>
      </w:pPr>
      <w:rPr>
        <w:rFonts w:hint="default"/>
        <w:lang w:val="en-US" w:eastAsia="en-US" w:bidi="en-US"/>
      </w:rPr>
    </w:lvl>
    <w:lvl w:ilvl="7" w:tplc="DBF4E282">
      <w:numFmt w:val="bullet"/>
      <w:lvlText w:val="•"/>
      <w:lvlJc w:val="left"/>
      <w:pPr>
        <w:ind w:left="2206" w:hanging="147"/>
      </w:pPr>
      <w:rPr>
        <w:rFonts w:hint="default"/>
        <w:lang w:val="en-US" w:eastAsia="en-US" w:bidi="en-US"/>
      </w:rPr>
    </w:lvl>
    <w:lvl w:ilvl="8" w:tplc="40F2DF1E">
      <w:numFmt w:val="bullet"/>
      <w:lvlText w:val="•"/>
      <w:lvlJc w:val="left"/>
      <w:pPr>
        <w:ind w:left="2531" w:hanging="147"/>
      </w:pPr>
      <w:rPr>
        <w:rFonts w:hint="default"/>
        <w:lang w:val="en-US" w:eastAsia="en-US" w:bidi="en-US"/>
      </w:rPr>
    </w:lvl>
  </w:abstractNum>
  <w:abstractNum w:abstractNumId="67" w15:restartNumberingAfterBreak="0">
    <w:nsid w:val="525432DB"/>
    <w:multiLevelType w:val="hybridMultilevel"/>
    <w:tmpl w:val="614066C4"/>
    <w:lvl w:ilvl="0" w:tplc="CBF87760">
      <w:start w:val="1"/>
      <w:numFmt w:val="bullet"/>
      <w:lvlText w:val=""/>
      <w:lvlPicBulletId w:val="0"/>
      <w:lvlJc w:val="left"/>
      <w:pPr>
        <w:tabs>
          <w:tab w:val="num" w:pos="720"/>
        </w:tabs>
        <w:ind w:left="720" w:hanging="360"/>
      </w:pPr>
      <w:rPr>
        <w:rFonts w:ascii="Symbol" w:hAnsi="Symbol" w:hint="default"/>
      </w:rPr>
    </w:lvl>
    <w:lvl w:ilvl="1" w:tplc="099263AA" w:tentative="1">
      <w:start w:val="1"/>
      <w:numFmt w:val="bullet"/>
      <w:lvlText w:val=""/>
      <w:lvlJc w:val="left"/>
      <w:pPr>
        <w:tabs>
          <w:tab w:val="num" w:pos="1440"/>
        </w:tabs>
        <w:ind w:left="1440" w:hanging="360"/>
      </w:pPr>
      <w:rPr>
        <w:rFonts w:ascii="Symbol" w:hAnsi="Symbol" w:hint="default"/>
      </w:rPr>
    </w:lvl>
    <w:lvl w:ilvl="2" w:tplc="DFAE9546" w:tentative="1">
      <w:start w:val="1"/>
      <w:numFmt w:val="bullet"/>
      <w:lvlText w:val=""/>
      <w:lvlJc w:val="left"/>
      <w:pPr>
        <w:tabs>
          <w:tab w:val="num" w:pos="2160"/>
        </w:tabs>
        <w:ind w:left="2160" w:hanging="360"/>
      </w:pPr>
      <w:rPr>
        <w:rFonts w:ascii="Symbol" w:hAnsi="Symbol" w:hint="default"/>
      </w:rPr>
    </w:lvl>
    <w:lvl w:ilvl="3" w:tplc="2F402D3A" w:tentative="1">
      <w:start w:val="1"/>
      <w:numFmt w:val="bullet"/>
      <w:lvlText w:val=""/>
      <w:lvlJc w:val="left"/>
      <w:pPr>
        <w:tabs>
          <w:tab w:val="num" w:pos="2880"/>
        </w:tabs>
        <w:ind w:left="2880" w:hanging="360"/>
      </w:pPr>
      <w:rPr>
        <w:rFonts w:ascii="Symbol" w:hAnsi="Symbol" w:hint="default"/>
      </w:rPr>
    </w:lvl>
    <w:lvl w:ilvl="4" w:tplc="702E3372" w:tentative="1">
      <w:start w:val="1"/>
      <w:numFmt w:val="bullet"/>
      <w:lvlText w:val=""/>
      <w:lvlJc w:val="left"/>
      <w:pPr>
        <w:tabs>
          <w:tab w:val="num" w:pos="3600"/>
        </w:tabs>
        <w:ind w:left="3600" w:hanging="360"/>
      </w:pPr>
      <w:rPr>
        <w:rFonts w:ascii="Symbol" w:hAnsi="Symbol" w:hint="default"/>
      </w:rPr>
    </w:lvl>
    <w:lvl w:ilvl="5" w:tplc="0D6C3D98" w:tentative="1">
      <w:start w:val="1"/>
      <w:numFmt w:val="bullet"/>
      <w:lvlText w:val=""/>
      <w:lvlJc w:val="left"/>
      <w:pPr>
        <w:tabs>
          <w:tab w:val="num" w:pos="4320"/>
        </w:tabs>
        <w:ind w:left="4320" w:hanging="360"/>
      </w:pPr>
      <w:rPr>
        <w:rFonts w:ascii="Symbol" w:hAnsi="Symbol" w:hint="default"/>
      </w:rPr>
    </w:lvl>
    <w:lvl w:ilvl="6" w:tplc="45645CDE" w:tentative="1">
      <w:start w:val="1"/>
      <w:numFmt w:val="bullet"/>
      <w:lvlText w:val=""/>
      <w:lvlJc w:val="left"/>
      <w:pPr>
        <w:tabs>
          <w:tab w:val="num" w:pos="5040"/>
        </w:tabs>
        <w:ind w:left="5040" w:hanging="360"/>
      </w:pPr>
      <w:rPr>
        <w:rFonts w:ascii="Symbol" w:hAnsi="Symbol" w:hint="default"/>
      </w:rPr>
    </w:lvl>
    <w:lvl w:ilvl="7" w:tplc="3404F946" w:tentative="1">
      <w:start w:val="1"/>
      <w:numFmt w:val="bullet"/>
      <w:lvlText w:val=""/>
      <w:lvlJc w:val="left"/>
      <w:pPr>
        <w:tabs>
          <w:tab w:val="num" w:pos="5760"/>
        </w:tabs>
        <w:ind w:left="5760" w:hanging="360"/>
      </w:pPr>
      <w:rPr>
        <w:rFonts w:ascii="Symbol" w:hAnsi="Symbol" w:hint="default"/>
      </w:rPr>
    </w:lvl>
    <w:lvl w:ilvl="8" w:tplc="BE2E745E" w:tentative="1">
      <w:start w:val="1"/>
      <w:numFmt w:val="bullet"/>
      <w:lvlText w:val=""/>
      <w:lvlJc w:val="left"/>
      <w:pPr>
        <w:tabs>
          <w:tab w:val="num" w:pos="6480"/>
        </w:tabs>
        <w:ind w:left="6480" w:hanging="360"/>
      </w:pPr>
      <w:rPr>
        <w:rFonts w:ascii="Symbol" w:hAnsi="Symbol" w:hint="default"/>
      </w:rPr>
    </w:lvl>
  </w:abstractNum>
  <w:abstractNum w:abstractNumId="68" w15:restartNumberingAfterBreak="0">
    <w:nsid w:val="53C74D3F"/>
    <w:multiLevelType w:val="hybridMultilevel"/>
    <w:tmpl w:val="55A62DD6"/>
    <w:lvl w:ilvl="0" w:tplc="C41E30BA">
      <w:start w:val="3"/>
      <w:numFmt w:val="decimal"/>
      <w:lvlText w:val="(%1)"/>
      <w:lvlJc w:val="left"/>
      <w:pPr>
        <w:ind w:left="67" w:hanging="195"/>
      </w:pPr>
      <w:rPr>
        <w:rFonts w:ascii="Arial" w:eastAsia="Arial" w:hAnsi="Arial" w:cs="Arial" w:hint="default"/>
        <w:w w:val="99"/>
        <w:sz w:val="13"/>
        <w:szCs w:val="13"/>
        <w:lang w:val="en-US" w:eastAsia="en-US" w:bidi="en-US"/>
      </w:rPr>
    </w:lvl>
    <w:lvl w:ilvl="1" w:tplc="A2DA2BF2">
      <w:numFmt w:val="bullet"/>
      <w:lvlText w:val="•"/>
      <w:lvlJc w:val="left"/>
      <w:pPr>
        <w:ind w:left="372" w:hanging="195"/>
      </w:pPr>
      <w:rPr>
        <w:rFonts w:hint="default"/>
        <w:lang w:val="en-US" w:eastAsia="en-US" w:bidi="en-US"/>
      </w:rPr>
    </w:lvl>
    <w:lvl w:ilvl="2" w:tplc="3E521AC6">
      <w:numFmt w:val="bullet"/>
      <w:lvlText w:val="•"/>
      <w:lvlJc w:val="left"/>
      <w:pPr>
        <w:ind w:left="684" w:hanging="195"/>
      </w:pPr>
      <w:rPr>
        <w:rFonts w:hint="default"/>
        <w:lang w:val="en-US" w:eastAsia="en-US" w:bidi="en-US"/>
      </w:rPr>
    </w:lvl>
    <w:lvl w:ilvl="3" w:tplc="686442E0">
      <w:numFmt w:val="bullet"/>
      <w:lvlText w:val="•"/>
      <w:lvlJc w:val="left"/>
      <w:pPr>
        <w:ind w:left="996" w:hanging="195"/>
      </w:pPr>
      <w:rPr>
        <w:rFonts w:hint="default"/>
        <w:lang w:val="en-US" w:eastAsia="en-US" w:bidi="en-US"/>
      </w:rPr>
    </w:lvl>
    <w:lvl w:ilvl="4" w:tplc="EAD8155A">
      <w:numFmt w:val="bullet"/>
      <w:lvlText w:val="•"/>
      <w:lvlJc w:val="left"/>
      <w:pPr>
        <w:ind w:left="1308" w:hanging="195"/>
      </w:pPr>
      <w:rPr>
        <w:rFonts w:hint="default"/>
        <w:lang w:val="en-US" w:eastAsia="en-US" w:bidi="en-US"/>
      </w:rPr>
    </w:lvl>
    <w:lvl w:ilvl="5" w:tplc="9632A892">
      <w:numFmt w:val="bullet"/>
      <w:lvlText w:val="•"/>
      <w:lvlJc w:val="left"/>
      <w:pPr>
        <w:ind w:left="1620" w:hanging="195"/>
      </w:pPr>
      <w:rPr>
        <w:rFonts w:hint="default"/>
        <w:lang w:val="en-US" w:eastAsia="en-US" w:bidi="en-US"/>
      </w:rPr>
    </w:lvl>
    <w:lvl w:ilvl="6" w:tplc="562A1F7A">
      <w:numFmt w:val="bullet"/>
      <w:lvlText w:val="•"/>
      <w:lvlJc w:val="left"/>
      <w:pPr>
        <w:ind w:left="1932" w:hanging="195"/>
      </w:pPr>
      <w:rPr>
        <w:rFonts w:hint="default"/>
        <w:lang w:val="en-US" w:eastAsia="en-US" w:bidi="en-US"/>
      </w:rPr>
    </w:lvl>
    <w:lvl w:ilvl="7" w:tplc="0F56A47C">
      <w:numFmt w:val="bullet"/>
      <w:lvlText w:val="•"/>
      <w:lvlJc w:val="left"/>
      <w:pPr>
        <w:ind w:left="2244" w:hanging="195"/>
      </w:pPr>
      <w:rPr>
        <w:rFonts w:hint="default"/>
        <w:lang w:val="en-US" w:eastAsia="en-US" w:bidi="en-US"/>
      </w:rPr>
    </w:lvl>
    <w:lvl w:ilvl="8" w:tplc="BC9E93F8">
      <w:numFmt w:val="bullet"/>
      <w:lvlText w:val="•"/>
      <w:lvlJc w:val="left"/>
      <w:pPr>
        <w:ind w:left="2556" w:hanging="195"/>
      </w:pPr>
      <w:rPr>
        <w:rFonts w:hint="default"/>
        <w:lang w:val="en-US" w:eastAsia="en-US" w:bidi="en-US"/>
      </w:rPr>
    </w:lvl>
  </w:abstractNum>
  <w:abstractNum w:abstractNumId="69" w15:restartNumberingAfterBreak="0">
    <w:nsid w:val="55D76BA4"/>
    <w:multiLevelType w:val="hybridMultilevel"/>
    <w:tmpl w:val="65585CC8"/>
    <w:lvl w:ilvl="0" w:tplc="EBD01F46">
      <w:start w:val="1"/>
      <w:numFmt w:val="decimal"/>
      <w:lvlText w:val="%1."/>
      <w:lvlJc w:val="left"/>
      <w:pPr>
        <w:ind w:left="448" w:hanging="382"/>
      </w:pPr>
      <w:rPr>
        <w:rFonts w:ascii="Arial" w:eastAsia="Arial" w:hAnsi="Arial" w:cs="Arial" w:hint="default"/>
        <w:spacing w:val="-1"/>
        <w:w w:val="99"/>
        <w:sz w:val="13"/>
        <w:szCs w:val="13"/>
        <w:lang w:val="en-US" w:eastAsia="en-US" w:bidi="en-US"/>
      </w:rPr>
    </w:lvl>
    <w:lvl w:ilvl="1" w:tplc="15D850D6">
      <w:start w:val="1"/>
      <w:numFmt w:val="lowerRoman"/>
      <w:lvlText w:val="%2."/>
      <w:lvlJc w:val="left"/>
      <w:pPr>
        <w:ind w:left="67" w:hanging="413"/>
      </w:pPr>
      <w:rPr>
        <w:rFonts w:ascii="Arial" w:eastAsia="Arial" w:hAnsi="Arial" w:cs="Arial" w:hint="default"/>
        <w:spacing w:val="0"/>
        <w:w w:val="99"/>
        <w:sz w:val="13"/>
        <w:szCs w:val="13"/>
        <w:lang w:val="en-US" w:eastAsia="en-US" w:bidi="en-US"/>
      </w:rPr>
    </w:lvl>
    <w:lvl w:ilvl="2" w:tplc="A1805CE6">
      <w:numFmt w:val="bullet"/>
      <w:lvlText w:val="•"/>
      <w:lvlJc w:val="left"/>
      <w:pPr>
        <w:ind w:left="744" w:hanging="413"/>
      </w:pPr>
      <w:rPr>
        <w:rFonts w:hint="default"/>
        <w:lang w:val="en-US" w:eastAsia="en-US" w:bidi="en-US"/>
      </w:rPr>
    </w:lvl>
    <w:lvl w:ilvl="3" w:tplc="4BEE685A">
      <w:numFmt w:val="bullet"/>
      <w:lvlText w:val="•"/>
      <w:lvlJc w:val="left"/>
      <w:pPr>
        <w:ind w:left="1048" w:hanging="413"/>
      </w:pPr>
      <w:rPr>
        <w:rFonts w:hint="default"/>
        <w:lang w:val="en-US" w:eastAsia="en-US" w:bidi="en-US"/>
      </w:rPr>
    </w:lvl>
    <w:lvl w:ilvl="4" w:tplc="9CFA8886">
      <w:numFmt w:val="bullet"/>
      <w:lvlText w:val="•"/>
      <w:lvlJc w:val="left"/>
      <w:pPr>
        <w:ind w:left="1353" w:hanging="413"/>
      </w:pPr>
      <w:rPr>
        <w:rFonts w:hint="default"/>
        <w:lang w:val="en-US" w:eastAsia="en-US" w:bidi="en-US"/>
      </w:rPr>
    </w:lvl>
    <w:lvl w:ilvl="5" w:tplc="1778B1C6">
      <w:numFmt w:val="bullet"/>
      <w:lvlText w:val="•"/>
      <w:lvlJc w:val="left"/>
      <w:pPr>
        <w:ind w:left="1657" w:hanging="413"/>
      </w:pPr>
      <w:rPr>
        <w:rFonts w:hint="default"/>
        <w:lang w:val="en-US" w:eastAsia="en-US" w:bidi="en-US"/>
      </w:rPr>
    </w:lvl>
    <w:lvl w:ilvl="6" w:tplc="74289A88">
      <w:numFmt w:val="bullet"/>
      <w:lvlText w:val="•"/>
      <w:lvlJc w:val="left"/>
      <w:pPr>
        <w:ind w:left="1962" w:hanging="413"/>
      </w:pPr>
      <w:rPr>
        <w:rFonts w:hint="default"/>
        <w:lang w:val="en-US" w:eastAsia="en-US" w:bidi="en-US"/>
      </w:rPr>
    </w:lvl>
    <w:lvl w:ilvl="7" w:tplc="D80CD68E">
      <w:numFmt w:val="bullet"/>
      <w:lvlText w:val="•"/>
      <w:lvlJc w:val="left"/>
      <w:pPr>
        <w:ind w:left="2266" w:hanging="413"/>
      </w:pPr>
      <w:rPr>
        <w:rFonts w:hint="default"/>
        <w:lang w:val="en-US" w:eastAsia="en-US" w:bidi="en-US"/>
      </w:rPr>
    </w:lvl>
    <w:lvl w:ilvl="8" w:tplc="A40851FC">
      <w:numFmt w:val="bullet"/>
      <w:lvlText w:val="•"/>
      <w:lvlJc w:val="left"/>
      <w:pPr>
        <w:ind w:left="2571" w:hanging="413"/>
      </w:pPr>
      <w:rPr>
        <w:rFonts w:hint="default"/>
        <w:lang w:val="en-US" w:eastAsia="en-US" w:bidi="en-US"/>
      </w:rPr>
    </w:lvl>
  </w:abstractNum>
  <w:abstractNum w:abstractNumId="70" w15:restartNumberingAfterBreak="0">
    <w:nsid w:val="56315BDF"/>
    <w:multiLevelType w:val="hybridMultilevel"/>
    <w:tmpl w:val="61E2756C"/>
    <w:lvl w:ilvl="0" w:tplc="0C46262C">
      <w:start w:val="3"/>
      <w:numFmt w:val="decimal"/>
      <w:lvlText w:val="(%1)"/>
      <w:lvlJc w:val="left"/>
      <w:pPr>
        <w:ind w:left="67" w:hanging="188"/>
      </w:pPr>
      <w:rPr>
        <w:rFonts w:ascii="Arial" w:eastAsia="Arial" w:hAnsi="Arial" w:cs="Arial" w:hint="default"/>
        <w:spacing w:val="-1"/>
        <w:w w:val="99"/>
        <w:sz w:val="13"/>
        <w:szCs w:val="13"/>
        <w:lang w:val="en-US" w:eastAsia="en-US" w:bidi="en-US"/>
      </w:rPr>
    </w:lvl>
    <w:lvl w:ilvl="1" w:tplc="C5E810AE">
      <w:numFmt w:val="bullet"/>
      <w:lvlText w:val="•"/>
      <w:lvlJc w:val="left"/>
      <w:pPr>
        <w:ind w:left="372" w:hanging="188"/>
      </w:pPr>
      <w:rPr>
        <w:rFonts w:hint="default"/>
        <w:lang w:val="en-US" w:eastAsia="en-US" w:bidi="en-US"/>
      </w:rPr>
    </w:lvl>
    <w:lvl w:ilvl="2" w:tplc="64FA38D2">
      <w:numFmt w:val="bullet"/>
      <w:lvlText w:val="•"/>
      <w:lvlJc w:val="left"/>
      <w:pPr>
        <w:ind w:left="684" w:hanging="188"/>
      </w:pPr>
      <w:rPr>
        <w:rFonts w:hint="default"/>
        <w:lang w:val="en-US" w:eastAsia="en-US" w:bidi="en-US"/>
      </w:rPr>
    </w:lvl>
    <w:lvl w:ilvl="3" w:tplc="2A1E3558">
      <w:numFmt w:val="bullet"/>
      <w:lvlText w:val="•"/>
      <w:lvlJc w:val="left"/>
      <w:pPr>
        <w:ind w:left="996" w:hanging="188"/>
      </w:pPr>
      <w:rPr>
        <w:rFonts w:hint="default"/>
        <w:lang w:val="en-US" w:eastAsia="en-US" w:bidi="en-US"/>
      </w:rPr>
    </w:lvl>
    <w:lvl w:ilvl="4" w:tplc="C298B4C4">
      <w:numFmt w:val="bullet"/>
      <w:lvlText w:val="•"/>
      <w:lvlJc w:val="left"/>
      <w:pPr>
        <w:ind w:left="1308" w:hanging="188"/>
      </w:pPr>
      <w:rPr>
        <w:rFonts w:hint="default"/>
        <w:lang w:val="en-US" w:eastAsia="en-US" w:bidi="en-US"/>
      </w:rPr>
    </w:lvl>
    <w:lvl w:ilvl="5" w:tplc="668C9B2E">
      <w:numFmt w:val="bullet"/>
      <w:lvlText w:val="•"/>
      <w:lvlJc w:val="left"/>
      <w:pPr>
        <w:ind w:left="1620" w:hanging="188"/>
      </w:pPr>
      <w:rPr>
        <w:rFonts w:hint="default"/>
        <w:lang w:val="en-US" w:eastAsia="en-US" w:bidi="en-US"/>
      </w:rPr>
    </w:lvl>
    <w:lvl w:ilvl="6" w:tplc="E2509A22">
      <w:numFmt w:val="bullet"/>
      <w:lvlText w:val="•"/>
      <w:lvlJc w:val="left"/>
      <w:pPr>
        <w:ind w:left="1932" w:hanging="188"/>
      </w:pPr>
      <w:rPr>
        <w:rFonts w:hint="default"/>
        <w:lang w:val="en-US" w:eastAsia="en-US" w:bidi="en-US"/>
      </w:rPr>
    </w:lvl>
    <w:lvl w:ilvl="7" w:tplc="B3E01C04">
      <w:numFmt w:val="bullet"/>
      <w:lvlText w:val="•"/>
      <w:lvlJc w:val="left"/>
      <w:pPr>
        <w:ind w:left="2244" w:hanging="188"/>
      </w:pPr>
      <w:rPr>
        <w:rFonts w:hint="default"/>
        <w:lang w:val="en-US" w:eastAsia="en-US" w:bidi="en-US"/>
      </w:rPr>
    </w:lvl>
    <w:lvl w:ilvl="8" w:tplc="49525072">
      <w:numFmt w:val="bullet"/>
      <w:lvlText w:val="•"/>
      <w:lvlJc w:val="left"/>
      <w:pPr>
        <w:ind w:left="2556" w:hanging="188"/>
      </w:pPr>
      <w:rPr>
        <w:rFonts w:hint="default"/>
        <w:lang w:val="en-US" w:eastAsia="en-US" w:bidi="en-US"/>
      </w:rPr>
    </w:lvl>
  </w:abstractNum>
  <w:abstractNum w:abstractNumId="71" w15:restartNumberingAfterBreak="0">
    <w:nsid w:val="582C5094"/>
    <w:multiLevelType w:val="hybridMultilevel"/>
    <w:tmpl w:val="29D06C82"/>
    <w:lvl w:ilvl="0" w:tplc="3C004E90">
      <w:start w:val="1"/>
      <w:numFmt w:val="lowerLetter"/>
      <w:lvlText w:val="(%1)"/>
      <w:lvlJc w:val="left"/>
      <w:pPr>
        <w:ind w:left="67" w:hanging="195"/>
      </w:pPr>
      <w:rPr>
        <w:rFonts w:ascii="Arial" w:eastAsia="Arial" w:hAnsi="Arial" w:cs="Arial" w:hint="default"/>
        <w:w w:val="99"/>
        <w:sz w:val="13"/>
        <w:szCs w:val="13"/>
        <w:lang w:val="en-US" w:eastAsia="en-US" w:bidi="en-US"/>
      </w:rPr>
    </w:lvl>
    <w:lvl w:ilvl="1" w:tplc="7654F67A">
      <w:start w:val="1"/>
      <w:numFmt w:val="decimal"/>
      <w:lvlText w:val="(%2)"/>
      <w:lvlJc w:val="left"/>
      <w:pPr>
        <w:ind w:left="67" w:hanging="188"/>
      </w:pPr>
      <w:rPr>
        <w:rFonts w:ascii="Arial" w:eastAsia="Arial" w:hAnsi="Arial" w:cs="Arial" w:hint="default"/>
        <w:spacing w:val="-1"/>
        <w:w w:val="99"/>
        <w:sz w:val="13"/>
        <w:szCs w:val="13"/>
        <w:lang w:val="en-US" w:eastAsia="en-US" w:bidi="en-US"/>
      </w:rPr>
    </w:lvl>
    <w:lvl w:ilvl="2" w:tplc="6D168048">
      <w:numFmt w:val="bullet"/>
      <w:lvlText w:val="•"/>
      <w:lvlJc w:val="left"/>
      <w:pPr>
        <w:ind w:left="684" w:hanging="188"/>
      </w:pPr>
      <w:rPr>
        <w:rFonts w:hint="default"/>
        <w:lang w:val="en-US" w:eastAsia="en-US" w:bidi="en-US"/>
      </w:rPr>
    </w:lvl>
    <w:lvl w:ilvl="3" w:tplc="ACDE6B32">
      <w:numFmt w:val="bullet"/>
      <w:lvlText w:val="•"/>
      <w:lvlJc w:val="left"/>
      <w:pPr>
        <w:ind w:left="996" w:hanging="188"/>
      </w:pPr>
      <w:rPr>
        <w:rFonts w:hint="default"/>
        <w:lang w:val="en-US" w:eastAsia="en-US" w:bidi="en-US"/>
      </w:rPr>
    </w:lvl>
    <w:lvl w:ilvl="4" w:tplc="EE2CAC3C">
      <w:numFmt w:val="bullet"/>
      <w:lvlText w:val="•"/>
      <w:lvlJc w:val="left"/>
      <w:pPr>
        <w:ind w:left="1308" w:hanging="188"/>
      </w:pPr>
      <w:rPr>
        <w:rFonts w:hint="default"/>
        <w:lang w:val="en-US" w:eastAsia="en-US" w:bidi="en-US"/>
      </w:rPr>
    </w:lvl>
    <w:lvl w:ilvl="5" w:tplc="F9CEE686">
      <w:numFmt w:val="bullet"/>
      <w:lvlText w:val="•"/>
      <w:lvlJc w:val="left"/>
      <w:pPr>
        <w:ind w:left="1620" w:hanging="188"/>
      </w:pPr>
      <w:rPr>
        <w:rFonts w:hint="default"/>
        <w:lang w:val="en-US" w:eastAsia="en-US" w:bidi="en-US"/>
      </w:rPr>
    </w:lvl>
    <w:lvl w:ilvl="6" w:tplc="54A0E88A">
      <w:numFmt w:val="bullet"/>
      <w:lvlText w:val="•"/>
      <w:lvlJc w:val="left"/>
      <w:pPr>
        <w:ind w:left="1932" w:hanging="188"/>
      </w:pPr>
      <w:rPr>
        <w:rFonts w:hint="default"/>
        <w:lang w:val="en-US" w:eastAsia="en-US" w:bidi="en-US"/>
      </w:rPr>
    </w:lvl>
    <w:lvl w:ilvl="7" w:tplc="9C20ED7C">
      <w:numFmt w:val="bullet"/>
      <w:lvlText w:val="•"/>
      <w:lvlJc w:val="left"/>
      <w:pPr>
        <w:ind w:left="2244" w:hanging="188"/>
      </w:pPr>
      <w:rPr>
        <w:rFonts w:hint="default"/>
        <w:lang w:val="en-US" w:eastAsia="en-US" w:bidi="en-US"/>
      </w:rPr>
    </w:lvl>
    <w:lvl w:ilvl="8" w:tplc="387AF2A6">
      <w:numFmt w:val="bullet"/>
      <w:lvlText w:val="•"/>
      <w:lvlJc w:val="left"/>
      <w:pPr>
        <w:ind w:left="2556" w:hanging="188"/>
      </w:pPr>
      <w:rPr>
        <w:rFonts w:hint="default"/>
        <w:lang w:val="en-US" w:eastAsia="en-US" w:bidi="en-US"/>
      </w:rPr>
    </w:lvl>
  </w:abstractNum>
  <w:abstractNum w:abstractNumId="72" w15:restartNumberingAfterBreak="0">
    <w:nsid w:val="58AD29B7"/>
    <w:multiLevelType w:val="hybridMultilevel"/>
    <w:tmpl w:val="3280D72C"/>
    <w:lvl w:ilvl="0" w:tplc="388E1D02">
      <w:start w:val="12"/>
      <w:numFmt w:val="lowerLetter"/>
      <w:lvlText w:val="%1."/>
      <w:lvlJc w:val="left"/>
      <w:pPr>
        <w:ind w:left="67" w:hanging="413"/>
      </w:pPr>
      <w:rPr>
        <w:rFonts w:ascii="Arial" w:eastAsia="Arial" w:hAnsi="Arial" w:cs="Arial" w:hint="default"/>
        <w:spacing w:val="0"/>
        <w:w w:val="99"/>
        <w:sz w:val="13"/>
        <w:szCs w:val="13"/>
        <w:lang w:val="en-US" w:eastAsia="en-US" w:bidi="en-US"/>
      </w:rPr>
    </w:lvl>
    <w:lvl w:ilvl="1" w:tplc="19FACFFA">
      <w:start w:val="1"/>
      <w:numFmt w:val="decimal"/>
      <w:lvlText w:val="%2."/>
      <w:lvlJc w:val="left"/>
      <w:pPr>
        <w:ind w:left="448" w:hanging="382"/>
      </w:pPr>
      <w:rPr>
        <w:rFonts w:ascii="Arial" w:eastAsia="Arial" w:hAnsi="Arial" w:cs="Arial" w:hint="default"/>
        <w:spacing w:val="-1"/>
        <w:w w:val="99"/>
        <w:sz w:val="13"/>
        <w:szCs w:val="13"/>
        <w:lang w:val="en-US" w:eastAsia="en-US" w:bidi="en-US"/>
      </w:rPr>
    </w:lvl>
    <w:lvl w:ilvl="2" w:tplc="5E0C721A">
      <w:numFmt w:val="bullet"/>
      <w:lvlText w:val="•"/>
      <w:lvlJc w:val="left"/>
      <w:pPr>
        <w:ind w:left="744" w:hanging="382"/>
      </w:pPr>
      <w:rPr>
        <w:rFonts w:hint="default"/>
        <w:lang w:val="en-US" w:eastAsia="en-US" w:bidi="en-US"/>
      </w:rPr>
    </w:lvl>
    <w:lvl w:ilvl="3" w:tplc="EE1893C4">
      <w:numFmt w:val="bullet"/>
      <w:lvlText w:val="•"/>
      <w:lvlJc w:val="left"/>
      <w:pPr>
        <w:ind w:left="1048" w:hanging="382"/>
      </w:pPr>
      <w:rPr>
        <w:rFonts w:hint="default"/>
        <w:lang w:val="en-US" w:eastAsia="en-US" w:bidi="en-US"/>
      </w:rPr>
    </w:lvl>
    <w:lvl w:ilvl="4" w:tplc="57CA6C98">
      <w:numFmt w:val="bullet"/>
      <w:lvlText w:val="•"/>
      <w:lvlJc w:val="left"/>
      <w:pPr>
        <w:ind w:left="1353" w:hanging="382"/>
      </w:pPr>
      <w:rPr>
        <w:rFonts w:hint="default"/>
        <w:lang w:val="en-US" w:eastAsia="en-US" w:bidi="en-US"/>
      </w:rPr>
    </w:lvl>
    <w:lvl w:ilvl="5" w:tplc="61428A66">
      <w:numFmt w:val="bullet"/>
      <w:lvlText w:val="•"/>
      <w:lvlJc w:val="left"/>
      <w:pPr>
        <w:ind w:left="1657" w:hanging="382"/>
      </w:pPr>
      <w:rPr>
        <w:rFonts w:hint="default"/>
        <w:lang w:val="en-US" w:eastAsia="en-US" w:bidi="en-US"/>
      </w:rPr>
    </w:lvl>
    <w:lvl w:ilvl="6" w:tplc="FAEE0B2C">
      <w:numFmt w:val="bullet"/>
      <w:lvlText w:val="•"/>
      <w:lvlJc w:val="left"/>
      <w:pPr>
        <w:ind w:left="1962" w:hanging="382"/>
      </w:pPr>
      <w:rPr>
        <w:rFonts w:hint="default"/>
        <w:lang w:val="en-US" w:eastAsia="en-US" w:bidi="en-US"/>
      </w:rPr>
    </w:lvl>
    <w:lvl w:ilvl="7" w:tplc="16889CEE">
      <w:numFmt w:val="bullet"/>
      <w:lvlText w:val="•"/>
      <w:lvlJc w:val="left"/>
      <w:pPr>
        <w:ind w:left="2266" w:hanging="382"/>
      </w:pPr>
      <w:rPr>
        <w:rFonts w:hint="default"/>
        <w:lang w:val="en-US" w:eastAsia="en-US" w:bidi="en-US"/>
      </w:rPr>
    </w:lvl>
    <w:lvl w:ilvl="8" w:tplc="CED44826">
      <w:numFmt w:val="bullet"/>
      <w:lvlText w:val="•"/>
      <w:lvlJc w:val="left"/>
      <w:pPr>
        <w:ind w:left="2571" w:hanging="382"/>
      </w:pPr>
      <w:rPr>
        <w:rFonts w:hint="default"/>
        <w:lang w:val="en-US" w:eastAsia="en-US" w:bidi="en-US"/>
      </w:rPr>
    </w:lvl>
  </w:abstractNum>
  <w:abstractNum w:abstractNumId="73" w15:restartNumberingAfterBreak="0">
    <w:nsid w:val="599C0F55"/>
    <w:multiLevelType w:val="hybridMultilevel"/>
    <w:tmpl w:val="E6CA7F92"/>
    <w:lvl w:ilvl="0" w:tplc="868AF03A">
      <w:start w:val="7"/>
      <w:numFmt w:val="decimal"/>
      <w:lvlText w:val="%1."/>
      <w:lvlJc w:val="left"/>
      <w:pPr>
        <w:ind w:left="67" w:hanging="382"/>
      </w:pPr>
      <w:rPr>
        <w:rFonts w:ascii="Arial" w:eastAsia="Arial" w:hAnsi="Arial" w:cs="Arial" w:hint="default"/>
        <w:spacing w:val="-1"/>
        <w:w w:val="99"/>
        <w:sz w:val="13"/>
        <w:szCs w:val="13"/>
        <w:lang w:val="en-US" w:eastAsia="en-US" w:bidi="en-US"/>
      </w:rPr>
    </w:lvl>
    <w:lvl w:ilvl="1" w:tplc="7650560C">
      <w:numFmt w:val="bullet"/>
      <w:lvlText w:val="•"/>
      <w:lvlJc w:val="left"/>
      <w:pPr>
        <w:ind w:left="372" w:hanging="382"/>
      </w:pPr>
      <w:rPr>
        <w:rFonts w:hint="default"/>
        <w:lang w:val="en-US" w:eastAsia="en-US" w:bidi="en-US"/>
      </w:rPr>
    </w:lvl>
    <w:lvl w:ilvl="2" w:tplc="84EE457A">
      <w:numFmt w:val="bullet"/>
      <w:lvlText w:val="•"/>
      <w:lvlJc w:val="left"/>
      <w:pPr>
        <w:ind w:left="684" w:hanging="382"/>
      </w:pPr>
      <w:rPr>
        <w:rFonts w:hint="default"/>
        <w:lang w:val="en-US" w:eastAsia="en-US" w:bidi="en-US"/>
      </w:rPr>
    </w:lvl>
    <w:lvl w:ilvl="3" w:tplc="BB843E6A">
      <w:numFmt w:val="bullet"/>
      <w:lvlText w:val="•"/>
      <w:lvlJc w:val="left"/>
      <w:pPr>
        <w:ind w:left="996" w:hanging="382"/>
      </w:pPr>
      <w:rPr>
        <w:rFonts w:hint="default"/>
        <w:lang w:val="en-US" w:eastAsia="en-US" w:bidi="en-US"/>
      </w:rPr>
    </w:lvl>
    <w:lvl w:ilvl="4" w:tplc="F61050A0">
      <w:numFmt w:val="bullet"/>
      <w:lvlText w:val="•"/>
      <w:lvlJc w:val="left"/>
      <w:pPr>
        <w:ind w:left="1308" w:hanging="382"/>
      </w:pPr>
      <w:rPr>
        <w:rFonts w:hint="default"/>
        <w:lang w:val="en-US" w:eastAsia="en-US" w:bidi="en-US"/>
      </w:rPr>
    </w:lvl>
    <w:lvl w:ilvl="5" w:tplc="66400FF6">
      <w:numFmt w:val="bullet"/>
      <w:lvlText w:val="•"/>
      <w:lvlJc w:val="left"/>
      <w:pPr>
        <w:ind w:left="1620" w:hanging="382"/>
      </w:pPr>
      <w:rPr>
        <w:rFonts w:hint="default"/>
        <w:lang w:val="en-US" w:eastAsia="en-US" w:bidi="en-US"/>
      </w:rPr>
    </w:lvl>
    <w:lvl w:ilvl="6" w:tplc="9A6CB25A">
      <w:numFmt w:val="bullet"/>
      <w:lvlText w:val="•"/>
      <w:lvlJc w:val="left"/>
      <w:pPr>
        <w:ind w:left="1932" w:hanging="382"/>
      </w:pPr>
      <w:rPr>
        <w:rFonts w:hint="default"/>
        <w:lang w:val="en-US" w:eastAsia="en-US" w:bidi="en-US"/>
      </w:rPr>
    </w:lvl>
    <w:lvl w:ilvl="7" w:tplc="C6262458">
      <w:numFmt w:val="bullet"/>
      <w:lvlText w:val="•"/>
      <w:lvlJc w:val="left"/>
      <w:pPr>
        <w:ind w:left="2244" w:hanging="382"/>
      </w:pPr>
      <w:rPr>
        <w:rFonts w:hint="default"/>
        <w:lang w:val="en-US" w:eastAsia="en-US" w:bidi="en-US"/>
      </w:rPr>
    </w:lvl>
    <w:lvl w:ilvl="8" w:tplc="A4607D00">
      <w:numFmt w:val="bullet"/>
      <w:lvlText w:val="•"/>
      <w:lvlJc w:val="left"/>
      <w:pPr>
        <w:ind w:left="2556" w:hanging="382"/>
      </w:pPr>
      <w:rPr>
        <w:rFonts w:hint="default"/>
        <w:lang w:val="en-US" w:eastAsia="en-US" w:bidi="en-US"/>
      </w:rPr>
    </w:lvl>
  </w:abstractNum>
  <w:abstractNum w:abstractNumId="74" w15:restartNumberingAfterBreak="0">
    <w:nsid w:val="5A664B87"/>
    <w:multiLevelType w:val="hybridMultilevel"/>
    <w:tmpl w:val="9338477E"/>
    <w:lvl w:ilvl="0" w:tplc="433CA19E">
      <w:start w:val="1"/>
      <w:numFmt w:val="decimal"/>
      <w:lvlText w:val="%1."/>
      <w:lvlJc w:val="left"/>
      <w:pPr>
        <w:ind w:left="67" w:hanging="382"/>
      </w:pPr>
      <w:rPr>
        <w:rFonts w:ascii="Arial" w:eastAsia="Arial" w:hAnsi="Arial" w:cs="Arial" w:hint="default"/>
        <w:spacing w:val="-1"/>
        <w:w w:val="99"/>
        <w:sz w:val="13"/>
        <w:szCs w:val="13"/>
        <w:lang w:val="en-US" w:eastAsia="en-US" w:bidi="en-US"/>
      </w:rPr>
    </w:lvl>
    <w:lvl w:ilvl="1" w:tplc="A7804504">
      <w:numFmt w:val="bullet"/>
      <w:lvlText w:val="•"/>
      <w:lvlJc w:val="left"/>
      <w:pPr>
        <w:ind w:left="372" w:hanging="382"/>
      </w:pPr>
      <w:rPr>
        <w:rFonts w:hint="default"/>
        <w:lang w:val="en-US" w:eastAsia="en-US" w:bidi="en-US"/>
      </w:rPr>
    </w:lvl>
    <w:lvl w:ilvl="2" w:tplc="0BF642E8">
      <w:numFmt w:val="bullet"/>
      <w:lvlText w:val="•"/>
      <w:lvlJc w:val="left"/>
      <w:pPr>
        <w:ind w:left="684" w:hanging="382"/>
      </w:pPr>
      <w:rPr>
        <w:rFonts w:hint="default"/>
        <w:lang w:val="en-US" w:eastAsia="en-US" w:bidi="en-US"/>
      </w:rPr>
    </w:lvl>
    <w:lvl w:ilvl="3" w:tplc="25BABCE4">
      <w:numFmt w:val="bullet"/>
      <w:lvlText w:val="•"/>
      <w:lvlJc w:val="left"/>
      <w:pPr>
        <w:ind w:left="996" w:hanging="382"/>
      </w:pPr>
      <w:rPr>
        <w:rFonts w:hint="default"/>
        <w:lang w:val="en-US" w:eastAsia="en-US" w:bidi="en-US"/>
      </w:rPr>
    </w:lvl>
    <w:lvl w:ilvl="4" w:tplc="2084D610">
      <w:numFmt w:val="bullet"/>
      <w:lvlText w:val="•"/>
      <w:lvlJc w:val="left"/>
      <w:pPr>
        <w:ind w:left="1308" w:hanging="382"/>
      </w:pPr>
      <w:rPr>
        <w:rFonts w:hint="default"/>
        <w:lang w:val="en-US" w:eastAsia="en-US" w:bidi="en-US"/>
      </w:rPr>
    </w:lvl>
    <w:lvl w:ilvl="5" w:tplc="CD26BFA8">
      <w:numFmt w:val="bullet"/>
      <w:lvlText w:val="•"/>
      <w:lvlJc w:val="left"/>
      <w:pPr>
        <w:ind w:left="1620" w:hanging="382"/>
      </w:pPr>
      <w:rPr>
        <w:rFonts w:hint="default"/>
        <w:lang w:val="en-US" w:eastAsia="en-US" w:bidi="en-US"/>
      </w:rPr>
    </w:lvl>
    <w:lvl w:ilvl="6" w:tplc="16BECDFA">
      <w:numFmt w:val="bullet"/>
      <w:lvlText w:val="•"/>
      <w:lvlJc w:val="left"/>
      <w:pPr>
        <w:ind w:left="1932" w:hanging="382"/>
      </w:pPr>
      <w:rPr>
        <w:rFonts w:hint="default"/>
        <w:lang w:val="en-US" w:eastAsia="en-US" w:bidi="en-US"/>
      </w:rPr>
    </w:lvl>
    <w:lvl w:ilvl="7" w:tplc="8060670C">
      <w:numFmt w:val="bullet"/>
      <w:lvlText w:val="•"/>
      <w:lvlJc w:val="left"/>
      <w:pPr>
        <w:ind w:left="2244" w:hanging="382"/>
      </w:pPr>
      <w:rPr>
        <w:rFonts w:hint="default"/>
        <w:lang w:val="en-US" w:eastAsia="en-US" w:bidi="en-US"/>
      </w:rPr>
    </w:lvl>
    <w:lvl w:ilvl="8" w:tplc="C646274C">
      <w:numFmt w:val="bullet"/>
      <w:lvlText w:val="•"/>
      <w:lvlJc w:val="left"/>
      <w:pPr>
        <w:ind w:left="2556" w:hanging="382"/>
      </w:pPr>
      <w:rPr>
        <w:rFonts w:hint="default"/>
        <w:lang w:val="en-US" w:eastAsia="en-US" w:bidi="en-US"/>
      </w:rPr>
    </w:lvl>
  </w:abstractNum>
  <w:abstractNum w:abstractNumId="75" w15:restartNumberingAfterBreak="0">
    <w:nsid w:val="5CC6599C"/>
    <w:multiLevelType w:val="hybridMultilevel"/>
    <w:tmpl w:val="21C83DA6"/>
    <w:lvl w:ilvl="0" w:tplc="554A8B4A">
      <w:start w:val="4"/>
      <w:numFmt w:val="decimal"/>
      <w:lvlText w:val="%1."/>
      <w:lvlJc w:val="left"/>
      <w:pPr>
        <w:ind w:left="67" w:hanging="382"/>
      </w:pPr>
      <w:rPr>
        <w:rFonts w:ascii="Arial" w:eastAsia="Arial" w:hAnsi="Arial" w:cs="Arial" w:hint="default"/>
        <w:spacing w:val="-1"/>
        <w:w w:val="99"/>
        <w:sz w:val="13"/>
        <w:szCs w:val="13"/>
        <w:lang w:val="en-US" w:eastAsia="en-US" w:bidi="en-US"/>
      </w:rPr>
    </w:lvl>
    <w:lvl w:ilvl="1" w:tplc="059A24FE">
      <w:start w:val="1"/>
      <w:numFmt w:val="lowerRoman"/>
      <w:lvlText w:val="%2."/>
      <w:lvlJc w:val="left"/>
      <w:pPr>
        <w:ind w:left="67" w:hanging="413"/>
      </w:pPr>
      <w:rPr>
        <w:rFonts w:ascii="Arial" w:eastAsia="Arial" w:hAnsi="Arial" w:cs="Arial" w:hint="default"/>
        <w:spacing w:val="0"/>
        <w:w w:val="99"/>
        <w:sz w:val="13"/>
        <w:szCs w:val="13"/>
        <w:lang w:val="en-US" w:eastAsia="en-US" w:bidi="en-US"/>
      </w:rPr>
    </w:lvl>
    <w:lvl w:ilvl="2" w:tplc="8E0C0296">
      <w:numFmt w:val="bullet"/>
      <w:lvlText w:val="•"/>
      <w:lvlJc w:val="left"/>
      <w:pPr>
        <w:ind w:left="684" w:hanging="413"/>
      </w:pPr>
      <w:rPr>
        <w:rFonts w:hint="default"/>
        <w:lang w:val="en-US" w:eastAsia="en-US" w:bidi="en-US"/>
      </w:rPr>
    </w:lvl>
    <w:lvl w:ilvl="3" w:tplc="AA724784">
      <w:numFmt w:val="bullet"/>
      <w:lvlText w:val="•"/>
      <w:lvlJc w:val="left"/>
      <w:pPr>
        <w:ind w:left="996" w:hanging="413"/>
      </w:pPr>
      <w:rPr>
        <w:rFonts w:hint="default"/>
        <w:lang w:val="en-US" w:eastAsia="en-US" w:bidi="en-US"/>
      </w:rPr>
    </w:lvl>
    <w:lvl w:ilvl="4" w:tplc="0C0EDA12">
      <w:numFmt w:val="bullet"/>
      <w:lvlText w:val="•"/>
      <w:lvlJc w:val="left"/>
      <w:pPr>
        <w:ind w:left="1308" w:hanging="413"/>
      </w:pPr>
      <w:rPr>
        <w:rFonts w:hint="default"/>
        <w:lang w:val="en-US" w:eastAsia="en-US" w:bidi="en-US"/>
      </w:rPr>
    </w:lvl>
    <w:lvl w:ilvl="5" w:tplc="74929C54">
      <w:numFmt w:val="bullet"/>
      <w:lvlText w:val="•"/>
      <w:lvlJc w:val="left"/>
      <w:pPr>
        <w:ind w:left="1620" w:hanging="413"/>
      </w:pPr>
      <w:rPr>
        <w:rFonts w:hint="default"/>
        <w:lang w:val="en-US" w:eastAsia="en-US" w:bidi="en-US"/>
      </w:rPr>
    </w:lvl>
    <w:lvl w:ilvl="6" w:tplc="C4EC3C06">
      <w:numFmt w:val="bullet"/>
      <w:lvlText w:val="•"/>
      <w:lvlJc w:val="left"/>
      <w:pPr>
        <w:ind w:left="1932" w:hanging="413"/>
      </w:pPr>
      <w:rPr>
        <w:rFonts w:hint="default"/>
        <w:lang w:val="en-US" w:eastAsia="en-US" w:bidi="en-US"/>
      </w:rPr>
    </w:lvl>
    <w:lvl w:ilvl="7" w:tplc="27CAEDF6">
      <w:numFmt w:val="bullet"/>
      <w:lvlText w:val="•"/>
      <w:lvlJc w:val="left"/>
      <w:pPr>
        <w:ind w:left="2244" w:hanging="413"/>
      </w:pPr>
      <w:rPr>
        <w:rFonts w:hint="default"/>
        <w:lang w:val="en-US" w:eastAsia="en-US" w:bidi="en-US"/>
      </w:rPr>
    </w:lvl>
    <w:lvl w:ilvl="8" w:tplc="B3CACA68">
      <w:numFmt w:val="bullet"/>
      <w:lvlText w:val="•"/>
      <w:lvlJc w:val="left"/>
      <w:pPr>
        <w:ind w:left="2556" w:hanging="413"/>
      </w:pPr>
      <w:rPr>
        <w:rFonts w:hint="default"/>
        <w:lang w:val="en-US" w:eastAsia="en-US" w:bidi="en-US"/>
      </w:rPr>
    </w:lvl>
  </w:abstractNum>
  <w:abstractNum w:abstractNumId="76" w15:restartNumberingAfterBreak="0">
    <w:nsid w:val="5DD57CDF"/>
    <w:multiLevelType w:val="hybridMultilevel"/>
    <w:tmpl w:val="72048E7C"/>
    <w:lvl w:ilvl="0" w:tplc="A67EC65C">
      <w:start w:val="1"/>
      <w:numFmt w:val="decimal"/>
      <w:lvlText w:val="%1."/>
      <w:lvlJc w:val="left"/>
      <w:pPr>
        <w:ind w:left="67" w:hanging="382"/>
      </w:pPr>
      <w:rPr>
        <w:rFonts w:ascii="Arial" w:eastAsia="Arial" w:hAnsi="Arial" w:cs="Arial" w:hint="default"/>
        <w:spacing w:val="-1"/>
        <w:w w:val="99"/>
        <w:sz w:val="13"/>
        <w:szCs w:val="13"/>
        <w:lang w:val="en-US" w:eastAsia="en-US" w:bidi="en-US"/>
      </w:rPr>
    </w:lvl>
    <w:lvl w:ilvl="1" w:tplc="6ACA4A68">
      <w:numFmt w:val="bullet"/>
      <w:lvlText w:val="•"/>
      <w:lvlJc w:val="left"/>
      <w:pPr>
        <w:ind w:left="372" w:hanging="382"/>
      </w:pPr>
      <w:rPr>
        <w:rFonts w:hint="default"/>
        <w:lang w:val="en-US" w:eastAsia="en-US" w:bidi="en-US"/>
      </w:rPr>
    </w:lvl>
    <w:lvl w:ilvl="2" w:tplc="05FE3C44">
      <w:numFmt w:val="bullet"/>
      <w:lvlText w:val="•"/>
      <w:lvlJc w:val="left"/>
      <w:pPr>
        <w:ind w:left="684" w:hanging="382"/>
      </w:pPr>
      <w:rPr>
        <w:rFonts w:hint="default"/>
        <w:lang w:val="en-US" w:eastAsia="en-US" w:bidi="en-US"/>
      </w:rPr>
    </w:lvl>
    <w:lvl w:ilvl="3" w:tplc="6358B310">
      <w:numFmt w:val="bullet"/>
      <w:lvlText w:val="•"/>
      <w:lvlJc w:val="left"/>
      <w:pPr>
        <w:ind w:left="996" w:hanging="382"/>
      </w:pPr>
      <w:rPr>
        <w:rFonts w:hint="default"/>
        <w:lang w:val="en-US" w:eastAsia="en-US" w:bidi="en-US"/>
      </w:rPr>
    </w:lvl>
    <w:lvl w:ilvl="4" w:tplc="189EECC8">
      <w:numFmt w:val="bullet"/>
      <w:lvlText w:val="•"/>
      <w:lvlJc w:val="left"/>
      <w:pPr>
        <w:ind w:left="1308" w:hanging="382"/>
      </w:pPr>
      <w:rPr>
        <w:rFonts w:hint="default"/>
        <w:lang w:val="en-US" w:eastAsia="en-US" w:bidi="en-US"/>
      </w:rPr>
    </w:lvl>
    <w:lvl w:ilvl="5" w:tplc="45F67F0E">
      <w:numFmt w:val="bullet"/>
      <w:lvlText w:val="•"/>
      <w:lvlJc w:val="left"/>
      <w:pPr>
        <w:ind w:left="1620" w:hanging="382"/>
      </w:pPr>
      <w:rPr>
        <w:rFonts w:hint="default"/>
        <w:lang w:val="en-US" w:eastAsia="en-US" w:bidi="en-US"/>
      </w:rPr>
    </w:lvl>
    <w:lvl w:ilvl="6" w:tplc="D6609F58">
      <w:numFmt w:val="bullet"/>
      <w:lvlText w:val="•"/>
      <w:lvlJc w:val="left"/>
      <w:pPr>
        <w:ind w:left="1932" w:hanging="382"/>
      </w:pPr>
      <w:rPr>
        <w:rFonts w:hint="default"/>
        <w:lang w:val="en-US" w:eastAsia="en-US" w:bidi="en-US"/>
      </w:rPr>
    </w:lvl>
    <w:lvl w:ilvl="7" w:tplc="71A2F074">
      <w:numFmt w:val="bullet"/>
      <w:lvlText w:val="•"/>
      <w:lvlJc w:val="left"/>
      <w:pPr>
        <w:ind w:left="2244" w:hanging="382"/>
      </w:pPr>
      <w:rPr>
        <w:rFonts w:hint="default"/>
        <w:lang w:val="en-US" w:eastAsia="en-US" w:bidi="en-US"/>
      </w:rPr>
    </w:lvl>
    <w:lvl w:ilvl="8" w:tplc="15EC42C8">
      <w:numFmt w:val="bullet"/>
      <w:lvlText w:val="•"/>
      <w:lvlJc w:val="left"/>
      <w:pPr>
        <w:ind w:left="2556" w:hanging="382"/>
      </w:pPr>
      <w:rPr>
        <w:rFonts w:hint="default"/>
        <w:lang w:val="en-US" w:eastAsia="en-US" w:bidi="en-US"/>
      </w:rPr>
    </w:lvl>
  </w:abstractNum>
  <w:abstractNum w:abstractNumId="77" w15:restartNumberingAfterBreak="0">
    <w:nsid w:val="5DD90A21"/>
    <w:multiLevelType w:val="hybridMultilevel"/>
    <w:tmpl w:val="A6D0EB88"/>
    <w:lvl w:ilvl="0" w:tplc="7324AF6E">
      <w:start w:val="6"/>
      <w:numFmt w:val="lowerLetter"/>
      <w:lvlText w:val="%1."/>
      <w:lvlJc w:val="left"/>
      <w:pPr>
        <w:ind w:left="67" w:hanging="418"/>
      </w:pPr>
      <w:rPr>
        <w:rFonts w:ascii="Arial" w:eastAsia="Arial" w:hAnsi="Arial" w:cs="Arial" w:hint="default"/>
        <w:w w:val="99"/>
        <w:sz w:val="13"/>
        <w:szCs w:val="13"/>
        <w:lang w:val="en-US" w:eastAsia="en-US" w:bidi="en-US"/>
      </w:rPr>
    </w:lvl>
    <w:lvl w:ilvl="1" w:tplc="A0EAAC86">
      <w:start w:val="1"/>
      <w:numFmt w:val="decimal"/>
      <w:lvlText w:val="%2."/>
      <w:lvlJc w:val="left"/>
      <w:pPr>
        <w:ind w:left="484" w:hanging="418"/>
      </w:pPr>
      <w:rPr>
        <w:rFonts w:ascii="Arial" w:eastAsia="Arial" w:hAnsi="Arial" w:cs="Arial" w:hint="default"/>
        <w:spacing w:val="-1"/>
        <w:w w:val="99"/>
        <w:sz w:val="13"/>
        <w:szCs w:val="13"/>
        <w:lang w:val="en-US" w:eastAsia="en-US" w:bidi="en-US"/>
      </w:rPr>
    </w:lvl>
    <w:lvl w:ilvl="2" w:tplc="1EF4F29E">
      <w:numFmt w:val="bullet"/>
      <w:lvlText w:val="•"/>
      <w:lvlJc w:val="left"/>
      <w:pPr>
        <w:ind w:left="780" w:hanging="418"/>
      </w:pPr>
      <w:rPr>
        <w:rFonts w:hint="default"/>
        <w:lang w:val="en-US" w:eastAsia="en-US" w:bidi="en-US"/>
      </w:rPr>
    </w:lvl>
    <w:lvl w:ilvl="3" w:tplc="5A1AFF3C">
      <w:numFmt w:val="bullet"/>
      <w:lvlText w:val="•"/>
      <w:lvlJc w:val="left"/>
      <w:pPr>
        <w:ind w:left="1080" w:hanging="418"/>
      </w:pPr>
      <w:rPr>
        <w:rFonts w:hint="default"/>
        <w:lang w:val="en-US" w:eastAsia="en-US" w:bidi="en-US"/>
      </w:rPr>
    </w:lvl>
    <w:lvl w:ilvl="4" w:tplc="67582056">
      <w:numFmt w:val="bullet"/>
      <w:lvlText w:val="•"/>
      <w:lvlJc w:val="left"/>
      <w:pPr>
        <w:ind w:left="1380" w:hanging="418"/>
      </w:pPr>
      <w:rPr>
        <w:rFonts w:hint="default"/>
        <w:lang w:val="en-US" w:eastAsia="en-US" w:bidi="en-US"/>
      </w:rPr>
    </w:lvl>
    <w:lvl w:ilvl="5" w:tplc="E1D66500">
      <w:numFmt w:val="bullet"/>
      <w:lvlText w:val="•"/>
      <w:lvlJc w:val="left"/>
      <w:pPr>
        <w:ind w:left="1680" w:hanging="418"/>
      </w:pPr>
      <w:rPr>
        <w:rFonts w:hint="default"/>
        <w:lang w:val="en-US" w:eastAsia="en-US" w:bidi="en-US"/>
      </w:rPr>
    </w:lvl>
    <w:lvl w:ilvl="6" w:tplc="1FF20C58">
      <w:numFmt w:val="bullet"/>
      <w:lvlText w:val="•"/>
      <w:lvlJc w:val="left"/>
      <w:pPr>
        <w:ind w:left="1980" w:hanging="418"/>
      </w:pPr>
      <w:rPr>
        <w:rFonts w:hint="default"/>
        <w:lang w:val="en-US" w:eastAsia="en-US" w:bidi="en-US"/>
      </w:rPr>
    </w:lvl>
    <w:lvl w:ilvl="7" w:tplc="D432442A">
      <w:numFmt w:val="bullet"/>
      <w:lvlText w:val="•"/>
      <w:lvlJc w:val="left"/>
      <w:pPr>
        <w:ind w:left="2280" w:hanging="418"/>
      </w:pPr>
      <w:rPr>
        <w:rFonts w:hint="default"/>
        <w:lang w:val="en-US" w:eastAsia="en-US" w:bidi="en-US"/>
      </w:rPr>
    </w:lvl>
    <w:lvl w:ilvl="8" w:tplc="67BADD3C">
      <w:numFmt w:val="bullet"/>
      <w:lvlText w:val="•"/>
      <w:lvlJc w:val="left"/>
      <w:pPr>
        <w:ind w:left="2580" w:hanging="418"/>
      </w:pPr>
      <w:rPr>
        <w:rFonts w:hint="default"/>
        <w:lang w:val="en-US" w:eastAsia="en-US" w:bidi="en-US"/>
      </w:rPr>
    </w:lvl>
  </w:abstractNum>
  <w:abstractNum w:abstractNumId="78" w15:restartNumberingAfterBreak="0">
    <w:nsid w:val="5EE66922"/>
    <w:multiLevelType w:val="hybridMultilevel"/>
    <w:tmpl w:val="3ACAB176"/>
    <w:lvl w:ilvl="0" w:tplc="76F4D2F6">
      <w:start w:val="1"/>
      <w:numFmt w:val="lowerRoman"/>
      <w:lvlText w:val="%1."/>
      <w:lvlJc w:val="left"/>
      <w:pPr>
        <w:ind w:left="67" w:hanging="413"/>
      </w:pPr>
      <w:rPr>
        <w:rFonts w:ascii="Arial" w:eastAsia="Arial" w:hAnsi="Arial" w:cs="Arial" w:hint="default"/>
        <w:spacing w:val="0"/>
        <w:w w:val="99"/>
        <w:sz w:val="13"/>
        <w:szCs w:val="13"/>
        <w:lang w:val="en-US" w:eastAsia="en-US" w:bidi="en-US"/>
      </w:rPr>
    </w:lvl>
    <w:lvl w:ilvl="1" w:tplc="C996376C">
      <w:numFmt w:val="bullet"/>
      <w:lvlText w:val="•"/>
      <w:lvlJc w:val="left"/>
      <w:pPr>
        <w:ind w:left="372" w:hanging="413"/>
      </w:pPr>
      <w:rPr>
        <w:rFonts w:hint="default"/>
        <w:lang w:val="en-US" w:eastAsia="en-US" w:bidi="en-US"/>
      </w:rPr>
    </w:lvl>
    <w:lvl w:ilvl="2" w:tplc="9B42B1BC">
      <w:numFmt w:val="bullet"/>
      <w:lvlText w:val="•"/>
      <w:lvlJc w:val="left"/>
      <w:pPr>
        <w:ind w:left="684" w:hanging="413"/>
      </w:pPr>
      <w:rPr>
        <w:rFonts w:hint="default"/>
        <w:lang w:val="en-US" w:eastAsia="en-US" w:bidi="en-US"/>
      </w:rPr>
    </w:lvl>
    <w:lvl w:ilvl="3" w:tplc="1A8CC52C">
      <w:numFmt w:val="bullet"/>
      <w:lvlText w:val="•"/>
      <w:lvlJc w:val="left"/>
      <w:pPr>
        <w:ind w:left="996" w:hanging="413"/>
      </w:pPr>
      <w:rPr>
        <w:rFonts w:hint="default"/>
        <w:lang w:val="en-US" w:eastAsia="en-US" w:bidi="en-US"/>
      </w:rPr>
    </w:lvl>
    <w:lvl w:ilvl="4" w:tplc="CDBC60E6">
      <w:numFmt w:val="bullet"/>
      <w:lvlText w:val="•"/>
      <w:lvlJc w:val="left"/>
      <w:pPr>
        <w:ind w:left="1308" w:hanging="413"/>
      </w:pPr>
      <w:rPr>
        <w:rFonts w:hint="default"/>
        <w:lang w:val="en-US" w:eastAsia="en-US" w:bidi="en-US"/>
      </w:rPr>
    </w:lvl>
    <w:lvl w:ilvl="5" w:tplc="C45A3938">
      <w:numFmt w:val="bullet"/>
      <w:lvlText w:val="•"/>
      <w:lvlJc w:val="left"/>
      <w:pPr>
        <w:ind w:left="1620" w:hanging="413"/>
      </w:pPr>
      <w:rPr>
        <w:rFonts w:hint="default"/>
        <w:lang w:val="en-US" w:eastAsia="en-US" w:bidi="en-US"/>
      </w:rPr>
    </w:lvl>
    <w:lvl w:ilvl="6" w:tplc="AAC4CED0">
      <w:numFmt w:val="bullet"/>
      <w:lvlText w:val="•"/>
      <w:lvlJc w:val="left"/>
      <w:pPr>
        <w:ind w:left="1932" w:hanging="413"/>
      </w:pPr>
      <w:rPr>
        <w:rFonts w:hint="default"/>
        <w:lang w:val="en-US" w:eastAsia="en-US" w:bidi="en-US"/>
      </w:rPr>
    </w:lvl>
    <w:lvl w:ilvl="7" w:tplc="B57CEAAA">
      <w:numFmt w:val="bullet"/>
      <w:lvlText w:val="•"/>
      <w:lvlJc w:val="left"/>
      <w:pPr>
        <w:ind w:left="2244" w:hanging="413"/>
      </w:pPr>
      <w:rPr>
        <w:rFonts w:hint="default"/>
        <w:lang w:val="en-US" w:eastAsia="en-US" w:bidi="en-US"/>
      </w:rPr>
    </w:lvl>
    <w:lvl w:ilvl="8" w:tplc="FB465ECE">
      <w:numFmt w:val="bullet"/>
      <w:lvlText w:val="•"/>
      <w:lvlJc w:val="left"/>
      <w:pPr>
        <w:ind w:left="2556" w:hanging="413"/>
      </w:pPr>
      <w:rPr>
        <w:rFonts w:hint="default"/>
        <w:lang w:val="en-US" w:eastAsia="en-US" w:bidi="en-US"/>
      </w:rPr>
    </w:lvl>
  </w:abstractNum>
  <w:abstractNum w:abstractNumId="79" w15:restartNumberingAfterBreak="0">
    <w:nsid w:val="5F532DC2"/>
    <w:multiLevelType w:val="hybridMultilevel"/>
    <w:tmpl w:val="5A98EB06"/>
    <w:lvl w:ilvl="0" w:tplc="0C5ED1E4">
      <w:start w:val="6"/>
      <w:numFmt w:val="lowerLetter"/>
      <w:lvlText w:val="%1."/>
      <w:lvlJc w:val="left"/>
      <w:pPr>
        <w:ind w:left="484" w:hanging="418"/>
      </w:pPr>
      <w:rPr>
        <w:rFonts w:ascii="Arial" w:eastAsia="Arial" w:hAnsi="Arial" w:cs="Arial" w:hint="default"/>
        <w:w w:val="99"/>
        <w:sz w:val="13"/>
        <w:szCs w:val="13"/>
        <w:lang w:val="en-US" w:eastAsia="en-US" w:bidi="en-US"/>
      </w:rPr>
    </w:lvl>
    <w:lvl w:ilvl="1" w:tplc="A1B40680">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AE9E8FAE">
      <w:numFmt w:val="bullet"/>
      <w:lvlText w:val="•"/>
      <w:lvlJc w:val="left"/>
      <w:pPr>
        <w:ind w:left="780" w:hanging="382"/>
      </w:pPr>
      <w:rPr>
        <w:rFonts w:hint="default"/>
        <w:lang w:val="en-US" w:eastAsia="en-US" w:bidi="en-US"/>
      </w:rPr>
    </w:lvl>
    <w:lvl w:ilvl="3" w:tplc="8220AEE0">
      <w:numFmt w:val="bullet"/>
      <w:lvlText w:val="•"/>
      <w:lvlJc w:val="left"/>
      <w:pPr>
        <w:ind w:left="1080" w:hanging="382"/>
      </w:pPr>
      <w:rPr>
        <w:rFonts w:hint="default"/>
        <w:lang w:val="en-US" w:eastAsia="en-US" w:bidi="en-US"/>
      </w:rPr>
    </w:lvl>
    <w:lvl w:ilvl="4" w:tplc="5F8ACDCA">
      <w:numFmt w:val="bullet"/>
      <w:lvlText w:val="•"/>
      <w:lvlJc w:val="left"/>
      <w:pPr>
        <w:ind w:left="1380" w:hanging="382"/>
      </w:pPr>
      <w:rPr>
        <w:rFonts w:hint="default"/>
        <w:lang w:val="en-US" w:eastAsia="en-US" w:bidi="en-US"/>
      </w:rPr>
    </w:lvl>
    <w:lvl w:ilvl="5" w:tplc="49D600CE">
      <w:numFmt w:val="bullet"/>
      <w:lvlText w:val="•"/>
      <w:lvlJc w:val="left"/>
      <w:pPr>
        <w:ind w:left="1680" w:hanging="382"/>
      </w:pPr>
      <w:rPr>
        <w:rFonts w:hint="default"/>
        <w:lang w:val="en-US" w:eastAsia="en-US" w:bidi="en-US"/>
      </w:rPr>
    </w:lvl>
    <w:lvl w:ilvl="6" w:tplc="23E8DC0C">
      <w:numFmt w:val="bullet"/>
      <w:lvlText w:val="•"/>
      <w:lvlJc w:val="left"/>
      <w:pPr>
        <w:ind w:left="1980" w:hanging="382"/>
      </w:pPr>
      <w:rPr>
        <w:rFonts w:hint="default"/>
        <w:lang w:val="en-US" w:eastAsia="en-US" w:bidi="en-US"/>
      </w:rPr>
    </w:lvl>
    <w:lvl w:ilvl="7" w:tplc="6CBCDB3A">
      <w:numFmt w:val="bullet"/>
      <w:lvlText w:val="•"/>
      <w:lvlJc w:val="left"/>
      <w:pPr>
        <w:ind w:left="2280" w:hanging="382"/>
      </w:pPr>
      <w:rPr>
        <w:rFonts w:hint="default"/>
        <w:lang w:val="en-US" w:eastAsia="en-US" w:bidi="en-US"/>
      </w:rPr>
    </w:lvl>
    <w:lvl w:ilvl="8" w:tplc="C3EA9248">
      <w:numFmt w:val="bullet"/>
      <w:lvlText w:val="•"/>
      <w:lvlJc w:val="left"/>
      <w:pPr>
        <w:ind w:left="2580" w:hanging="382"/>
      </w:pPr>
      <w:rPr>
        <w:rFonts w:hint="default"/>
        <w:lang w:val="en-US" w:eastAsia="en-US" w:bidi="en-US"/>
      </w:rPr>
    </w:lvl>
  </w:abstractNum>
  <w:abstractNum w:abstractNumId="80" w15:restartNumberingAfterBreak="0">
    <w:nsid w:val="5F603E3C"/>
    <w:multiLevelType w:val="hybridMultilevel"/>
    <w:tmpl w:val="8B2C7CEA"/>
    <w:lvl w:ilvl="0" w:tplc="8A10FDD6">
      <w:start w:val="2"/>
      <w:numFmt w:val="lowerLetter"/>
      <w:lvlText w:val="(%1)"/>
      <w:lvlJc w:val="left"/>
      <w:pPr>
        <w:ind w:left="67" w:hanging="195"/>
      </w:pPr>
      <w:rPr>
        <w:rFonts w:ascii="Arial" w:eastAsia="Arial" w:hAnsi="Arial" w:cs="Arial" w:hint="default"/>
        <w:w w:val="99"/>
        <w:sz w:val="13"/>
        <w:szCs w:val="13"/>
        <w:lang w:val="en-US" w:eastAsia="en-US" w:bidi="en-US"/>
      </w:rPr>
    </w:lvl>
    <w:lvl w:ilvl="1" w:tplc="88F82AE8">
      <w:start w:val="2"/>
      <w:numFmt w:val="decimal"/>
      <w:lvlText w:val="(%2)"/>
      <w:lvlJc w:val="left"/>
      <w:pPr>
        <w:ind w:left="67" w:hanging="193"/>
      </w:pPr>
      <w:rPr>
        <w:rFonts w:ascii="Arial" w:eastAsia="Arial" w:hAnsi="Arial" w:cs="Arial" w:hint="default"/>
        <w:spacing w:val="-1"/>
        <w:w w:val="99"/>
        <w:sz w:val="13"/>
        <w:szCs w:val="13"/>
        <w:lang w:val="en-US" w:eastAsia="en-US" w:bidi="en-US"/>
      </w:rPr>
    </w:lvl>
    <w:lvl w:ilvl="2" w:tplc="65D07106">
      <w:numFmt w:val="bullet"/>
      <w:lvlText w:val="•"/>
      <w:lvlJc w:val="left"/>
      <w:pPr>
        <w:ind w:left="684" w:hanging="193"/>
      </w:pPr>
      <w:rPr>
        <w:rFonts w:hint="default"/>
        <w:lang w:val="en-US" w:eastAsia="en-US" w:bidi="en-US"/>
      </w:rPr>
    </w:lvl>
    <w:lvl w:ilvl="3" w:tplc="5C106010">
      <w:numFmt w:val="bullet"/>
      <w:lvlText w:val="•"/>
      <w:lvlJc w:val="left"/>
      <w:pPr>
        <w:ind w:left="996" w:hanging="193"/>
      </w:pPr>
      <w:rPr>
        <w:rFonts w:hint="default"/>
        <w:lang w:val="en-US" w:eastAsia="en-US" w:bidi="en-US"/>
      </w:rPr>
    </w:lvl>
    <w:lvl w:ilvl="4" w:tplc="A4FAA36A">
      <w:numFmt w:val="bullet"/>
      <w:lvlText w:val="•"/>
      <w:lvlJc w:val="left"/>
      <w:pPr>
        <w:ind w:left="1308" w:hanging="193"/>
      </w:pPr>
      <w:rPr>
        <w:rFonts w:hint="default"/>
        <w:lang w:val="en-US" w:eastAsia="en-US" w:bidi="en-US"/>
      </w:rPr>
    </w:lvl>
    <w:lvl w:ilvl="5" w:tplc="AAF60A02">
      <w:numFmt w:val="bullet"/>
      <w:lvlText w:val="•"/>
      <w:lvlJc w:val="left"/>
      <w:pPr>
        <w:ind w:left="1620" w:hanging="193"/>
      </w:pPr>
      <w:rPr>
        <w:rFonts w:hint="default"/>
        <w:lang w:val="en-US" w:eastAsia="en-US" w:bidi="en-US"/>
      </w:rPr>
    </w:lvl>
    <w:lvl w:ilvl="6" w:tplc="5DCE0544">
      <w:numFmt w:val="bullet"/>
      <w:lvlText w:val="•"/>
      <w:lvlJc w:val="left"/>
      <w:pPr>
        <w:ind w:left="1932" w:hanging="193"/>
      </w:pPr>
      <w:rPr>
        <w:rFonts w:hint="default"/>
        <w:lang w:val="en-US" w:eastAsia="en-US" w:bidi="en-US"/>
      </w:rPr>
    </w:lvl>
    <w:lvl w:ilvl="7" w:tplc="44CA7550">
      <w:numFmt w:val="bullet"/>
      <w:lvlText w:val="•"/>
      <w:lvlJc w:val="left"/>
      <w:pPr>
        <w:ind w:left="2244" w:hanging="193"/>
      </w:pPr>
      <w:rPr>
        <w:rFonts w:hint="default"/>
        <w:lang w:val="en-US" w:eastAsia="en-US" w:bidi="en-US"/>
      </w:rPr>
    </w:lvl>
    <w:lvl w:ilvl="8" w:tplc="18E0A524">
      <w:numFmt w:val="bullet"/>
      <w:lvlText w:val="•"/>
      <w:lvlJc w:val="left"/>
      <w:pPr>
        <w:ind w:left="2556" w:hanging="193"/>
      </w:pPr>
      <w:rPr>
        <w:rFonts w:hint="default"/>
        <w:lang w:val="en-US" w:eastAsia="en-US" w:bidi="en-US"/>
      </w:rPr>
    </w:lvl>
  </w:abstractNum>
  <w:abstractNum w:abstractNumId="81" w15:restartNumberingAfterBreak="0">
    <w:nsid w:val="604A4A4F"/>
    <w:multiLevelType w:val="hybridMultilevel"/>
    <w:tmpl w:val="DE7A75DE"/>
    <w:lvl w:ilvl="0" w:tplc="3B2A24F0">
      <w:numFmt w:val="bullet"/>
      <w:lvlText w:val="-"/>
      <w:lvlJc w:val="left"/>
      <w:pPr>
        <w:ind w:left="67" w:hanging="80"/>
      </w:pPr>
      <w:rPr>
        <w:rFonts w:ascii="Arial" w:eastAsia="Arial" w:hAnsi="Arial" w:cs="Arial" w:hint="default"/>
        <w:w w:val="99"/>
        <w:sz w:val="13"/>
        <w:szCs w:val="13"/>
        <w:lang w:val="en-US" w:eastAsia="en-US" w:bidi="en-US"/>
      </w:rPr>
    </w:lvl>
    <w:lvl w:ilvl="1" w:tplc="9000D43E">
      <w:numFmt w:val="bullet"/>
      <w:lvlText w:val="•"/>
      <w:lvlJc w:val="left"/>
      <w:pPr>
        <w:ind w:left="372" w:hanging="80"/>
      </w:pPr>
      <w:rPr>
        <w:rFonts w:hint="default"/>
        <w:lang w:val="en-US" w:eastAsia="en-US" w:bidi="en-US"/>
      </w:rPr>
    </w:lvl>
    <w:lvl w:ilvl="2" w:tplc="0736E3D8">
      <w:numFmt w:val="bullet"/>
      <w:lvlText w:val="•"/>
      <w:lvlJc w:val="left"/>
      <w:pPr>
        <w:ind w:left="684" w:hanging="80"/>
      </w:pPr>
      <w:rPr>
        <w:rFonts w:hint="default"/>
        <w:lang w:val="en-US" w:eastAsia="en-US" w:bidi="en-US"/>
      </w:rPr>
    </w:lvl>
    <w:lvl w:ilvl="3" w:tplc="7332CED6">
      <w:numFmt w:val="bullet"/>
      <w:lvlText w:val="•"/>
      <w:lvlJc w:val="left"/>
      <w:pPr>
        <w:ind w:left="996" w:hanging="80"/>
      </w:pPr>
      <w:rPr>
        <w:rFonts w:hint="default"/>
        <w:lang w:val="en-US" w:eastAsia="en-US" w:bidi="en-US"/>
      </w:rPr>
    </w:lvl>
    <w:lvl w:ilvl="4" w:tplc="6172F1A0">
      <w:numFmt w:val="bullet"/>
      <w:lvlText w:val="•"/>
      <w:lvlJc w:val="left"/>
      <w:pPr>
        <w:ind w:left="1308" w:hanging="80"/>
      </w:pPr>
      <w:rPr>
        <w:rFonts w:hint="default"/>
        <w:lang w:val="en-US" w:eastAsia="en-US" w:bidi="en-US"/>
      </w:rPr>
    </w:lvl>
    <w:lvl w:ilvl="5" w:tplc="108876B0">
      <w:numFmt w:val="bullet"/>
      <w:lvlText w:val="•"/>
      <w:lvlJc w:val="left"/>
      <w:pPr>
        <w:ind w:left="1620" w:hanging="80"/>
      </w:pPr>
      <w:rPr>
        <w:rFonts w:hint="default"/>
        <w:lang w:val="en-US" w:eastAsia="en-US" w:bidi="en-US"/>
      </w:rPr>
    </w:lvl>
    <w:lvl w:ilvl="6" w:tplc="A2BEF89C">
      <w:numFmt w:val="bullet"/>
      <w:lvlText w:val="•"/>
      <w:lvlJc w:val="left"/>
      <w:pPr>
        <w:ind w:left="1932" w:hanging="80"/>
      </w:pPr>
      <w:rPr>
        <w:rFonts w:hint="default"/>
        <w:lang w:val="en-US" w:eastAsia="en-US" w:bidi="en-US"/>
      </w:rPr>
    </w:lvl>
    <w:lvl w:ilvl="7" w:tplc="0D20F71C">
      <w:numFmt w:val="bullet"/>
      <w:lvlText w:val="•"/>
      <w:lvlJc w:val="left"/>
      <w:pPr>
        <w:ind w:left="2244" w:hanging="80"/>
      </w:pPr>
      <w:rPr>
        <w:rFonts w:hint="default"/>
        <w:lang w:val="en-US" w:eastAsia="en-US" w:bidi="en-US"/>
      </w:rPr>
    </w:lvl>
    <w:lvl w:ilvl="8" w:tplc="85C68D7E">
      <w:numFmt w:val="bullet"/>
      <w:lvlText w:val="•"/>
      <w:lvlJc w:val="left"/>
      <w:pPr>
        <w:ind w:left="2556" w:hanging="80"/>
      </w:pPr>
      <w:rPr>
        <w:rFonts w:hint="default"/>
        <w:lang w:val="en-US" w:eastAsia="en-US" w:bidi="en-US"/>
      </w:rPr>
    </w:lvl>
  </w:abstractNum>
  <w:abstractNum w:abstractNumId="82" w15:restartNumberingAfterBreak="0">
    <w:nsid w:val="614D1DE5"/>
    <w:multiLevelType w:val="hybridMultilevel"/>
    <w:tmpl w:val="3106F84C"/>
    <w:lvl w:ilvl="0" w:tplc="1C36CE6A">
      <w:start w:val="6"/>
      <w:numFmt w:val="decimal"/>
      <w:lvlText w:val="%1."/>
      <w:lvlJc w:val="left"/>
      <w:pPr>
        <w:ind w:left="67" w:hanging="382"/>
      </w:pPr>
      <w:rPr>
        <w:rFonts w:ascii="Arial" w:eastAsia="Arial" w:hAnsi="Arial" w:cs="Arial" w:hint="default"/>
        <w:spacing w:val="-1"/>
        <w:w w:val="99"/>
        <w:sz w:val="13"/>
        <w:szCs w:val="13"/>
        <w:lang w:val="en-US" w:eastAsia="en-US" w:bidi="en-US"/>
      </w:rPr>
    </w:lvl>
    <w:lvl w:ilvl="1" w:tplc="2D161032">
      <w:start w:val="1"/>
      <w:numFmt w:val="lowerRoman"/>
      <w:lvlText w:val="%2."/>
      <w:lvlJc w:val="left"/>
      <w:pPr>
        <w:ind w:left="67" w:hanging="413"/>
      </w:pPr>
      <w:rPr>
        <w:rFonts w:ascii="Arial" w:eastAsia="Arial" w:hAnsi="Arial" w:cs="Arial" w:hint="default"/>
        <w:spacing w:val="0"/>
        <w:w w:val="99"/>
        <w:sz w:val="13"/>
        <w:szCs w:val="13"/>
        <w:lang w:val="en-US" w:eastAsia="en-US" w:bidi="en-US"/>
      </w:rPr>
    </w:lvl>
    <w:lvl w:ilvl="2" w:tplc="981C0604">
      <w:numFmt w:val="bullet"/>
      <w:lvlText w:val="•"/>
      <w:lvlJc w:val="left"/>
      <w:pPr>
        <w:ind w:left="684" w:hanging="413"/>
      </w:pPr>
      <w:rPr>
        <w:rFonts w:hint="default"/>
        <w:lang w:val="en-US" w:eastAsia="en-US" w:bidi="en-US"/>
      </w:rPr>
    </w:lvl>
    <w:lvl w:ilvl="3" w:tplc="31084E64">
      <w:numFmt w:val="bullet"/>
      <w:lvlText w:val="•"/>
      <w:lvlJc w:val="left"/>
      <w:pPr>
        <w:ind w:left="996" w:hanging="413"/>
      </w:pPr>
      <w:rPr>
        <w:rFonts w:hint="default"/>
        <w:lang w:val="en-US" w:eastAsia="en-US" w:bidi="en-US"/>
      </w:rPr>
    </w:lvl>
    <w:lvl w:ilvl="4" w:tplc="B6EE510C">
      <w:numFmt w:val="bullet"/>
      <w:lvlText w:val="•"/>
      <w:lvlJc w:val="left"/>
      <w:pPr>
        <w:ind w:left="1308" w:hanging="413"/>
      </w:pPr>
      <w:rPr>
        <w:rFonts w:hint="default"/>
        <w:lang w:val="en-US" w:eastAsia="en-US" w:bidi="en-US"/>
      </w:rPr>
    </w:lvl>
    <w:lvl w:ilvl="5" w:tplc="C66257F4">
      <w:numFmt w:val="bullet"/>
      <w:lvlText w:val="•"/>
      <w:lvlJc w:val="left"/>
      <w:pPr>
        <w:ind w:left="1620" w:hanging="413"/>
      </w:pPr>
      <w:rPr>
        <w:rFonts w:hint="default"/>
        <w:lang w:val="en-US" w:eastAsia="en-US" w:bidi="en-US"/>
      </w:rPr>
    </w:lvl>
    <w:lvl w:ilvl="6" w:tplc="85546D4A">
      <w:numFmt w:val="bullet"/>
      <w:lvlText w:val="•"/>
      <w:lvlJc w:val="left"/>
      <w:pPr>
        <w:ind w:left="1932" w:hanging="413"/>
      </w:pPr>
      <w:rPr>
        <w:rFonts w:hint="default"/>
        <w:lang w:val="en-US" w:eastAsia="en-US" w:bidi="en-US"/>
      </w:rPr>
    </w:lvl>
    <w:lvl w:ilvl="7" w:tplc="2BF0163E">
      <w:numFmt w:val="bullet"/>
      <w:lvlText w:val="•"/>
      <w:lvlJc w:val="left"/>
      <w:pPr>
        <w:ind w:left="2244" w:hanging="413"/>
      </w:pPr>
      <w:rPr>
        <w:rFonts w:hint="default"/>
        <w:lang w:val="en-US" w:eastAsia="en-US" w:bidi="en-US"/>
      </w:rPr>
    </w:lvl>
    <w:lvl w:ilvl="8" w:tplc="8924D1AE">
      <w:numFmt w:val="bullet"/>
      <w:lvlText w:val="•"/>
      <w:lvlJc w:val="left"/>
      <w:pPr>
        <w:ind w:left="2556" w:hanging="413"/>
      </w:pPr>
      <w:rPr>
        <w:rFonts w:hint="default"/>
        <w:lang w:val="en-US" w:eastAsia="en-US" w:bidi="en-US"/>
      </w:rPr>
    </w:lvl>
  </w:abstractNum>
  <w:abstractNum w:abstractNumId="83" w15:restartNumberingAfterBreak="0">
    <w:nsid w:val="63231030"/>
    <w:multiLevelType w:val="hybridMultilevel"/>
    <w:tmpl w:val="5C42D754"/>
    <w:lvl w:ilvl="0" w:tplc="4C82AC9A">
      <w:start w:val="1"/>
      <w:numFmt w:val="decimal"/>
      <w:lvlText w:val="%1."/>
      <w:lvlJc w:val="left"/>
      <w:pPr>
        <w:ind w:left="67" w:hanging="382"/>
      </w:pPr>
      <w:rPr>
        <w:rFonts w:ascii="Arial" w:eastAsia="Arial" w:hAnsi="Arial" w:cs="Arial" w:hint="default"/>
        <w:spacing w:val="-1"/>
        <w:w w:val="99"/>
        <w:sz w:val="13"/>
        <w:szCs w:val="13"/>
        <w:lang w:val="en-US" w:eastAsia="en-US" w:bidi="en-US"/>
      </w:rPr>
    </w:lvl>
    <w:lvl w:ilvl="1" w:tplc="069276E2">
      <w:start w:val="1"/>
      <w:numFmt w:val="lowerRoman"/>
      <w:lvlText w:val="%2."/>
      <w:lvlJc w:val="left"/>
      <w:pPr>
        <w:ind w:left="67" w:hanging="413"/>
      </w:pPr>
      <w:rPr>
        <w:rFonts w:ascii="Arial" w:eastAsia="Arial" w:hAnsi="Arial" w:cs="Arial" w:hint="default"/>
        <w:spacing w:val="0"/>
        <w:w w:val="99"/>
        <w:sz w:val="13"/>
        <w:szCs w:val="13"/>
        <w:lang w:val="en-US" w:eastAsia="en-US" w:bidi="en-US"/>
      </w:rPr>
    </w:lvl>
    <w:lvl w:ilvl="2" w:tplc="4864A80C">
      <w:numFmt w:val="bullet"/>
      <w:lvlText w:val="•"/>
      <w:lvlJc w:val="left"/>
      <w:pPr>
        <w:ind w:left="684" w:hanging="413"/>
      </w:pPr>
      <w:rPr>
        <w:rFonts w:hint="default"/>
        <w:lang w:val="en-US" w:eastAsia="en-US" w:bidi="en-US"/>
      </w:rPr>
    </w:lvl>
    <w:lvl w:ilvl="3" w:tplc="62C81484">
      <w:numFmt w:val="bullet"/>
      <w:lvlText w:val="•"/>
      <w:lvlJc w:val="left"/>
      <w:pPr>
        <w:ind w:left="996" w:hanging="413"/>
      </w:pPr>
      <w:rPr>
        <w:rFonts w:hint="default"/>
        <w:lang w:val="en-US" w:eastAsia="en-US" w:bidi="en-US"/>
      </w:rPr>
    </w:lvl>
    <w:lvl w:ilvl="4" w:tplc="7E02A202">
      <w:numFmt w:val="bullet"/>
      <w:lvlText w:val="•"/>
      <w:lvlJc w:val="left"/>
      <w:pPr>
        <w:ind w:left="1308" w:hanging="413"/>
      </w:pPr>
      <w:rPr>
        <w:rFonts w:hint="default"/>
        <w:lang w:val="en-US" w:eastAsia="en-US" w:bidi="en-US"/>
      </w:rPr>
    </w:lvl>
    <w:lvl w:ilvl="5" w:tplc="C1FA4E52">
      <w:numFmt w:val="bullet"/>
      <w:lvlText w:val="•"/>
      <w:lvlJc w:val="left"/>
      <w:pPr>
        <w:ind w:left="1620" w:hanging="413"/>
      </w:pPr>
      <w:rPr>
        <w:rFonts w:hint="default"/>
        <w:lang w:val="en-US" w:eastAsia="en-US" w:bidi="en-US"/>
      </w:rPr>
    </w:lvl>
    <w:lvl w:ilvl="6" w:tplc="1CB4A48A">
      <w:numFmt w:val="bullet"/>
      <w:lvlText w:val="•"/>
      <w:lvlJc w:val="left"/>
      <w:pPr>
        <w:ind w:left="1932" w:hanging="413"/>
      </w:pPr>
      <w:rPr>
        <w:rFonts w:hint="default"/>
        <w:lang w:val="en-US" w:eastAsia="en-US" w:bidi="en-US"/>
      </w:rPr>
    </w:lvl>
    <w:lvl w:ilvl="7" w:tplc="C8A267EC">
      <w:numFmt w:val="bullet"/>
      <w:lvlText w:val="•"/>
      <w:lvlJc w:val="left"/>
      <w:pPr>
        <w:ind w:left="2244" w:hanging="413"/>
      </w:pPr>
      <w:rPr>
        <w:rFonts w:hint="default"/>
        <w:lang w:val="en-US" w:eastAsia="en-US" w:bidi="en-US"/>
      </w:rPr>
    </w:lvl>
    <w:lvl w:ilvl="8" w:tplc="562C6F26">
      <w:numFmt w:val="bullet"/>
      <w:lvlText w:val="•"/>
      <w:lvlJc w:val="left"/>
      <w:pPr>
        <w:ind w:left="2556" w:hanging="413"/>
      </w:pPr>
      <w:rPr>
        <w:rFonts w:hint="default"/>
        <w:lang w:val="en-US" w:eastAsia="en-US" w:bidi="en-US"/>
      </w:rPr>
    </w:lvl>
  </w:abstractNum>
  <w:abstractNum w:abstractNumId="84" w15:restartNumberingAfterBreak="0">
    <w:nsid w:val="633F34FB"/>
    <w:multiLevelType w:val="hybridMultilevel"/>
    <w:tmpl w:val="89121330"/>
    <w:lvl w:ilvl="0" w:tplc="56F6994A">
      <w:start w:val="1"/>
      <w:numFmt w:val="lowerRoman"/>
      <w:lvlText w:val="%1."/>
      <w:lvlJc w:val="left"/>
      <w:pPr>
        <w:ind w:left="67" w:hanging="276"/>
      </w:pPr>
      <w:rPr>
        <w:rFonts w:ascii="Arial" w:eastAsia="Arial" w:hAnsi="Arial" w:cs="Arial" w:hint="default"/>
        <w:spacing w:val="0"/>
        <w:w w:val="99"/>
        <w:sz w:val="13"/>
        <w:szCs w:val="13"/>
        <w:lang w:val="en-US" w:eastAsia="en-US" w:bidi="en-US"/>
      </w:rPr>
    </w:lvl>
    <w:lvl w:ilvl="1" w:tplc="2EA4AAE6">
      <w:numFmt w:val="bullet"/>
      <w:lvlText w:val="•"/>
      <w:lvlJc w:val="left"/>
      <w:pPr>
        <w:ind w:left="372" w:hanging="276"/>
      </w:pPr>
      <w:rPr>
        <w:rFonts w:hint="default"/>
        <w:lang w:val="en-US" w:eastAsia="en-US" w:bidi="en-US"/>
      </w:rPr>
    </w:lvl>
    <w:lvl w:ilvl="2" w:tplc="E686375A">
      <w:numFmt w:val="bullet"/>
      <w:lvlText w:val="•"/>
      <w:lvlJc w:val="left"/>
      <w:pPr>
        <w:ind w:left="684" w:hanging="276"/>
      </w:pPr>
      <w:rPr>
        <w:rFonts w:hint="default"/>
        <w:lang w:val="en-US" w:eastAsia="en-US" w:bidi="en-US"/>
      </w:rPr>
    </w:lvl>
    <w:lvl w:ilvl="3" w:tplc="DB2E29D8">
      <w:numFmt w:val="bullet"/>
      <w:lvlText w:val="•"/>
      <w:lvlJc w:val="left"/>
      <w:pPr>
        <w:ind w:left="996" w:hanging="276"/>
      </w:pPr>
      <w:rPr>
        <w:rFonts w:hint="default"/>
        <w:lang w:val="en-US" w:eastAsia="en-US" w:bidi="en-US"/>
      </w:rPr>
    </w:lvl>
    <w:lvl w:ilvl="4" w:tplc="8710F93A">
      <w:numFmt w:val="bullet"/>
      <w:lvlText w:val="•"/>
      <w:lvlJc w:val="left"/>
      <w:pPr>
        <w:ind w:left="1308" w:hanging="276"/>
      </w:pPr>
      <w:rPr>
        <w:rFonts w:hint="default"/>
        <w:lang w:val="en-US" w:eastAsia="en-US" w:bidi="en-US"/>
      </w:rPr>
    </w:lvl>
    <w:lvl w:ilvl="5" w:tplc="CCBA8786">
      <w:numFmt w:val="bullet"/>
      <w:lvlText w:val="•"/>
      <w:lvlJc w:val="left"/>
      <w:pPr>
        <w:ind w:left="1620" w:hanging="276"/>
      </w:pPr>
      <w:rPr>
        <w:rFonts w:hint="default"/>
        <w:lang w:val="en-US" w:eastAsia="en-US" w:bidi="en-US"/>
      </w:rPr>
    </w:lvl>
    <w:lvl w:ilvl="6" w:tplc="CA2CB8CA">
      <w:numFmt w:val="bullet"/>
      <w:lvlText w:val="•"/>
      <w:lvlJc w:val="left"/>
      <w:pPr>
        <w:ind w:left="1932" w:hanging="276"/>
      </w:pPr>
      <w:rPr>
        <w:rFonts w:hint="default"/>
        <w:lang w:val="en-US" w:eastAsia="en-US" w:bidi="en-US"/>
      </w:rPr>
    </w:lvl>
    <w:lvl w:ilvl="7" w:tplc="A2D663F2">
      <w:numFmt w:val="bullet"/>
      <w:lvlText w:val="•"/>
      <w:lvlJc w:val="left"/>
      <w:pPr>
        <w:ind w:left="2244" w:hanging="276"/>
      </w:pPr>
      <w:rPr>
        <w:rFonts w:hint="default"/>
        <w:lang w:val="en-US" w:eastAsia="en-US" w:bidi="en-US"/>
      </w:rPr>
    </w:lvl>
    <w:lvl w:ilvl="8" w:tplc="D6003C94">
      <w:numFmt w:val="bullet"/>
      <w:lvlText w:val="•"/>
      <w:lvlJc w:val="left"/>
      <w:pPr>
        <w:ind w:left="2556" w:hanging="276"/>
      </w:pPr>
      <w:rPr>
        <w:rFonts w:hint="default"/>
        <w:lang w:val="en-US" w:eastAsia="en-US" w:bidi="en-US"/>
      </w:rPr>
    </w:lvl>
  </w:abstractNum>
  <w:abstractNum w:abstractNumId="85" w15:restartNumberingAfterBreak="0">
    <w:nsid w:val="63D24892"/>
    <w:multiLevelType w:val="hybridMultilevel"/>
    <w:tmpl w:val="BD862E9A"/>
    <w:lvl w:ilvl="0" w:tplc="2D4E8864">
      <w:start w:val="1"/>
      <w:numFmt w:val="decimal"/>
      <w:lvlText w:val="%1."/>
      <w:lvlJc w:val="left"/>
      <w:pPr>
        <w:ind w:left="67" w:hanging="382"/>
      </w:pPr>
      <w:rPr>
        <w:rFonts w:ascii="Arial" w:eastAsia="Arial" w:hAnsi="Arial" w:cs="Arial" w:hint="default"/>
        <w:spacing w:val="-1"/>
        <w:w w:val="99"/>
        <w:sz w:val="13"/>
        <w:szCs w:val="13"/>
        <w:lang w:val="en-US" w:eastAsia="en-US" w:bidi="en-US"/>
      </w:rPr>
    </w:lvl>
    <w:lvl w:ilvl="1" w:tplc="D654DADC">
      <w:numFmt w:val="bullet"/>
      <w:lvlText w:val="•"/>
      <w:lvlJc w:val="left"/>
      <w:pPr>
        <w:ind w:left="372" w:hanging="382"/>
      </w:pPr>
      <w:rPr>
        <w:rFonts w:hint="default"/>
        <w:lang w:val="en-US" w:eastAsia="en-US" w:bidi="en-US"/>
      </w:rPr>
    </w:lvl>
    <w:lvl w:ilvl="2" w:tplc="EE108C3E">
      <w:numFmt w:val="bullet"/>
      <w:lvlText w:val="•"/>
      <w:lvlJc w:val="left"/>
      <w:pPr>
        <w:ind w:left="684" w:hanging="382"/>
      </w:pPr>
      <w:rPr>
        <w:rFonts w:hint="default"/>
        <w:lang w:val="en-US" w:eastAsia="en-US" w:bidi="en-US"/>
      </w:rPr>
    </w:lvl>
    <w:lvl w:ilvl="3" w:tplc="D2CA5120">
      <w:numFmt w:val="bullet"/>
      <w:lvlText w:val="•"/>
      <w:lvlJc w:val="left"/>
      <w:pPr>
        <w:ind w:left="996" w:hanging="382"/>
      </w:pPr>
      <w:rPr>
        <w:rFonts w:hint="default"/>
        <w:lang w:val="en-US" w:eastAsia="en-US" w:bidi="en-US"/>
      </w:rPr>
    </w:lvl>
    <w:lvl w:ilvl="4" w:tplc="AB823E0C">
      <w:numFmt w:val="bullet"/>
      <w:lvlText w:val="•"/>
      <w:lvlJc w:val="left"/>
      <w:pPr>
        <w:ind w:left="1308" w:hanging="382"/>
      </w:pPr>
      <w:rPr>
        <w:rFonts w:hint="default"/>
        <w:lang w:val="en-US" w:eastAsia="en-US" w:bidi="en-US"/>
      </w:rPr>
    </w:lvl>
    <w:lvl w:ilvl="5" w:tplc="BA68A986">
      <w:numFmt w:val="bullet"/>
      <w:lvlText w:val="•"/>
      <w:lvlJc w:val="left"/>
      <w:pPr>
        <w:ind w:left="1620" w:hanging="382"/>
      </w:pPr>
      <w:rPr>
        <w:rFonts w:hint="default"/>
        <w:lang w:val="en-US" w:eastAsia="en-US" w:bidi="en-US"/>
      </w:rPr>
    </w:lvl>
    <w:lvl w:ilvl="6" w:tplc="05F281B4">
      <w:numFmt w:val="bullet"/>
      <w:lvlText w:val="•"/>
      <w:lvlJc w:val="left"/>
      <w:pPr>
        <w:ind w:left="1932" w:hanging="382"/>
      </w:pPr>
      <w:rPr>
        <w:rFonts w:hint="default"/>
        <w:lang w:val="en-US" w:eastAsia="en-US" w:bidi="en-US"/>
      </w:rPr>
    </w:lvl>
    <w:lvl w:ilvl="7" w:tplc="3CD881C8">
      <w:numFmt w:val="bullet"/>
      <w:lvlText w:val="•"/>
      <w:lvlJc w:val="left"/>
      <w:pPr>
        <w:ind w:left="2244" w:hanging="382"/>
      </w:pPr>
      <w:rPr>
        <w:rFonts w:hint="default"/>
        <w:lang w:val="en-US" w:eastAsia="en-US" w:bidi="en-US"/>
      </w:rPr>
    </w:lvl>
    <w:lvl w:ilvl="8" w:tplc="46E04E8E">
      <w:numFmt w:val="bullet"/>
      <w:lvlText w:val="•"/>
      <w:lvlJc w:val="left"/>
      <w:pPr>
        <w:ind w:left="2556" w:hanging="382"/>
      </w:pPr>
      <w:rPr>
        <w:rFonts w:hint="default"/>
        <w:lang w:val="en-US" w:eastAsia="en-US" w:bidi="en-US"/>
      </w:rPr>
    </w:lvl>
  </w:abstractNum>
  <w:abstractNum w:abstractNumId="86" w15:restartNumberingAfterBreak="0">
    <w:nsid w:val="64915965"/>
    <w:multiLevelType w:val="hybridMultilevel"/>
    <w:tmpl w:val="981CFD5A"/>
    <w:lvl w:ilvl="0" w:tplc="2902757C">
      <w:start w:val="2"/>
      <w:numFmt w:val="lowerLetter"/>
      <w:lvlText w:val="%1."/>
      <w:lvlJc w:val="left"/>
      <w:pPr>
        <w:ind w:left="67" w:hanging="418"/>
      </w:pPr>
      <w:rPr>
        <w:rFonts w:ascii="Arial" w:eastAsia="Arial" w:hAnsi="Arial" w:cs="Arial" w:hint="default"/>
        <w:spacing w:val="-1"/>
        <w:w w:val="99"/>
        <w:sz w:val="13"/>
        <w:szCs w:val="13"/>
        <w:lang w:val="en-US" w:eastAsia="en-US" w:bidi="en-US"/>
      </w:rPr>
    </w:lvl>
    <w:lvl w:ilvl="1" w:tplc="8AB01180">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C226A6D2">
      <w:numFmt w:val="bullet"/>
      <w:lvlText w:val="•"/>
      <w:lvlJc w:val="left"/>
      <w:pPr>
        <w:ind w:left="684" w:hanging="382"/>
      </w:pPr>
      <w:rPr>
        <w:rFonts w:hint="default"/>
        <w:lang w:val="en-US" w:eastAsia="en-US" w:bidi="en-US"/>
      </w:rPr>
    </w:lvl>
    <w:lvl w:ilvl="3" w:tplc="50FA1964">
      <w:numFmt w:val="bullet"/>
      <w:lvlText w:val="•"/>
      <w:lvlJc w:val="left"/>
      <w:pPr>
        <w:ind w:left="996" w:hanging="382"/>
      </w:pPr>
      <w:rPr>
        <w:rFonts w:hint="default"/>
        <w:lang w:val="en-US" w:eastAsia="en-US" w:bidi="en-US"/>
      </w:rPr>
    </w:lvl>
    <w:lvl w:ilvl="4" w:tplc="5EF07612">
      <w:numFmt w:val="bullet"/>
      <w:lvlText w:val="•"/>
      <w:lvlJc w:val="left"/>
      <w:pPr>
        <w:ind w:left="1308" w:hanging="382"/>
      </w:pPr>
      <w:rPr>
        <w:rFonts w:hint="default"/>
        <w:lang w:val="en-US" w:eastAsia="en-US" w:bidi="en-US"/>
      </w:rPr>
    </w:lvl>
    <w:lvl w:ilvl="5" w:tplc="2196CF06">
      <w:numFmt w:val="bullet"/>
      <w:lvlText w:val="•"/>
      <w:lvlJc w:val="left"/>
      <w:pPr>
        <w:ind w:left="1620" w:hanging="382"/>
      </w:pPr>
      <w:rPr>
        <w:rFonts w:hint="default"/>
        <w:lang w:val="en-US" w:eastAsia="en-US" w:bidi="en-US"/>
      </w:rPr>
    </w:lvl>
    <w:lvl w:ilvl="6" w:tplc="A95EEECC">
      <w:numFmt w:val="bullet"/>
      <w:lvlText w:val="•"/>
      <w:lvlJc w:val="left"/>
      <w:pPr>
        <w:ind w:left="1932" w:hanging="382"/>
      </w:pPr>
      <w:rPr>
        <w:rFonts w:hint="default"/>
        <w:lang w:val="en-US" w:eastAsia="en-US" w:bidi="en-US"/>
      </w:rPr>
    </w:lvl>
    <w:lvl w:ilvl="7" w:tplc="96884DE2">
      <w:numFmt w:val="bullet"/>
      <w:lvlText w:val="•"/>
      <w:lvlJc w:val="left"/>
      <w:pPr>
        <w:ind w:left="2244" w:hanging="382"/>
      </w:pPr>
      <w:rPr>
        <w:rFonts w:hint="default"/>
        <w:lang w:val="en-US" w:eastAsia="en-US" w:bidi="en-US"/>
      </w:rPr>
    </w:lvl>
    <w:lvl w:ilvl="8" w:tplc="61102158">
      <w:numFmt w:val="bullet"/>
      <w:lvlText w:val="•"/>
      <w:lvlJc w:val="left"/>
      <w:pPr>
        <w:ind w:left="2556" w:hanging="382"/>
      </w:pPr>
      <w:rPr>
        <w:rFonts w:hint="default"/>
        <w:lang w:val="en-US" w:eastAsia="en-US" w:bidi="en-US"/>
      </w:rPr>
    </w:lvl>
  </w:abstractNum>
  <w:abstractNum w:abstractNumId="87" w15:restartNumberingAfterBreak="0">
    <w:nsid w:val="657F0263"/>
    <w:multiLevelType w:val="hybridMultilevel"/>
    <w:tmpl w:val="A0DC8DEA"/>
    <w:lvl w:ilvl="0" w:tplc="F0AEC48A">
      <w:start w:val="2"/>
      <w:numFmt w:val="decimal"/>
      <w:lvlText w:val="%1."/>
      <w:lvlJc w:val="left"/>
      <w:pPr>
        <w:ind w:left="67" w:hanging="418"/>
      </w:pPr>
      <w:rPr>
        <w:rFonts w:ascii="Arial" w:eastAsia="Arial" w:hAnsi="Arial" w:cs="Arial" w:hint="default"/>
        <w:spacing w:val="-1"/>
        <w:w w:val="99"/>
        <w:sz w:val="13"/>
        <w:szCs w:val="13"/>
        <w:lang w:val="en-US" w:eastAsia="en-US" w:bidi="en-US"/>
      </w:rPr>
    </w:lvl>
    <w:lvl w:ilvl="1" w:tplc="7C46EFBE">
      <w:start w:val="1"/>
      <w:numFmt w:val="lowerRoman"/>
      <w:lvlText w:val="%2."/>
      <w:lvlJc w:val="left"/>
      <w:pPr>
        <w:ind w:left="67" w:hanging="413"/>
      </w:pPr>
      <w:rPr>
        <w:rFonts w:ascii="Arial" w:eastAsia="Arial" w:hAnsi="Arial" w:cs="Arial" w:hint="default"/>
        <w:spacing w:val="0"/>
        <w:w w:val="99"/>
        <w:sz w:val="13"/>
        <w:szCs w:val="13"/>
        <w:lang w:val="en-US" w:eastAsia="en-US" w:bidi="en-US"/>
      </w:rPr>
    </w:lvl>
    <w:lvl w:ilvl="2" w:tplc="DAFA34FE">
      <w:numFmt w:val="bullet"/>
      <w:lvlText w:val="•"/>
      <w:lvlJc w:val="left"/>
      <w:pPr>
        <w:ind w:left="684" w:hanging="413"/>
      </w:pPr>
      <w:rPr>
        <w:rFonts w:hint="default"/>
        <w:lang w:val="en-US" w:eastAsia="en-US" w:bidi="en-US"/>
      </w:rPr>
    </w:lvl>
    <w:lvl w:ilvl="3" w:tplc="5EB6C08C">
      <w:numFmt w:val="bullet"/>
      <w:lvlText w:val="•"/>
      <w:lvlJc w:val="left"/>
      <w:pPr>
        <w:ind w:left="996" w:hanging="413"/>
      </w:pPr>
      <w:rPr>
        <w:rFonts w:hint="default"/>
        <w:lang w:val="en-US" w:eastAsia="en-US" w:bidi="en-US"/>
      </w:rPr>
    </w:lvl>
    <w:lvl w:ilvl="4" w:tplc="4FEEBCCE">
      <w:numFmt w:val="bullet"/>
      <w:lvlText w:val="•"/>
      <w:lvlJc w:val="left"/>
      <w:pPr>
        <w:ind w:left="1308" w:hanging="413"/>
      </w:pPr>
      <w:rPr>
        <w:rFonts w:hint="default"/>
        <w:lang w:val="en-US" w:eastAsia="en-US" w:bidi="en-US"/>
      </w:rPr>
    </w:lvl>
    <w:lvl w:ilvl="5" w:tplc="AC9206C2">
      <w:numFmt w:val="bullet"/>
      <w:lvlText w:val="•"/>
      <w:lvlJc w:val="left"/>
      <w:pPr>
        <w:ind w:left="1620" w:hanging="413"/>
      </w:pPr>
      <w:rPr>
        <w:rFonts w:hint="default"/>
        <w:lang w:val="en-US" w:eastAsia="en-US" w:bidi="en-US"/>
      </w:rPr>
    </w:lvl>
    <w:lvl w:ilvl="6" w:tplc="BBB8FF1C">
      <w:numFmt w:val="bullet"/>
      <w:lvlText w:val="•"/>
      <w:lvlJc w:val="left"/>
      <w:pPr>
        <w:ind w:left="1932" w:hanging="413"/>
      </w:pPr>
      <w:rPr>
        <w:rFonts w:hint="default"/>
        <w:lang w:val="en-US" w:eastAsia="en-US" w:bidi="en-US"/>
      </w:rPr>
    </w:lvl>
    <w:lvl w:ilvl="7" w:tplc="A120BA36">
      <w:numFmt w:val="bullet"/>
      <w:lvlText w:val="•"/>
      <w:lvlJc w:val="left"/>
      <w:pPr>
        <w:ind w:left="2244" w:hanging="413"/>
      </w:pPr>
      <w:rPr>
        <w:rFonts w:hint="default"/>
        <w:lang w:val="en-US" w:eastAsia="en-US" w:bidi="en-US"/>
      </w:rPr>
    </w:lvl>
    <w:lvl w:ilvl="8" w:tplc="62CE09E4">
      <w:numFmt w:val="bullet"/>
      <w:lvlText w:val="•"/>
      <w:lvlJc w:val="left"/>
      <w:pPr>
        <w:ind w:left="2556" w:hanging="413"/>
      </w:pPr>
      <w:rPr>
        <w:rFonts w:hint="default"/>
        <w:lang w:val="en-US" w:eastAsia="en-US" w:bidi="en-US"/>
      </w:rPr>
    </w:lvl>
  </w:abstractNum>
  <w:abstractNum w:abstractNumId="88" w15:restartNumberingAfterBreak="0">
    <w:nsid w:val="660C1C4D"/>
    <w:multiLevelType w:val="hybridMultilevel"/>
    <w:tmpl w:val="F11AF16C"/>
    <w:lvl w:ilvl="0" w:tplc="8250C682">
      <w:start w:val="5"/>
      <w:numFmt w:val="lowerLetter"/>
      <w:lvlText w:val="%1."/>
      <w:lvlJc w:val="left"/>
      <w:pPr>
        <w:ind w:left="67" w:hanging="418"/>
      </w:pPr>
      <w:rPr>
        <w:rFonts w:ascii="Arial" w:eastAsia="Arial" w:hAnsi="Arial" w:cs="Arial" w:hint="default"/>
        <w:spacing w:val="-1"/>
        <w:w w:val="99"/>
        <w:sz w:val="13"/>
        <w:szCs w:val="13"/>
        <w:lang w:val="en-US" w:eastAsia="en-US" w:bidi="en-US"/>
      </w:rPr>
    </w:lvl>
    <w:lvl w:ilvl="1" w:tplc="FE1C2136">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67A49DBA">
      <w:numFmt w:val="bullet"/>
      <w:lvlText w:val="•"/>
      <w:lvlJc w:val="left"/>
      <w:pPr>
        <w:ind w:left="684" w:hanging="382"/>
      </w:pPr>
      <w:rPr>
        <w:rFonts w:hint="default"/>
        <w:lang w:val="en-US" w:eastAsia="en-US" w:bidi="en-US"/>
      </w:rPr>
    </w:lvl>
    <w:lvl w:ilvl="3" w:tplc="87648266">
      <w:numFmt w:val="bullet"/>
      <w:lvlText w:val="•"/>
      <w:lvlJc w:val="left"/>
      <w:pPr>
        <w:ind w:left="996" w:hanging="382"/>
      </w:pPr>
      <w:rPr>
        <w:rFonts w:hint="default"/>
        <w:lang w:val="en-US" w:eastAsia="en-US" w:bidi="en-US"/>
      </w:rPr>
    </w:lvl>
    <w:lvl w:ilvl="4" w:tplc="1E6EB4AC">
      <w:numFmt w:val="bullet"/>
      <w:lvlText w:val="•"/>
      <w:lvlJc w:val="left"/>
      <w:pPr>
        <w:ind w:left="1308" w:hanging="382"/>
      </w:pPr>
      <w:rPr>
        <w:rFonts w:hint="default"/>
        <w:lang w:val="en-US" w:eastAsia="en-US" w:bidi="en-US"/>
      </w:rPr>
    </w:lvl>
    <w:lvl w:ilvl="5" w:tplc="B830864A">
      <w:numFmt w:val="bullet"/>
      <w:lvlText w:val="•"/>
      <w:lvlJc w:val="left"/>
      <w:pPr>
        <w:ind w:left="1620" w:hanging="382"/>
      </w:pPr>
      <w:rPr>
        <w:rFonts w:hint="default"/>
        <w:lang w:val="en-US" w:eastAsia="en-US" w:bidi="en-US"/>
      </w:rPr>
    </w:lvl>
    <w:lvl w:ilvl="6" w:tplc="69207EAE">
      <w:numFmt w:val="bullet"/>
      <w:lvlText w:val="•"/>
      <w:lvlJc w:val="left"/>
      <w:pPr>
        <w:ind w:left="1932" w:hanging="382"/>
      </w:pPr>
      <w:rPr>
        <w:rFonts w:hint="default"/>
        <w:lang w:val="en-US" w:eastAsia="en-US" w:bidi="en-US"/>
      </w:rPr>
    </w:lvl>
    <w:lvl w:ilvl="7" w:tplc="733886A8">
      <w:numFmt w:val="bullet"/>
      <w:lvlText w:val="•"/>
      <w:lvlJc w:val="left"/>
      <w:pPr>
        <w:ind w:left="2244" w:hanging="382"/>
      </w:pPr>
      <w:rPr>
        <w:rFonts w:hint="default"/>
        <w:lang w:val="en-US" w:eastAsia="en-US" w:bidi="en-US"/>
      </w:rPr>
    </w:lvl>
    <w:lvl w:ilvl="8" w:tplc="70D877E6">
      <w:numFmt w:val="bullet"/>
      <w:lvlText w:val="•"/>
      <w:lvlJc w:val="left"/>
      <w:pPr>
        <w:ind w:left="2556" w:hanging="382"/>
      </w:pPr>
      <w:rPr>
        <w:rFonts w:hint="default"/>
        <w:lang w:val="en-US" w:eastAsia="en-US" w:bidi="en-US"/>
      </w:rPr>
    </w:lvl>
  </w:abstractNum>
  <w:abstractNum w:abstractNumId="89" w15:restartNumberingAfterBreak="0">
    <w:nsid w:val="68723B4B"/>
    <w:multiLevelType w:val="hybridMultilevel"/>
    <w:tmpl w:val="D3E80900"/>
    <w:lvl w:ilvl="0" w:tplc="C7EC48FE">
      <w:start w:val="6"/>
      <w:numFmt w:val="lowerLetter"/>
      <w:lvlText w:val="%1."/>
      <w:lvlJc w:val="left"/>
      <w:pPr>
        <w:ind w:left="484" w:hanging="418"/>
      </w:pPr>
      <w:rPr>
        <w:rFonts w:ascii="Arial" w:eastAsia="Arial" w:hAnsi="Arial" w:cs="Arial" w:hint="default"/>
        <w:w w:val="99"/>
        <w:sz w:val="13"/>
        <w:szCs w:val="13"/>
        <w:lang w:val="en-US" w:eastAsia="en-US" w:bidi="en-US"/>
      </w:rPr>
    </w:lvl>
    <w:lvl w:ilvl="1" w:tplc="BC128E10">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716A8AA2">
      <w:numFmt w:val="bullet"/>
      <w:lvlText w:val="•"/>
      <w:lvlJc w:val="left"/>
      <w:pPr>
        <w:ind w:left="780" w:hanging="382"/>
      </w:pPr>
      <w:rPr>
        <w:rFonts w:hint="default"/>
        <w:lang w:val="en-US" w:eastAsia="en-US" w:bidi="en-US"/>
      </w:rPr>
    </w:lvl>
    <w:lvl w:ilvl="3" w:tplc="0E36A7F6">
      <w:numFmt w:val="bullet"/>
      <w:lvlText w:val="•"/>
      <w:lvlJc w:val="left"/>
      <w:pPr>
        <w:ind w:left="1080" w:hanging="382"/>
      </w:pPr>
      <w:rPr>
        <w:rFonts w:hint="default"/>
        <w:lang w:val="en-US" w:eastAsia="en-US" w:bidi="en-US"/>
      </w:rPr>
    </w:lvl>
    <w:lvl w:ilvl="4" w:tplc="05B0A5AE">
      <w:numFmt w:val="bullet"/>
      <w:lvlText w:val="•"/>
      <w:lvlJc w:val="left"/>
      <w:pPr>
        <w:ind w:left="1380" w:hanging="382"/>
      </w:pPr>
      <w:rPr>
        <w:rFonts w:hint="default"/>
        <w:lang w:val="en-US" w:eastAsia="en-US" w:bidi="en-US"/>
      </w:rPr>
    </w:lvl>
    <w:lvl w:ilvl="5" w:tplc="AFB66108">
      <w:numFmt w:val="bullet"/>
      <w:lvlText w:val="•"/>
      <w:lvlJc w:val="left"/>
      <w:pPr>
        <w:ind w:left="1680" w:hanging="382"/>
      </w:pPr>
      <w:rPr>
        <w:rFonts w:hint="default"/>
        <w:lang w:val="en-US" w:eastAsia="en-US" w:bidi="en-US"/>
      </w:rPr>
    </w:lvl>
    <w:lvl w:ilvl="6" w:tplc="D28CED1A">
      <w:numFmt w:val="bullet"/>
      <w:lvlText w:val="•"/>
      <w:lvlJc w:val="left"/>
      <w:pPr>
        <w:ind w:left="1980" w:hanging="382"/>
      </w:pPr>
      <w:rPr>
        <w:rFonts w:hint="default"/>
        <w:lang w:val="en-US" w:eastAsia="en-US" w:bidi="en-US"/>
      </w:rPr>
    </w:lvl>
    <w:lvl w:ilvl="7" w:tplc="960A7718">
      <w:numFmt w:val="bullet"/>
      <w:lvlText w:val="•"/>
      <w:lvlJc w:val="left"/>
      <w:pPr>
        <w:ind w:left="2280" w:hanging="382"/>
      </w:pPr>
      <w:rPr>
        <w:rFonts w:hint="default"/>
        <w:lang w:val="en-US" w:eastAsia="en-US" w:bidi="en-US"/>
      </w:rPr>
    </w:lvl>
    <w:lvl w:ilvl="8" w:tplc="6BC85114">
      <w:numFmt w:val="bullet"/>
      <w:lvlText w:val="•"/>
      <w:lvlJc w:val="left"/>
      <w:pPr>
        <w:ind w:left="2580" w:hanging="382"/>
      </w:pPr>
      <w:rPr>
        <w:rFonts w:hint="default"/>
        <w:lang w:val="en-US" w:eastAsia="en-US" w:bidi="en-US"/>
      </w:rPr>
    </w:lvl>
  </w:abstractNum>
  <w:abstractNum w:abstractNumId="90" w15:restartNumberingAfterBreak="0">
    <w:nsid w:val="68F96477"/>
    <w:multiLevelType w:val="hybridMultilevel"/>
    <w:tmpl w:val="DAEAD7EC"/>
    <w:lvl w:ilvl="0" w:tplc="0FC0B24A">
      <w:start w:val="1"/>
      <w:numFmt w:val="decimal"/>
      <w:lvlText w:val="(%1)"/>
      <w:lvlJc w:val="left"/>
      <w:pPr>
        <w:ind w:left="67" w:hanging="188"/>
      </w:pPr>
      <w:rPr>
        <w:rFonts w:ascii="Arial" w:eastAsia="Arial" w:hAnsi="Arial" w:cs="Arial" w:hint="default"/>
        <w:spacing w:val="-1"/>
        <w:w w:val="99"/>
        <w:sz w:val="13"/>
        <w:szCs w:val="13"/>
        <w:lang w:val="en-US" w:eastAsia="en-US" w:bidi="en-US"/>
      </w:rPr>
    </w:lvl>
    <w:lvl w:ilvl="1" w:tplc="4D3AFD68">
      <w:numFmt w:val="bullet"/>
      <w:lvlText w:val="•"/>
      <w:lvlJc w:val="left"/>
      <w:pPr>
        <w:ind w:left="372" w:hanging="188"/>
      </w:pPr>
      <w:rPr>
        <w:rFonts w:hint="default"/>
        <w:lang w:val="en-US" w:eastAsia="en-US" w:bidi="en-US"/>
      </w:rPr>
    </w:lvl>
    <w:lvl w:ilvl="2" w:tplc="4056A9FC">
      <w:numFmt w:val="bullet"/>
      <w:lvlText w:val="•"/>
      <w:lvlJc w:val="left"/>
      <w:pPr>
        <w:ind w:left="684" w:hanging="188"/>
      </w:pPr>
      <w:rPr>
        <w:rFonts w:hint="default"/>
        <w:lang w:val="en-US" w:eastAsia="en-US" w:bidi="en-US"/>
      </w:rPr>
    </w:lvl>
    <w:lvl w:ilvl="3" w:tplc="DDCA136E">
      <w:numFmt w:val="bullet"/>
      <w:lvlText w:val="•"/>
      <w:lvlJc w:val="left"/>
      <w:pPr>
        <w:ind w:left="996" w:hanging="188"/>
      </w:pPr>
      <w:rPr>
        <w:rFonts w:hint="default"/>
        <w:lang w:val="en-US" w:eastAsia="en-US" w:bidi="en-US"/>
      </w:rPr>
    </w:lvl>
    <w:lvl w:ilvl="4" w:tplc="C82CCC0E">
      <w:numFmt w:val="bullet"/>
      <w:lvlText w:val="•"/>
      <w:lvlJc w:val="left"/>
      <w:pPr>
        <w:ind w:left="1308" w:hanging="188"/>
      </w:pPr>
      <w:rPr>
        <w:rFonts w:hint="default"/>
        <w:lang w:val="en-US" w:eastAsia="en-US" w:bidi="en-US"/>
      </w:rPr>
    </w:lvl>
    <w:lvl w:ilvl="5" w:tplc="C57CD732">
      <w:numFmt w:val="bullet"/>
      <w:lvlText w:val="•"/>
      <w:lvlJc w:val="left"/>
      <w:pPr>
        <w:ind w:left="1620" w:hanging="188"/>
      </w:pPr>
      <w:rPr>
        <w:rFonts w:hint="default"/>
        <w:lang w:val="en-US" w:eastAsia="en-US" w:bidi="en-US"/>
      </w:rPr>
    </w:lvl>
    <w:lvl w:ilvl="6" w:tplc="58A89270">
      <w:numFmt w:val="bullet"/>
      <w:lvlText w:val="•"/>
      <w:lvlJc w:val="left"/>
      <w:pPr>
        <w:ind w:left="1932" w:hanging="188"/>
      </w:pPr>
      <w:rPr>
        <w:rFonts w:hint="default"/>
        <w:lang w:val="en-US" w:eastAsia="en-US" w:bidi="en-US"/>
      </w:rPr>
    </w:lvl>
    <w:lvl w:ilvl="7" w:tplc="4380194A">
      <w:numFmt w:val="bullet"/>
      <w:lvlText w:val="•"/>
      <w:lvlJc w:val="left"/>
      <w:pPr>
        <w:ind w:left="2244" w:hanging="188"/>
      </w:pPr>
      <w:rPr>
        <w:rFonts w:hint="default"/>
        <w:lang w:val="en-US" w:eastAsia="en-US" w:bidi="en-US"/>
      </w:rPr>
    </w:lvl>
    <w:lvl w:ilvl="8" w:tplc="8A4CE772">
      <w:numFmt w:val="bullet"/>
      <w:lvlText w:val="•"/>
      <w:lvlJc w:val="left"/>
      <w:pPr>
        <w:ind w:left="2556" w:hanging="188"/>
      </w:pPr>
      <w:rPr>
        <w:rFonts w:hint="default"/>
        <w:lang w:val="en-US" w:eastAsia="en-US" w:bidi="en-US"/>
      </w:rPr>
    </w:lvl>
  </w:abstractNum>
  <w:abstractNum w:abstractNumId="91" w15:restartNumberingAfterBreak="0">
    <w:nsid w:val="69110E50"/>
    <w:multiLevelType w:val="hybridMultilevel"/>
    <w:tmpl w:val="7DDCE13C"/>
    <w:lvl w:ilvl="0" w:tplc="7022399C">
      <w:start w:val="6"/>
      <w:numFmt w:val="lowerLetter"/>
      <w:lvlText w:val="%1."/>
      <w:lvlJc w:val="left"/>
      <w:pPr>
        <w:ind w:left="67" w:hanging="418"/>
      </w:pPr>
      <w:rPr>
        <w:rFonts w:ascii="Arial" w:eastAsia="Arial" w:hAnsi="Arial" w:cs="Arial" w:hint="default"/>
        <w:w w:val="99"/>
        <w:sz w:val="13"/>
        <w:szCs w:val="13"/>
        <w:lang w:val="en-US" w:eastAsia="en-US" w:bidi="en-US"/>
      </w:rPr>
    </w:lvl>
    <w:lvl w:ilvl="1" w:tplc="7998598A">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825EC8CC">
      <w:numFmt w:val="bullet"/>
      <w:lvlText w:val="•"/>
      <w:lvlJc w:val="left"/>
      <w:pPr>
        <w:ind w:left="684" w:hanging="382"/>
      </w:pPr>
      <w:rPr>
        <w:rFonts w:hint="default"/>
        <w:lang w:val="en-US" w:eastAsia="en-US" w:bidi="en-US"/>
      </w:rPr>
    </w:lvl>
    <w:lvl w:ilvl="3" w:tplc="DF5695EC">
      <w:numFmt w:val="bullet"/>
      <w:lvlText w:val="•"/>
      <w:lvlJc w:val="left"/>
      <w:pPr>
        <w:ind w:left="996" w:hanging="382"/>
      </w:pPr>
      <w:rPr>
        <w:rFonts w:hint="default"/>
        <w:lang w:val="en-US" w:eastAsia="en-US" w:bidi="en-US"/>
      </w:rPr>
    </w:lvl>
    <w:lvl w:ilvl="4" w:tplc="23BAED9C">
      <w:numFmt w:val="bullet"/>
      <w:lvlText w:val="•"/>
      <w:lvlJc w:val="left"/>
      <w:pPr>
        <w:ind w:left="1308" w:hanging="382"/>
      </w:pPr>
      <w:rPr>
        <w:rFonts w:hint="default"/>
        <w:lang w:val="en-US" w:eastAsia="en-US" w:bidi="en-US"/>
      </w:rPr>
    </w:lvl>
    <w:lvl w:ilvl="5" w:tplc="3D429078">
      <w:numFmt w:val="bullet"/>
      <w:lvlText w:val="•"/>
      <w:lvlJc w:val="left"/>
      <w:pPr>
        <w:ind w:left="1620" w:hanging="382"/>
      </w:pPr>
      <w:rPr>
        <w:rFonts w:hint="default"/>
        <w:lang w:val="en-US" w:eastAsia="en-US" w:bidi="en-US"/>
      </w:rPr>
    </w:lvl>
    <w:lvl w:ilvl="6" w:tplc="AF7EEDD8">
      <w:numFmt w:val="bullet"/>
      <w:lvlText w:val="•"/>
      <w:lvlJc w:val="left"/>
      <w:pPr>
        <w:ind w:left="1932" w:hanging="382"/>
      </w:pPr>
      <w:rPr>
        <w:rFonts w:hint="default"/>
        <w:lang w:val="en-US" w:eastAsia="en-US" w:bidi="en-US"/>
      </w:rPr>
    </w:lvl>
    <w:lvl w:ilvl="7" w:tplc="F6328520">
      <w:numFmt w:val="bullet"/>
      <w:lvlText w:val="•"/>
      <w:lvlJc w:val="left"/>
      <w:pPr>
        <w:ind w:left="2244" w:hanging="382"/>
      </w:pPr>
      <w:rPr>
        <w:rFonts w:hint="default"/>
        <w:lang w:val="en-US" w:eastAsia="en-US" w:bidi="en-US"/>
      </w:rPr>
    </w:lvl>
    <w:lvl w:ilvl="8" w:tplc="7D0A4B16">
      <w:numFmt w:val="bullet"/>
      <w:lvlText w:val="•"/>
      <w:lvlJc w:val="left"/>
      <w:pPr>
        <w:ind w:left="2556" w:hanging="382"/>
      </w:pPr>
      <w:rPr>
        <w:rFonts w:hint="default"/>
        <w:lang w:val="en-US" w:eastAsia="en-US" w:bidi="en-US"/>
      </w:rPr>
    </w:lvl>
  </w:abstractNum>
  <w:abstractNum w:abstractNumId="92" w15:restartNumberingAfterBreak="0">
    <w:nsid w:val="6CC34CEB"/>
    <w:multiLevelType w:val="hybridMultilevel"/>
    <w:tmpl w:val="4EAEF1F8"/>
    <w:lvl w:ilvl="0" w:tplc="3BE09190">
      <w:start w:val="3"/>
      <w:numFmt w:val="lowerLetter"/>
      <w:lvlText w:val="%1."/>
      <w:lvlJc w:val="left"/>
      <w:pPr>
        <w:ind w:left="67" w:hanging="411"/>
      </w:pPr>
      <w:rPr>
        <w:rFonts w:ascii="Arial" w:eastAsia="Arial" w:hAnsi="Arial" w:cs="Arial" w:hint="default"/>
        <w:w w:val="99"/>
        <w:sz w:val="13"/>
        <w:szCs w:val="13"/>
        <w:lang w:val="en-US" w:eastAsia="en-US" w:bidi="en-US"/>
      </w:rPr>
    </w:lvl>
    <w:lvl w:ilvl="1" w:tplc="EF7C13B4">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51AA6814">
      <w:numFmt w:val="bullet"/>
      <w:lvlText w:val="•"/>
      <w:lvlJc w:val="left"/>
      <w:pPr>
        <w:ind w:left="684" w:hanging="382"/>
      </w:pPr>
      <w:rPr>
        <w:rFonts w:hint="default"/>
        <w:lang w:val="en-US" w:eastAsia="en-US" w:bidi="en-US"/>
      </w:rPr>
    </w:lvl>
    <w:lvl w:ilvl="3" w:tplc="225C94CE">
      <w:numFmt w:val="bullet"/>
      <w:lvlText w:val="•"/>
      <w:lvlJc w:val="left"/>
      <w:pPr>
        <w:ind w:left="996" w:hanging="382"/>
      </w:pPr>
      <w:rPr>
        <w:rFonts w:hint="default"/>
        <w:lang w:val="en-US" w:eastAsia="en-US" w:bidi="en-US"/>
      </w:rPr>
    </w:lvl>
    <w:lvl w:ilvl="4" w:tplc="0DFCC160">
      <w:numFmt w:val="bullet"/>
      <w:lvlText w:val="•"/>
      <w:lvlJc w:val="left"/>
      <w:pPr>
        <w:ind w:left="1308" w:hanging="382"/>
      </w:pPr>
      <w:rPr>
        <w:rFonts w:hint="default"/>
        <w:lang w:val="en-US" w:eastAsia="en-US" w:bidi="en-US"/>
      </w:rPr>
    </w:lvl>
    <w:lvl w:ilvl="5" w:tplc="2AD6CBA6">
      <w:numFmt w:val="bullet"/>
      <w:lvlText w:val="•"/>
      <w:lvlJc w:val="left"/>
      <w:pPr>
        <w:ind w:left="1620" w:hanging="382"/>
      </w:pPr>
      <w:rPr>
        <w:rFonts w:hint="default"/>
        <w:lang w:val="en-US" w:eastAsia="en-US" w:bidi="en-US"/>
      </w:rPr>
    </w:lvl>
    <w:lvl w:ilvl="6" w:tplc="310CFED8">
      <w:numFmt w:val="bullet"/>
      <w:lvlText w:val="•"/>
      <w:lvlJc w:val="left"/>
      <w:pPr>
        <w:ind w:left="1932" w:hanging="382"/>
      </w:pPr>
      <w:rPr>
        <w:rFonts w:hint="default"/>
        <w:lang w:val="en-US" w:eastAsia="en-US" w:bidi="en-US"/>
      </w:rPr>
    </w:lvl>
    <w:lvl w:ilvl="7" w:tplc="6A2A5770">
      <w:numFmt w:val="bullet"/>
      <w:lvlText w:val="•"/>
      <w:lvlJc w:val="left"/>
      <w:pPr>
        <w:ind w:left="2244" w:hanging="382"/>
      </w:pPr>
      <w:rPr>
        <w:rFonts w:hint="default"/>
        <w:lang w:val="en-US" w:eastAsia="en-US" w:bidi="en-US"/>
      </w:rPr>
    </w:lvl>
    <w:lvl w:ilvl="8" w:tplc="E0F6DB0A">
      <w:numFmt w:val="bullet"/>
      <w:lvlText w:val="•"/>
      <w:lvlJc w:val="left"/>
      <w:pPr>
        <w:ind w:left="2556" w:hanging="382"/>
      </w:pPr>
      <w:rPr>
        <w:rFonts w:hint="default"/>
        <w:lang w:val="en-US" w:eastAsia="en-US" w:bidi="en-US"/>
      </w:rPr>
    </w:lvl>
  </w:abstractNum>
  <w:abstractNum w:abstractNumId="93" w15:restartNumberingAfterBreak="0">
    <w:nsid w:val="6DE36145"/>
    <w:multiLevelType w:val="hybridMultilevel"/>
    <w:tmpl w:val="A264478E"/>
    <w:lvl w:ilvl="0" w:tplc="A4B676A4">
      <w:start w:val="1"/>
      <w:numFmt w:val="lowerRoman"/>
      <w:lvlText w:val="%1."/>
      <w:lvlJc w:val="left"/>
      <w:pPr>
        <w:ind w:left="67" w:hanging="413"/>
      </w:pPr>
      <w:rPr>
        <w:rFonts w:ascii="Arial" w:eastAsia="Arial" w:hAnsi="Arial" w:cs="Arial" w:hint="default"/>
        <w:spacing w:val="0"/>
        <w:w w:val="99"/>
        <w:sz w:val="13"/>
        <w:szCs w:val="13"/>
        <w:lang w:val="en-US" w:eastAsia="en-US" w:bidi="en-US"/>
      </w:rPr>
    </w:lvl>
    <w:lvl w:ilvl="1" w:tplc="F8FCA05A">
      <w:numFmt w:val="bullet"/>
      <w:lvlText w:val="•"/>
      <w:lvlJc w:val="left"/>
      <w:pPr>
        <w:ind w:left="372" w:hanging="413"/>
      </w:pPr>
      <w:rPr>
        <w:rFonts w:hint="default"/>
        <w:lang w:val="en-US" w:eastAsia="en-US" w:bidi="en-US"/>
      </w:rPr>
    </w:lvl>
    <w:lvl w:ilvl="2" w:tplc="1D2A3368">
      <w:numFmt w:val="bullet"/>
      <w:lvlText w:val="•"/>
      <w:lvlJc w:val="left"/>
      <w:pPr>
        <w:ind w:left="684" w:hanging="413"/>
      </w:pPr>
      <w:rPr>
        <w:rFonts w:hint="default"/>
        <w:lang w:val="en-US" w:eastAsia="en-US" w:bidi="en-US"/>
      </w:rPr>
    </w:lvl>
    <w:lvl w:ilvl="3" w:tplc="74A41BA2">
      <w:numFmt w:val="bullet"/>
      <w:lvlText w:val="•"/>
      <w:lvlJc w:val="left"/>
      <w:pPr>
        <w:ind w:left="996" w:hanging="413"/>
      </w:pPr>
      <w:rPr>
        <w:rFonts w:hint="default"/>
        <w:lang w:val="en-US" w:eastAsia="en-US" w:bidi="en-US"/>
      </w:rPr>
    </w:lvl>
    <w:lvl w:ilvl="4" w:tplc="89946604">
      <w:numFmt w:val="bullet"/>
      <w:lvlText w:val="•"/>
      <w:lvlJc w:val="left"/>
      <w:pPr>
        <w:ind w:left="1308" w:hanging="413"/>
      </w:pPr>
      <w:rPr>
        <w:rFonts w:hint="default"/>
        <w:lang w:val="en-US" w:eastAsia="en-US" w:bidi="en-US"/>
      </w:rPr>
    </w:lvl>
    <w:lvl w:ilvl="5" w:tplc="0A862ED2">
      <w:numFmt w:val="bullet"/>
      <w:lvlText w:val="•"/>
      <w:lvlJc w:val="left"/>
      <w:pPr>
        <w:ind w:left="1620" w:hanging="413"/>
      </w:pPr>
      <w:rPr>
        <w:rFonts w:hint="default"/>
        <w:lang w:val="en-US" w:eastAsia="en-US" w:bidi="en-US"/>
      </w:rPr>
    </w:lvl>
    <w:lvl w:ilvl="6" w:tplc="B4CC930E">
      <w:numFmt w:val="bullet"/>
      <w:lvlText w:val="•"/>
      <w:lvlJc w:val="left"/>
      <w:pPr>
        <w:ind w:left="1932" w:hanging="413"/>
      </w:pPr>
      <w:rPr>
        <w:rFonts w:hint="default"/>
        <w:lang w:val="en-US" w:eastAsia="en-US" w:bidi="en-US"/>
      </w:rPr>
    </w:lvl>
    <w:lvl w:ilvl="7" w:tplc="F7D07D42">
      <w:numFmt w:val="bullet"/>
      <w:lvlText w:val="•"/>
      <w:lvlJc w:val="left"/>
      <w:pPr>
        <w:ind w:left="2244" w:hanging="413"/>
      </w:pPr>
      <w:rPr>
        <w:rFonts w:hint="default"/>
        <w:lang w:val="en-US" w:eastAsia="en-US" w:bidi="en-US"/>
      </w:rPr>
    </w:lvl>
    <w:lvl w:ilvl="8" w:tplc="E90CF33E">
      <w:numFmt w:val="bullet"/>
      <w:lvlText w:val="•"/>
      <w:lvlJc w:val="left"/>
      <w:pPr>
        <w:ind w:left="2556" w:hanging="413"/>
      </w:pPr>
      <w:rPr>
        <w:rFonts w:hint="default"/>
        <w:lang w:val="en-US" w:eastAsia="en-US" w:bidi="en-US"/>
      </w:rPr>
    </w:lvl>
  </w:abstractNum>
  <w:abstractNum w:abstractNumId="94" w15:restartNumberingAfterBreak="0">
    <w:nsid w:val="6FBF553E"/>
    <w:multiLevelType w:val="hybridMultilevel"/>
    <w:tmpl w:val="0442B93A"/>
    <w:lvl w:ilvl="0" w:tplc="71E83842">
      <w:start w:val="2"/>
      <w:numFmt w:val="decimal"/>
      <w:lvlText w:val="%1."/>
      <w:lvlJc w:val="left"/>
      <w:pPr>
        <w:ind w:left="484" w:hanging="418"/>
      </w:pPr>
      <w:rPr>
        <w:rFonts w:ascii="Arial" w:eastAsia="Arial" w:hAnsi="Arial" w:cs="Arial" w:hint="default"/>
        <w:spacing w:val="-1"/>
        <w:w w:val="99"/>
        <w:sz w:val="13"/>
        <w:szCs w:val="13"/>
        <w:lang w:val="en-US" w:eastAsia="en-US" w:bidi="en-US"/>
      </w:rPr>
    </w:lvl>
    <w:lvl w:ilvl="1" w:tplc="879AB8EC">
      <w:start w:val="1"/>
      <w:numFmt w:val="lowerRoman"/>
      <w:lvlText w:val="%2."/>
      <w:lvlJc w:val="left"/>
      <w:pPr>
        <w:ind w:left="67" w:hanging="413"/>
      </w:pPr>
      <w:rPr>
        <w:rFonts w:ascii="Arial" w:eastAsia="Arial" w:hAnsi="Arial" w:cs="Arial" w:hint="default"/>
        <w:spacing w:val="0"/>
        <w:w w:val="99"/>
        <w:sz w:val="13"/>
        <w:szCs w:val="13"/>
        <w:lang w:val="en-US" w:eastAsia="en-US" w:bidi="en-US"/>
      </w:rPr>
    </w:lvl>
    <w:lvl w:ilvl="2" w:tplc="AEE2823C">
      <w:numFmt w:val="bullet"/>
      <w:lvlText w:val="•"/>
      <w:lvlJc w:val="left"/>
      <w:pPr>
        <w:ind w:left="780" w:hanging="413"/>
      </w:pPr>
      <w:rPr>
        <w:rFonts w:hint="default"/>
        <w:lang w:val="en-US" w:eastAsia="en-US" w:bidi="en-US"/>
      </w:rPr>
    </w:lvl>
    <w:lvl w:ilvl="3" w:tplc="CCAEBCF0">
      <w:numFmt w:val="bullet"/>
      <w:lvlText w:val="•"/>
      <w:lvlJc w:val="left"/>
      <w:pPr>
        <w:ind w:left="1080" w:hanging="413"/>
      </w:pPr>
      <w:rPr>
        <w:rFonts w:hint="default"/>
        <w:lang w:val="en-US" w:eastAsia="en-US" w:bidi="en-US"/>
      </w:rPr>
    </w:lvl>
    <w:lvl w:ilvl="4" w:tplc="C5586196">
      <w:numFmt w:val="bullet"/>
      <w:lvlText w:val="•"/>
      <w:lvlJc w:val="left"/>
      <w:pPr>
        <w:ind w:left="1380" w:hanging="413"/>
      </w:pPr>
      <w:rPr>
        <w:rFonts w:hint="default"/>
        <w:lang w:val="en-US" w:eastAsia="en-US" w:bidi="en-US"/>
      </w:rPr>
    </w:lvl>
    <w:lvl w:ilvl="5" w:tplc="160C257E">
      <w:numFmt w:val="bullet"/>
      <w:lvlText w:val="•"/>
      <w:lvlJc w:val="left"/>
      <w:pPr>
        <w:ind w:left="1680" w:hanging="413"/>
      </w:pPr>
      <w:rPr>
        <w:rFonts w:hint="default"/>
        <w:lang w:val="en-US" w:eastAsia="en-US" w:bidi="en-US"/>
      </w:rPr>
    </w:lvl>
    <w:lvl w:ilvl="6" w:tplc="984C0EF0">
      <w:numFmt w:val="bullet"/>
      <w:lvlText w:val="•"/>
      <w:lvlJc w:val="left"/>
      <w:pPr>
        <w:ind w:left="1980" w:hanging="413"/>
      </w:pPr>
      <w:rPr>
        <w:rFonts w:hint="default"/>
        <w:lang w:val="en-US" w:eastAsia="en-US" w:bidi="en-US"/>
      </w:rPr>
    </w:lvl>
    <w:lvl w:ilvl="7" w:tplc="6952D55E">
      <w:numFmt w:val="bullet"/>
      <w:lvlText w:val="•"/>
      <w:lvlJc w:val="left"/>
      <w:pPr>
        <w:ind w:left="2280" w:hanging="413"/>
      </w:pPr>
      <w:rPr>
        <w:rFonts w:hint="default"/>
        <w:lang w:val="en-US" w:eastAsia="en-US" w:bidi="en-US"/>
      </w:rPr>
    </w:lvl>
    <w:lvl w:ilvl="8" w:tplc="207C8F2C">
      <w:numFmt w:val="bullet"/>
      <w:lvlText w:val="•"/>
      <w:lvlJc w:val="left"/>
      <w:pPr>
        <w:ind w:left="2580" w:hanging="413"/>
      </w:pPr>
      <w:rPr>
        <w:rFonts w:hint="default"/>
        <w:lang w:val="en-US" w:eastAsia="en-US" w:bidi="en-US"/>
      </w:rPr>
    </w:lvl>
  </w:abstractNum>
  <w:abstractNum w:abstractNumId="95" w15:restartNumberingAfterBreak="0">
    <w:nsid w:val="6FE165E6"/>
    <w:multiLevelType w:val="hybridMultilevel"/>
    <w:tmpl w:val="D2B296A0"/>
    <w:lvl w:ilvl="0" w:tplc="E13698F8">
      <w:start w:val="2"/>
      <w:numFmt w:val="decimal"/>
      <w:lvlText w:val="%1."/>
      <w:lvlJc w:val="left"/>
      <w:pPr>
        <w:ind w:left="67" w:hanging="418"/>
      </w:pPr>
      <w:rPr>
        <w:rFonts w:ascii="Arial" w:eastAsia="Arial" w:hAnsi="Arial" w:cs="Arial" w:hint="default"/>
        <w:spacing w:val="-1"/>
        <w:w w:val="99"/>
        <w:sz w:val="13"/>
        <w:szCs w:val="13"/>
        <w:lang w:val="en-US" w:eastAsia="en-US" w:bidi="en-US"/>
      </w:rPr>
    </w:lvl>
    <w:lvl w:ilvl="1" w:tplc="FD403FD0">
      <w:start w:val="1"/>
      <w:numFmt w:val="lowerRoman"/>
      <w:lvlText w:val="%2."/>
      <w:lvlJc w:val="left"/>
      <w:pPr>
        <w:ind w:left="67" w:hanging="413"/>
      </w:pPr>
      <w:rPr>
        <w:rFonts w:ascii="Arial" w:eastAsia="Arial" w:hAnsi="Arial" w:cs="Arial" w:hint="default"/>
        <w:spacing w:val="0"/>
        <w:w w:val="99"/>
        <w:sz w:val="13"/>
        <w:szCs w:val="13"/>
        <w:lang w:val="en-US" w:eastAsia="en-US" w:bidi="en-US"/>
      </w:rPr>
    </w:lvl>
    <w:lvl w:ilvl="2" w:tplc="5978A40E">
      <w:numFmt w:val="bullet"/>
      <w:lvlText w:val="•"/>
      <w:lvlJc w:val="left"/>
      <w:pPr>
        <w:ind w:left="684" w:hanging="413"/>
      </w:pPr>
      <w:rPr>
        <w:rFonts w:hint="default"/>
        <w:lang w:val="en-US" w:eastAsia="en-US" w:bidi="en-US"/>
      </w:rPr>
    </w:lvl>
    <w:lvl w:ilvl="3" w:tplc="5FFCD41A">
      <w:numFmt w:val="bullet"/>
      <w:lvlText w:val="•"/>
      <w:lvlJc w:val="left"/>
      <w:pPr>
        <w:ind w:left="996" w:hanging="413"/>
      </w:pPr>
      <w:rPr>
        <w:rFonts w:hint="default"/>
        <w:lang w:val="en-US" w:eastAsia="en-US" w:bidi="en-US"/>
      </w:rPr>
    </w:lvl>
    <w:lvl w:ilvl="4" w:tplc="86D4EC14">
      <w:numFmt w:val="bullet"/>
      <w:lvlText w:val="•"/>
      <w:lvlJc w:val="left"/>
      <w:pPr>
        <w:ind w:left="1308" w:hanging="413"/>
      </w:pPr>
      <w:rPr>
        <w:rFonts w:hint="default"/>
        <w:lang w:val="en-US" w:eastAsia="en-US" w:bidi="en-US"/>
      </w:rPr>
    </w:lvl>
    <w:lvl w:ilvl="5" w:tplc="3A204164">
      <w:numFmt w:val="bullet"/>
      <w:lvlText w:val="•"/>
      <w:lvlJc w:val="left"/>
      <w:pPr>
        <w:ind w:left="1620" w:hanging="413"/>
      </w:pPr>
      <w:rPr>
        <w:rFonts w:hint="default"/>
        <w:lang w:val="en-US" w:eastAsia="en-US" w:bidi="en-US"/>
      </w:rPr>
    </w:lvl>
    <w:lvl w:ilvl="6" w:tplc="00A40810">
      <w:numFmt w:val="bullet"/>
      <w:lvlText w:val="•"/>
      <w:lvlJc w:val="left"/>
      <w:pPr>
        <w:ind w:left="1932" w:hanging="413"/>
      </w:pPr>
      <w:rPr>
        <w:rFonts w:hint="default"/>
        <w:lang w:val="en-US" w:eastAsia="en-US" w:bidi="en-US"/>
      </w:rPr>
    </w:lvl>
    <w:lvl w:ilvl="7" w:tplc="AD564760">
      <w:numFmt w:val="bullet"/>
      <w:lvlText w:val="•"/>
      <w:lvlJc w:val="left"/>
      <w:pPr>
        <w:ind w:left="2244" w:hanging="413"/>
      </w:pPr>
      <w:rPr>
        <w:rFonts w:hint="default"/>
        <w:lang w:val="en-US" w:eastAsia="en-US" w:bidi="en-US"/>
      </w:rPr>
    </w:lvl>
    <w:lvl w:ilvl="8" w:tplc="9624895C">
      <w:numFmt w:val="bullet"/>
      <w:lvlText w:val="•"/>
      <w:lvlJc w:val="left"/>
      <w:pPr>
        <w:ind w:left="2556" w:hanging="413"/>
      </w:pPr>
      <w:rPr>
        <w:rFonts w:hint="default"/>
        <w:lang w:val="en-US" w:eastAsia="en-US" w:bidi="en-US"/>
      </w:rPr>
    </w:lvl>
  </w:abstractNum>
  <w:abstractNum w:abstractNumId="96" w15:restartNumberingAfterBreak="0">
    <w:nsid w:val="736409DD"/>
    <w:multiLevelType w:val="hybridMultilevel"/>
    <w:tmpl w:val="3604840E"/>
    <w:lvl w:ilvl="0" w:tplc="6D76B164">
      <w:start w:val="1"/>
      <w:numFmt w:val="decimal"/>
      <w:lvlText w:val="%1."/>
      <w:lvlJc w:val="left"/>
      <w:pPr>
        <w:ind w:left="67" w:hanging="382"/>
      </w:pPr>
      <w:rPr>
        <w:rFonts w:ascii="Arial" w:eastAsia="Arial" w:hAnsi="Arial" w:cs="Arial" w:hint="default"/>
        <w:spacing w:val="-1"/>
        <w:w w:val="99"/>
        <w:sz w:val="13"/>
        <w:szCs w:val="13"/>
        <w:lang w:val="en-US" w:eastAsia="en-US" w:bidi="en-US"/>
      </w:rPr>
    </w:lvl>
    <w:lvl w:ilvl="1" w:tplc="D376CCE4">
      <w:start w:val="1"/>
      <w:numFmt w:val="lowerRoman"/>
      <w:lvlText w:val="%2."/>
      <w:lvlJc w:val="left"/>
      <w:pPr>
        <w:ind w:left="67" w:hanging="413"/>
      </w:pPr>
      <w:rPr>
        <w:rFonts w:ascii="Arial" w:eastAsia="Arial" w:hAnsi="Arial" w:cs="Arial" w:hint="default"/>
        <w:spacing w:val="0"/>
        <w:w w:val="99"/>
        <w:sz w:val="13"/>
        <w:szCs w:val="13"/>
        <w:lang w:val="en-US" w:eastAsia="en-US" w:bidi="en-US"/>
      </w:rPr>
    </w:lvl>
    <w:lvl w:ilvl="2" w:tplc="D110DB50">
      <w:numFmt w:val="bullet"/>
      <w:lvlText w:val="•"/>
      <w:lvlJc w:val="left"/>
      <w:pPr>
        <w:ind w:left="684" w:hanging="413"/>
      </w:pPr>
      <w:rPr>
        <w:rFonts w:hint="default"/>
        <w:lang w:val="en-US" w:eastAsia="en-US" w:bidi="en-US"/>
      </w:rPr>
    </w:lvl>
    <w:lvl w:ilvl="3" w:tplc="10144B5E">
      <w:numFmt w:val="bullet"/>
      <w:lvlText w:val="•"/>
      <w:lvlJc w:val="left"/>
      <w:pPr>
        <w:ind w:left="996" w:hanging="413"/>
      </w:pPr>
      <w:rPr>
        <w:rFonts w:hint="default"/>
        <w:lang w:val="en-US" w:eastAsia="en-US" w:bidi="en-US"/>
      </w:rPr>
    </w:lvl>
    <w:lvl w:ilvl="4" w:tplc="D32481AA">
      <w:numFmt w:val="bullet"/>
      <w:lvlText w:val="•"/>
      <w:lvlJc w:val="left"/>
      <w:pPr>
        <w:ind w:left="1308" w:hanging="413"/>
      </w:pPr>
      <w:rPr>
        <w:rFonts w:hint="default"/>
        <w:lang w:val="en-US" w:eastAsia="en-US" w:bidi="en-US"/>
      </w:rPr>
    </w:lvl>
    <w:lvl w:ilvl="5" w:tplc="D5CC788A">
      <w:numFmt w:val="bullet"/>
      <w:lvlText w:val="•"/>
      <w:lvlJc w:val="left"/>
      <w:pPr>
        <w:ind w:left="1620" w:hanging="413"/>
      </w:pPr>
      <w:rPr>
        <w:rFonts w:hint="default"/>
        <w:lang w:val="en-US" w:eastAsia="en-US" w:bidi="en-US"/>
      </w:rPr>
    </w:lvl>
    <w:lvl w:ilvl="6" w:tplc="CDA00B18">
      <w:numFmt w:val="bullet"/>
      <w:lvlText w:val="•"/>
      <w:lvlJc w:val="left"/>
      <w:pPr>
        <w:ind w:left="1932" w:hanging="413"/>
      </w:pPr>
      <w:rPr>
        <w:rFonts w:hint="default"/>
        <w:lang w:val="en-US" w:eastAsia="en-US" w:bidi="en-US"/>
      </w:rPr>
    </w:lvl>
    <w:lvl w:ilvl="7" w:tplc="06C0366C">
      <w:numFmt w:val="bullet"/>
      <w:lvlText w:val="•"/>
      <w:lvlJc w:val="left"/>
      <w:pPr>
        <w:ind w:left="2244" w:hanging="413"/>
      </w:pPr>
      <w:rPr>
        <w:rFonts w:hint="default"/>
        <w:lang w:val="en-US" w:eastAsia="en-US" w:bidi="en-US"/>
      </w:rPr>
    </w:lvl>
    <w:lvl w:ilvl="8" w:tplc="29DC4C28">
      <w:numFmt w:val="bullet"/>
      <w:lvlText w:val="•"/>
      <w:lvlJc w:val="left"/>
      <w:pPr>
        <w:ind w:left="2556" w:hanging="413"/>
      </w:pPr>
      <w:rPr>
        <w:rFonts w:hint="default"/>
        <w:lang w:val="en-US" w:eastAsia="en-US" w:bidi="en-US"/>
      </w:rPr>
    </w:lvl>
  </w:abstractNum>
  <w:abstractNum w:abstractNumId="97" w15:restartNumberingAfterBreak="0">
    <w:nsid w:val="73C65272"/>
    <w:multiLevelType w:val="hybridMultilevel"/>
    <w:tmpl w:val="4120FEE8"/>
    <w:lvl w:ilvl="0" w:tplc="CBC270FE">
      <w:start w:val="1"/>
      <w:numFmt w:val="decimal"/>
      <w:lvlText w:val="%1."/>
      <w:lvlJc w:val="left"/>
      <w:pPr>
        <w:ind w:left="67" w:hanging="382"/>
      </w:pPr>
      <w:rPr>
        <w:rFonts w:ascii="Arial" w:eastAsia="Arial" w:hAnsi="Arial" w:cs="Arial" w:hint="default"/>
        <w:spacing w:val="-1"/>
        <w:w w:val="99"/>
        <w:sz w:val="13"/>
        <w:szCs w:val="13"/>
        <w:lang w:val="en-US" w:eastAsia="en-US" w:bidi="en-US"/>
      </w:rPr>
    </w:lvl>
    <w:lvl w:ilvl="1" w:tplc="5524BF64">
      <w:start w:val="1"/>
      <w:numFmt w:val="lowerRoman"/>
      <w:lvlText w:val="%2."/>
      <w:lvlJc w:val="left"/>
      <w:pPr>
        <w:ind w:left="67" w:hanging="413"/>
      </w:pPr>
      <w:rPr>
        <w:rFonts w:ascii="Arial" w:eastAsia="Arial" w:hAnsi="Arial" w:cs="Arial" w:hint="default"/>
        <w:spacing w:val="0"/>
        <w:w w:val="99"/>
        <w:sz w:val="13"/>
        <w:szCs w:val="13"/>
        <w:lang w:val="en-US" w:eastAsia="en-US" w:bidi="en-US"/>
      </w:rPr>
    </w:lvl>
    <w:lvl w:ilvl="2" w:tplc="1436E034">
      <w:numFmt w:val="bullet"/>
      <w:lvlText w:val="•"/>
      <w:lvlJc w:val="left"/>
      <w:pPr>
        <w:ind w:left="684" w:hanging="413"/>
      </w:pPr>
      <w:rPr>
        <w:rFonts w:hint="default"/>
        <w:lang w:val="en-US" w:eastAsia="en-US" w:bidi="en-US"/>
      </w:rPr>
    </w:lvl>
    <w:lvl w:ilvl="3" w:tplc="AF420D38">
      <w:numFmt w:val="bullet"/>
      <w:lvlText w:val="•"/>
      <w:lvlJc w:val="left"/>
      <w:pPr>
        <w:ind w:left="996" w:hanging="413"/>
      </w:pPr>
      <w:rPr>
        <w:rFonts w:hint="default"/>
        <w:lang w:val="en-US" w:eastAsia="en-US" w:bidi="en-US"/>
      </w:rPr>
    </w:lvl>
    <w:lvl w:ilvl="4" w:tplc="9120DED2">
      <w:numFmt w:val="bullet"/>
      <w:lvlText w:val="•"/>
      <w:lvlJc w:val="left"/>
      <w:pPr>
        <w:ind w:left="1308" w:hanging="413"/>
      </w:pPr>
      <w:rPr>
        <w:rFonts w:hint="default"/>
        <w:lang w:val="en-US" w:eastAsia="en-US" w:bidi="en-US"/>
      </w:rPr>
    </w:lvl>
    <w:lvl w:ilvl="5" w:tplc="9B30068E">
      <w:numFmt w:val="bullet"/>
      <w:lvlText w:val="•"/>
      <w:lvlJc w:val="left"/>
      <w:pPr>
        <w:ind w:left="1620" w:hanging="413"/>
      </w:pPr>
      <w:rPr>
        <w:rFonts w:hint="default"/>
        <w:lang w:val="en-US" w:eastAsia="en-US" w:bidi="en-US"/>
      </w:rPr>
    </w:lvl>
    <w:lvl w:ilvl="6" w:tplc="E2C8CD6C">
      <w:numFmt w:val="bullet"/>
      <w:lvlText w:val="•"/>
      <w:lvlJc w:val="left"/>
      <w:pPr>
        <w:ind w:left="1932" w:hanging="413"/>
      </w:pPr>
      <w:rPr>
        <w:rFonts w:hint="default"/>
        <w:lang w:val="en-US" w:eastAsia="en-US" w:bidi="en-US"/>
      </w:rPr>
    </w:lvl>
    <w:lvl w:ilvl="7" w:tplc="540E0736">
      <w:numFmt w:val="bullet"/>
      <w:lvlText w:val="•"/>
      <w:lvlJc w:val="left"/>
      <w:pPr>
        <w:ind w:left="2244" w:hanging="413"/>
      </w:pPr>
      <w:rPr>
        <w:rFonts w:hint="default"/>
        <w:lang w:val="en-US" w:eastAsia="en-US" w:bidi="en-US"/>
      </w:rPr>
    </w:lvl>
    <w:lvl w:ilvl="8" w:tplc="E3D88524">
      <w:numFmt w:val="bullet"/>
      <w:lvlText w:val="•"/>
      <w:lvlJc w:val="left"/>
      <w:pPr>
        <w:ind w:left="2556" w:hanging="413"/>
      </w:pPr>
      <w:rPr>
        <w:rFonts w:hint="default"/>
        <w:lang w:val="en-US" w:eastAsia="en-US" w:bidi="en-US"/>
      </w:rPr>
    </w:lvl>
  </w:abstractNum>
  <w:abstractNum w:abstractNumId="98" w15:restartNumberingAfterBreak="0">
    <w:nsid w:val="747F7BFC"/>
    <w:multiLevelType w:val="hybridMultilevel"/>
    <w:tmpl w:val="87986800"/>
    <w:lvl w:ilvl="0" w:tplc="399C9936">
      <w:start w:val="2"/>
      <w:numFmt w:val="lowerLetter"/>
      <w:lvlText w:val="%1."/>
      <w:lvlJc w:val="left"/>
      <w:pPr>
        <w:ind w:left="484" w:hanging="418"/>
      </w:pPr>
      <w:rPr>
        <w:rFonts w:ascii="Arial" w:eastAsia="Arial" w:hAnsi="Arial" w:cs="Arial" w:hint="default"/>
        <w:spacing w:val="-1"/>
        <w:w w:val="99"/>
        <w:sz w:val="13"/>
        <w:szCs w:val="13"/>
        <w:lang w:val="en-US" w:eastAsia="en-US" w:bidi="en-US"/>
      </w:rPr>
    </w:lvl>
    <w:lvl w:ilvl="1" w:tplc="5CA8F9A4">
      <w:start w:val="1"/>
      <w:numFmt w:val="decimal"/>
      <w:lvlText w:val="%2."/>
      <w:lvlJc w:val="left"/>
      <w:pPr>
        <w:ind w:left="67" w:hanging="380"/>
      </w:pPr>
      <w:rPr>
        <w:rFonts w:ascii="Arial" w:eastAsia="Arial" w:hAnsi="Arial" w:cs="Arial" w:hint="default"/>
        <w:spacing w:val="-1"/>
        <w:w w:val="99"/>
        <w:sz w:val="13"/>
        <w:szCs w:val="13"/>
        <w:lang w:val="en-US" w:eastAsia="en-US" w:bidi="en-US"/>
      </w:rPr>
    </w:lvl>
    <w:lvl w:ilvl="2" w:tplc="C0D657F6">
      <w:numFmt w:val="bullet"/>
      <w:lvlText w:val="•"/>
      <w:lvlJc w:val="left"/>
      <w:pPr>
        <w:ind w:left="780" w:hanging="380"/>
      </w:pPr>
      <w:rPr>
        <w:rFonts w:hint="default"/>
        <w:lang w:val="en-US" w:eastAsia="en-US" w:bidi="en-US"/>
      </w:rPr>
    </w:lvl>
    <w:lvl w:ilvl="3" w:tplc="EFFE6A74">
      <w:numFmt w:val="bullet"/>
      <w:lvlText w:val="•"/>
      <w:lvlJc w:val="left"/>
      <w:pPr>
        <w:ind w:left="1080" w:hanging="380"/>
      </w:pPr>
      <w:rPr>
        <w:rFonts w:hint="default"/>
        <w:lang w:val="en-US" w:eastAsia="en-US" w:bidi="en-US"/>
      </w:rPr>
    </w:lvl>
    <w:lvl w:ilvl="4" w:tplc="3FECCDFC">
      <w:numFmt w:val="bullet"/>
      <w:lvlText w:val="•"/>
      <w:lvlJc w:val="left"/>
      <w:pPr>
        <w:ind w:left="1380" w:hanging="380"/>
      </w:pPr>
      <w:rPr>
        <w:rFonts w:hint="default"/>
        <w:lang w:val="en-US" w:eastAsia="en-US" w:bidi="en-US"/>
      </w:rPr>
    </w:lvl>
    <w:lvl w:ilvl="5" w:tplc="E01C3F00">
      <w:numFmt w:val="bullet"/>
      <w:lvlText w:val="•"/>
      <w:lvlJc w:val="left"/>
      <w:pPr>
        <w:ind w:left="1680" w:hanging="380"/>
      </w:pPr>
      <w:rPr>
        <w:rFonts w:hint="default"/>
        <w:lang w:val="en-US" w:eastAsia="en-US" w:bidi="en-US"/>
      </w:rPr>
    </w:lvl>
    <w:lvl w:ilvl="6" w:tplc="677A11A8">
      <w:numFmt w:val="bullet"/>
      <w:lvlText w:val="•"/>
      <w:lvlJc w:val="left"/>
      <w:pPr>
        <w:ind w:left="1980" w:hanging="380"/>
      </w:pPr>
      <w:rPr>
        <w:rFonts w:hint="default"/>
        <w:lang w:val="en-US" w:eastAsia="en-US" w:bidi="en-US"/>
      </w:rPr>
    </w:lvl>
    <w:lvl w:ilvl="7" w:tplc="DE96AAC0">
      <w:numFmt w:val="bullet"/>
      <w:lvlText w:val="•"/>
      <w:lvlJc w:val="left"/>
      <w:pPr>
        <w:ind w:left="2280" w:hanging="380"/>
      </w:pPr>
      <w:rPr>
        <w:rFonts w:hint="default"/>
        <w:lang w:val="en-US" w:eastAsia="en-US" w:bidi="en-US"/>
      </w:rPr>
    </w:lvl>
    <w:lvl w:ilvl="8" w:tplc="32D2F9C2">
      <w:numFmt w:val="bullet"/>
      <w:lvlText w:val="•"/>
      <w:lvlJc w:val="left"/>
      <w:pPr>
        <w:ind w:left="2580" w:hanging="380"/>
      </w:pPr>
      <w:rPr>
        <w:rFonts w:hint="default"/>
        <w:lang w:val="en-US" w:eastAsia="en-US" w:bidi="en-US"/>
      </w:rPr>
    </w:lvl>
  </w:abstractNum>
  <w:abstractNum w:abstractNumId="99" w15:restartNumberingAfterBreak="0">
    <w:nsid w:val="76015D94"/>
    <w:multiLevelType w:val="hybridMultilevel"/>
    <w:tmpl w:val="9060567A"/>
    <w:lvl w:ilvl="0" w:tplc="1DE8BC7E">
      <w:start w:val="13"/>
      <w:numFmt w:val="lowerLetter"/>
      <w:lvlText w:val="%1."/>
      <w:lvlJc w:val="left"/>
      <w:pPr>
        <w:ind w:left="448" w:hanging="382"/>
      </w:pPr>
      <w:rPr>
        <w:rFonts w:ascii="Arial" w:eastAsia="Arial" w:hAnsi="Arial" w:cs="Arial" w:hint="default"/>
        <w:w w:val="99"/>
        <w:sz w:val="13"/>
        <w:szCs w:val="13"/>
        <w:lang w:val="en-US" w:eastAsia="en-US" w:bidi="en-US"/>
      </w:rPr>
    </w:lvl>
    <w:lvl w:ilvl="1" w:tplc="CC182D60">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4574C48A">
      <w:start w:val="1"/>
      <w:numFmt w:val="lowerRoman"/>
      <w:lvlText w:val="%3."/>
      <w:lvlJc w:val="left"/>
      <w:pPr>
        <w:ind w:left="67" w:hanging="413"/>
      </w:pPr>
      <w:rPr>
        <w:rFonts w:ascii="Arial" w:eastAsia="Arial" w:hAnsi="Arial" w:cs="Arial" w:hint="default"/>
        <w:spacing w:val="0"/>
        <w:w w:val="99"/>
        <w:sz w:val="13"/>
        <w:szCs w:val="13"/>
        <w:lang w:val="en-US" w:eastAsia="en-US" w:bidi="en-US"/>
      </w:rPr>
    </w:lvl>
    <w:lvl w:ilvl="3" w:tplc="7744EC66">
      <w:numFmt w:val="bullet"/>
      <w:lvlText w:val="•"/>
      <w:lvlJc w:val="left"/>
      <w:pPr>
        <w:ind w:left="1048" w:hanging="413"/>
      </w:pPr>
      <w:rPr>
        <w:rFonts w:hint="default"/>
        <w:lang w:val="en-US" w:eastAsia="en-US" w:bidi="en-US"/>
      </w:rPr>
    </w:lvl>
    <w:lvl w:ilvl="4" w:tplc="9582045A">
      <w:numFmt w:val="bullet"/>
      <w:lvlText w:val="•"/>
      <w:lvlJc w:val="left"/>
      <w:pPr>
        <w:ind w:left="1353" w:hanging="413"/>
      </w:pPr>
      <w:rPr>
        <w:rFonts w:hint="default"/>
        <w:lang w:val="en-US" w:eastAsia="en-US" w:bidi="en-US"/>
      </w:rPr>
    </w:lvl>
    <w:lvl w:ilvl="5" w:tplc="41CCAEA8">
      <w:numFmt w:val="bullet"/>
      <w:lvlText w:val="•"/>
      <w:lvlJc w:val="left"/>
      <w:pPr>
        <w:ind w:left="1657" w:hanging="413"/>
      </w:pPr>
      <w:rPr>
        <w:rFonts w:hint="default"/>
        <w:lang w:val="en-US" w:eastAsia="en-US" w:bidi="en-US"/>
      </w:rPr>
    </w:lvl>
    <w:lvl w:ilvl="6" w:tplc="E95CF64C">
      <w:numFmt w:val="bullet"/>
      <w:lvlText w:val="•"/>
      <w:lvlJc w:val="left"/>
      <w:pPr>
        <w:ind w:left="1962" w:hanging="413"/>
      </w:pPr>
      <w:rPr>
        <w:rFonts w:hint="default"/>
        <w:lang w:val="en-US" w:eastAsia="en-US" w:bidi="en-US"/>
      </w:rPr>
    </w:lvl>
    <w:lvl w:ilvl="7" w:tplc="46860364">
      <w:numFmt w:val="bullet"/>
      <w:lvlText w:val="•"/>
      <w:lvlJc w:val="left"/>
      <w:pPr>
        <w:ind w:left="2266" w:hanging="413"/>
      </w:pPr>
      <w:rPr>
        <w:rFonts w:hint="default"/>
        <w:lang w:val="en-US" w:eastAsia="en-US" w:bidi="en-US"/>
      </w:rPr>
    </w:lvl>
    <w:lvl w:ilvl="8" w:tplc="50A40F06">
      <w:numFmt w:val="bullet"/>
      <w:lvlText w:val="•"/>
      <w:lvlJc w:val="left"/>
      <w:pPr>
        <w:ind w:left="2571" w:hanging="413"/>
      </w:pPr>
      <w:rPr>
        <w:rFonts w:hint="default"/>
        <w:lang w:val="en-US" w:eastAsia="en-US" w:bidi="en-US"/>
      </w:rPr>
    </w:lvl>
  </w:abstractNum>
  <w:abstractNum w:abstractNumId="100" w15:restartNumberingAfterBreak="0">
    <w:nsid w:val="76351F7B"/>
    <w:multiLevelType w:val="hybridMultilevel"/>
    <w:tmpl w:val="C256DDB8"/>
    <w:lvl w:ilvl="0" w:tplc="5F4A0B40">
      <w:start w:val="7"/>
      <w:numFmt w:val="lowerLetter"/>
      <w:lvlText w:val="%1."/>
      <w:lvlJc w:val="left"/>
      <w:pPr>
        <w:ind w:left="67" w:hanging="418"/>
      </w:pPr>
      <w:rPr>
        <w:rFonts w:ascii="Arial" w:eastAsia="Arial" w:hAnsi="Arial" w:cs="Arial" w:hint="default"/>
        <w:spacing w:val="-1"/>
        <w:w w:val="99"/>
        <w:sz w:val="13"/>
        <w:szCs w:val="13"/>
        <w:lang w:val="en-US" w:eastAsia="en-US" w:bidi="en-US"/>
      </w:rPr>
    </w:lvl>
    <w:lvl w:ilvl="1" w:tplc="ED0C8CC0">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432C3B66">
      <w:numFmt w:val="bullet"/>
      <w:lvlText w:val="•"/>
      <w:lvlJc w:val="left"/>
      <w:pPr>
        <w:ind w:left="684" w:hanging="382"/>
      </w:pPr>
      <w:rPr>
        <w:rFonts w:hint="default"/>
        <w:lang w:val="en-US" w:eastAsia="en-US" w:bidi="en-US"/>
      </w:rPr>
    </w:lvl>
    <w:lvl w:ilvl="3" w:tplc="0A06DE5E">
      <w:numFmt w:val="bullet"/>
      <w:lvlText w:val="•"/>
      <w:lvlJc w:val="left"/>
      <w:pPr>
        <w:ind w:left="996" w:hanging="382"/>
      </w:pPr>
      <w:rPr>
        <w:rFonts w:hint="default"/>
        <w:lang w:val="en-US" w:eastAsia="en-US" w:bidi="en-US"/>
      </w:rPr>
    </w:lvl>
    <w:lvl w:ilvl="4" w:tplc="535AF7C4">
      <w:numFmt w:val="bullet"/>
      <w:lvlText w:val="•"/>
      <w:lvlJc w:val="left"/>
      <w:pPr>
        <w:ind w:left="1308" w:hanging="382"/>
      </w:pPr>
      <w:rPr>
        <w:rFonts w:hint="default"/>
        <w:lang w:val="en-US" w:eastAsia="en-US" w:bidi="en-US"/>
      </w:rPr>
    </w:lvl>
    <w:lvl w:ilvl="5" w:tplc="B382EF08">
      <w:numFmt w:val="bullet"/>
      <w:lvlText w:val="•"/>
      <w:lvlJc w:val="left"/>
      <w:pPr>
        <w:ind w:left="1620" w:hanging="382"/>
      </w:pPr>
      <w:rPr>
        <w:rFonts w:hint="default"/>
        <w:lang w:val="en-US" w:eastAsia="en-US" w:bidi="en-US"/>
      </w:rPr>
    </w:lvl>
    <w:lvl w:ilvl="6" w:tplc="B4583C1C">
      <w:numFmt w:val="bullet"/>
      <w:lvlText w:val="•"/>
      <w:lvlJc w:val="left"/>
      <w:pPr>
        <w:ind w:left="1932" w:hanging="382"/>
      </w:pPr>
      <w:rPr>
        <w:rFonts w:hint="default"/>
        <w:lang w:val="en-US" w:eastAsia="en-US" w:bidi="en-US"/>
      </w:rPr>
    </w:lvl>
    <w:lvl w:ilvl="7" w:tplc="8DD0D3CE">
      <w:numFmt w:val="bullet"/>
      <w:lvlText w:val="•"/>
      <w:lvlJc w:val="left"/>
      <w:pPr>
        <w:ind w:left="2244" w:hanging="382"/>
      </w:pPr>
      <w:rPr>
        <w:rFonts w:hint="default"/>
        <w:lang w:val="en-US" w:eastAsia="en-US" w:bidi="en-US"/>
      </w:rPr>
    </w:lvl>
    <w:lvl w:ilvl="8" w:tplc="4790D22E">
      <w:numFmt w:val="bullet"/>
      <w:lvlText w:val="•"/>
      <w:lvlJc w:val="left"/>
      <w:pPr>
        <w:ind w:left="2556" w:hanging="382"/>
      </w:pPr>
      <w:rPr>
        <w:rFonts w:hint="default"/>
        <w:lang w:val="en-US" w:eastAsia="en-US" w:bidi="en-US"/>
      </w:rPr>
    </w:lvl>
  </w:abstractNum>
  <w:abstractNum w:abstractNumId="101" w15:restartNumberingAfterBreak="0">
    <w:nsid w:val="77BF3140"/>
    <w:multiLevelType w:val="hybridMultilevel"/>
    <w:tmpl w:val="32C4025C"/>
    <w:lvl w:ilvl="0" w:tplc="EA229788">
      <w:start w:val="3"/>
      <w:numFmt w:val="decimal"/>
      <w:lvlText w:val="%1."/>
      <w:lvlJc w:val="left"/>
      <w:pPr>
        <w:ind w:left="67" w:hanging="382"/>
      </w:pPr>
      <w:rPr>
        <w:rFonts w:ascii="Arial" w:eastAsia="Arial" w:hAnsi="Arial" w:cs="Arial" w:hint="default"/>
        <w:spacing w:val="-1"/>
        <w:w w:val="99"/>
        <w:sz w:val="13"/>
        <w:szCs w:val="13"/>
        <w:lang w:val="en-US" w:eastAsia="en-US" w:bidi="en-US"/>
      </w:rPr>
    </w:lvl>
    <w:lvl w:ilvl="1" w:tplc="A2260390">
      <w:start w:val="1"/>
      <w:numFmt w:val="lowerRoman"/>
      <w:lvlText w:val="%2."/>
      <w:lvlJc w:val="left"/>
      <w:pPr>
        <w:ind w:left="67" w:hanging="413"/>
      </w:pPr>
      <w:rPr>
        <w:rFonts w:ascii="Arial" w:eastAsia="Arial" w:hAnsi="Arial" w:cs="Arial" w:hint="default"/>
        <w:spacing w:val="0"/>
        <w:w w:val="99"/>
        <w:sz w:val="13"/>
        <w:szCs w:val="13"/>
        <w:lang w:val="en-US" w:eastAsia="en-US" w:bidi="en-US"/>
      </w:rPr>
    </w:lvl>
    <w:lvl w:ilvl="2" w:tplc="F5D81CDC">
      <w:numFmt w:val="bullet"/>
      <w:lvlText w:val="•"/>
      <w:lvlJc w:val="left"/>
      <w:pPr>
        <w:ind w:left="684" w:hanging="413"/>
      </w:pPr>
      <w:rPr>
        <w:rFonts w:hint="default"/>
        <w:lang w:val="en-US" w:eastAsia="en-US" w:bidi="en-US"/>
      </w:rPr>
    </w:lvl>
    <w:lvl w:ilvl="3" w:tplc="ADC4D86A">
      <w:numFmt w:val="bullet"/>
      <w:lvlText w:val="•"/>
      <w:lvlJc w:val="left"/>
      <w:pPr>
        <w:ind w:left="996" w:hanging="413"/>
      </w:pPr>
      <w:rPr>
        <w:rFonts w:hint="default"/>
        <w:lang w:val="en-US" w:eastAsia="en-US" w:bidi="en-US"/>
      </w:rPr>
    </w:lvl>
    <w:lvl w:ilvl="4" w:tplc="0624E5FC">
      <w:numFmt w:val="bullet"/>
      <w:lvlText w:val="•"/>
      <w:lvlJc w:val="left"/>
      <w:pPr>
        <w:ind w:left="1308" w:hanging="413"/>
      </w:pPr>
      <w:rPr>
        <w:rFonts w:hint="default"/>
        <w:lang w:val="en-US" w:eastAsia="en-US" w:bidi="en-US"/>
      </w:rPr>
    </w:lvl>
    <w:lvl w:ilvl="5" w:tplc="7E621D94">
      <w:numFmt w:val="bullet"/>
      <w:lvlText w:val="•"/>
      <w:lvlJc w:val="left"/>
      <w:pPr>
        <w:ind w:left="1620" w:hanging="413"/>
      </w:pPr>
      <w:rPr>
        <w:rFonts w:hint="default"/>
        <w:lang w:val="en-US" w:eastAsia="en-US" w:bidi="en-US"/>
      </w:rPr>
    </w:lvl>
    <w:lvl w:ilvl="6" w:tplc="3D4E31A0">
      <w:numFmt w:val="bullet"/>
      <w:lvlText w:val="•"/>
      <w:lvlJc w:val="left"/>
      <w:pPr>
        <w:ind w:left="1932" w:hanging="413"/>
      </w:pPr>
      <w:rPr>
        <w:rFonts w:hint="default"/>
        <w:lang w:val="en-US" w:eastAsia="en-US" w:bidi="en-US"/>
      </w:rPr>
    </w:lvl>
    <w:lvl w:ilvl="7" w:tplc="19B0D2B4">
      <w:numFmt w:val="bullet"/>
      <w:lvlText w:val="•"/>
      <w:lvlJc w:val="left"/>
      <w:pPr>
        <w:ind w:left="2244" w:hanging="413"/>
      </w:pPr>
      <w:rPr>
        <w:rFonts w:hint="default"/>
        <w:lang w:val="en-US" w:eastAsia="en-US" w:bidi="en-US"/>
      </w:rPr>
    </w:lvl>
    <w:lvl w:ilvl="8" w:tplc="C9A08FE6">
      <w:numFmt w:val="bullet"/>
      <w:lvlText w:val="•"/>
      <w:lvlJc w:val="left"/>
      <w:pPr>
        <w:ind w:left="2556" w:hanging="413"/>
      </w:pPr>
      <w:rPr>
        <w:rFonts w:hint="default"/>
        <w:lang w:val="en-US" w:eastAsia="en-US" w:bidi="en-US"/>
      </w:rPr>
    </w:lvl>
  </w:abstractNum>
  <w:abstractNum w:abstractNumId="102" w15:restartNumberingAfterBreak="0">
    <w:nsid w:val="780708C6"/>
    <w:multiLevelType w:val="hybridMultilevel"/>
    <w:tmpl w:val="93CC9738"/>
    <w:lvl w:ilvl="0" w:tplc="AA54E4BA">
      <w:start w:val="1"/>
      <w:numFmt w:val="lowerRoman"/>
      <w:lvlText w:val="%1."/>
      <w:lvlJc w:val="left"/>
      <w:pPr>
        <w:ind w:left="67" w:hanging="413"/>
      </w:pPr>
      <w:rPr>
        <w:rFonts w:ascii="Arial" w:eastAsia="Arial" w:hAnsi="Arial" w:cs="Arial" w:hint="default"/>
        <w:spacing w:val="0"/>
        <w:w w:val="99"/>
        <w:sz w:val="13"/>
        <w:szCs w:val="13"/>
        <w:lang w:val="en-US" w:eastAsia="en-US" w:bidi="en-US"/>
      </w:rPr>
    </w:lvl>
    <w:lvl w:ilvl="1" w:tplc="561A9CEC">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7A069A06">
      <w:numFmt w:val="bullet"/>
      <w:lvlText w:val="•"/>
      <w:lvlJc w:val="left"/>
      <w:pPr>
        <w:ind w:left="684" w:hanging="382"/>
      </w:pPr>
      <w:rPr>
        <w:rFonts w:hint="default"/>
        <w:lang w:val="en-US" w:eastAsia="en-US" w:bidi="en-US"/>
      </w:rPr>
    </w:lvl>
    <w:lvl w:ilvl="3" w:tplc="714CCFF4">
      <w:numFmt w:val="bullet"/>
      <w:lvlText w:val="•"/>
      <w:lvlJc w:val="left"/>
      <w:pPr>
        <w:ind w:left="996" w:hanging="382"/>
      </w:pPr>
      <w:rPr>
        <w:rFonts w:hint="default"/>
        <w:lang w:val="en-US" w:eastAsia="en-US" w:bidi="en-US"/>
      </w:rPr>
    </w:lvl>
    <w:lvl w:ilvl="4" w:tplc="49F00144">
      <w:numFmt w:val="bullet"/>
      <w:lvlText w:val="•"/>
      <w:lvlJc w:val="left"/>
      <w:pPr>
        <w:ind w:left="1308" w:hanging="382"/>
      </w:pPr>
      <w:rPr>
        <w:rFonts w:hint="default"/>
        <w:lang w:val="en-US" w:eastAsia="en-US" w:bidi="en-US"/>
      </w:rPr>
    </w:lvl>
    <w:lvl w:ilvl="5" w:tplc="067E6E3A">
      <w:numFmt w:val="bullet"/>
      <w:lvlText w:val="•"/>
      <w:lvlJc w:val="left"/>
      <w:pPr>
        <w:ind w:left="1620" w:hanging="382"/>
      </w:pPr>
      <w:rPr>
        <w:rFonts w:hint="default"/>
        <w:lang w:val="en-US" w:eastAsia="en-US" w:bidi="en-US"/>
      </w:rPr>
    </w:lvl>
    <w:lvl w:ilvl="6" w:tplc="157CAF48">
      <w:numFmt w:val="bullet"/>
      <w:lvlText w:val="•"/>
      <w:lvlJc w:val="left"/>
      <w:pPr>
        <w:ind w:left="1932" w:hanging="382"/>
      </w:pPr>
      <w:rPr>
        <w:rFonts w:hint="default"/>
        <w:lang w:val="en-US" w:eastAsia="en-US" w:bidi="en-US"/>
      </w:rPr>
    </w:lvl>
    <w:lvl w:ilvl="7" w:tplc="F150517A">
      <w:numFmt w:val="bullet"/>
      <w:lvlText w:val="•"/>
      <w:lvlJc w:val="left"/>
      <w:pPr>
        <w:ind w:left="2244" w:hanging="382"/>
      </w:pPr>
      <w:rPr>
        <w:rFonts w:hint="default"/>
        <w:lang w:val="en-US" w:eastAsia="en-US" w:bidi="en-US"/>
      </w:rPr>
    </w:lvl>
    <w:lvl w:ilvl="8" w:tplc="3EC20FDA">
      <w:numFmt w:val="bullet"/>
      <w:lvlText w:val="•"/>
      <w:lvlJc w:val="left"/>
      <w:pPr>
        <w:ind w:left="2556" w:hanging="382"/>
      </w:pPr>
      <w:rPr>
        <w:rFonts w:hint="default"/>
        <w:lang w:val="en-US" w:eastAsia="en-US" w:bidi="en-US"/>
      </w:rPr>
    </w:lvl>
  </w:abstractNum>
  <w:abstractNum w:abstractNumId="103" w15:restartNumberingAfterBreak="0">
    <w:nsid w:val="787F7BD0"/>
    <w:multiLevelType w:val="hybridMultilevel"/>
    <w:tmpl w:val="54F0EA4E"/>
    <w:lvl w:ilvl="0" w:tplc="52E809BA">
      <w:start w:val="4"/>
      <w:numFmt w:val="lowerLetter"/>
      <w:lvlText w:val="%1."/>
      <w:lvlJc w:val="left"/>
      <w:pPr>
        <w:ind w:left="484" w:hanging="418"/>
      </w:pPr>
      <w:rPr>
        <w:rFonts w:ascii="Arial" w:eastAsia="Arial" w:hAnsi="Arial" w:cs="Arial" w:hint="default"/>
        <w:spacing w:val="-1"/>
        <w:w w:val="99"/>
        <w:sz w:val="13"/>
        <w:szCs w:val="13"/>
        <w:lang w:val="en-US" w:eastAsia="en-US" w:bidi="en-US"/>
      </w:rPr>
    </w:lvl>
    <w:lvl w:ilvl="1" w:tplc="99246B7C">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1158BA44">
      <w:numFmt w:val="bullet"/>
      <w:lvlText w:val="•"/>
      <w:lvlJc w:val="left"/>
      <w:pPr>
        <w:ind w:left="780" w:hanging="382"/>
      </w:pPr>
      <w:rPr>
        <w:rFonts w:hint="default"/>
        <w:lang w:val="en-US" w:eastAsia="en-US" w:bidi="en-US"/>
      </w:rPr>
    </w:lvl>
    <w:lvl w:ilvl="3" w:tplc="40740C9A">
      <w:numFmt w:val="bullet"/>
      <w:lvlText w:val="•"/>
      <w:lvlJc w:val="left"/>
      <w:pPr>
        <w:ind w:left="1080" w:hanging="382"/>
      </w:pPr>
      <w:rPr>
        <w:rFonts w:hint="default"/>
        <w:lang w:val="en-US" w:eastAsia="en-US" w:bidi="en-US"/>
      </w:rPr>
    </w:lvl>
    <w:lvl w:ilvl="4" w:tplc="EF74BEEC">
      <w:numFmt w:val="bullet"/>
      <w:lvlText w:val="•"/>
      <w:lvlJc w:val="left"/>
      <w:pPr>
        <w:ind w:left="1380" w:hanging="382"/>
      </w:pPr>
      <w:rPr>
        <w:rFonts w:hint="default"/>
        <w:lang w:val="en-US" w:eastAsia="en-US" w:bidi="en-US"/>
      </w:rPr>
    </w:lvl>
    <w:lvl w:ilvl="5" w:tplc="18AE0AD2">
      <w:numFmt w:val="bullet"/>
      <w:lvlText w:val="•"/>
      <w:lvlJc w:val="left"/>
      <w:pPr>
        <w:ind w:left="1680" w:hanging="382"/>
      </w:pPr>
      <w:rPr>
        <w:rFonts w:hint="default"/>
        <w:lang w:val="en-US" w:eastAsia="en-US" w:bidi="en-US"/>
      </w:rPr>
    </w:lvl>
    <w:lvl w:ilvl="6" w:tplc="5B0E819A">
      <w:numFmt w:val="bullet"/>
      <w:lvlText w:val="•"/>
      <w:lvlJc w:val="left"/>
      <w:pPr>
        <w:ind w:left="1980" w:hanging="382"/>
      </w:pPr>
      <w:rPr>
        <w:rFonts w:hint="default"/>
        <w:lang w:val="en-US" w:eastAsia="en-US" w:bidi="en-US"/>
      </w:rPr>
    </w:lvl>
    <w:lvl w:ilvl="7" w:tplc="53BCD99E">
      <w:numFmt w:val="bullet"/>
      <w:lvlText w:val="•"/>
      <w:lvlJc w:val="left"/>
      <w:pPr>
        <w:ind w:left="2280" w:hanging="382"/>
      </w:pPr>
      <w:rPr>
        <w:rFonts w:hint="default"/>
        <w:lang w:val="en-US" w:eastAsia="en-US" w:bidi="en-US"/>
      </w:rPr>
    </w:lvl>
    <w:lvl w:ilvl="8" w:tplc="34668434">
      <w:numFmt w:val="bullet"/>
      <w:lvlText w:val="•"/>
      <w:lvlJc w:val="left"/>
      <w:pPr>
        <w:ind w:left="2580" w:hanging="382"/>
      </w:pPr>
      <w:rPr>
        <w:rFonts w:hint="default"/>
        <w:lang w:val="en-US" w:eastAsia="en-US" w:bidi="en-US"/>
      </w:rPr>
    </w:lvl>
  </w:abstractNum>
  <w:abstractNum w:abstractNumId="104" w15:restartNumberingAfterBreak="0">
    <w:nsid w:val="7BD27858"/>
    <w:multiLevelType w:val="hybridMultilevel"/>
    <w:tmpl w:val="3A1003AC"/>
    <w:lvl w:ilvl="0" w:tplc="3462F99A">
      <w:start w:val="1"/>
      <w:numFmt w:val="decimal"/>
      <w:lvlText w:val="%1."/>
      <w:lvlJc w:val="left"/>
      <w:pPr>
        <w:ind w:left="67" w:hanging="382"/>
      </w:pPr>
      <w:rPr>
        <w:rFonts w:ascii="Arial" w:eastAsia="Arial" w:hAnsi="Arial" w:cs="Arial" w:hint="default"/>
        <w:spacing w:val="-1"/>
        <w:w w:val="99"/>
        <w:sz w:val="13"/>
        <w:szCs w:val="13"/>
        <w:lang w:val="en-US" w:eastAsia="en-US" w:bidi="en-US"/>
      </w:rPr>
    </w:lvl>
    <w:lvl w:ilvl="1" w:tplc="2CE6EF04">
      <w:start w:val="1"/>
      <w:numFmt w:val="lowerRoman"/>
      <w:lvlText w:val="%2."/>
      <w:lvlJc w:val="left"/>
      <w:pPr>
        <w:ind w:left="67" w:hanging="413"/>
      </w:pPr>
      <w:rPr>
        <w:rFonts w:ascii="Arial" w:eastAsia="Arial" w:hAnsi="Arial" w:cs="Arial" w:hint="default"/>
        <w:spacing w:val="0"/>
        <w:w w:val="99"/>
        <w:sz w:val="13"/>
        <w:szCs w:val="13"/>
        <w:lang w:val="en-US" w:eastAsia="en-US" w:bidi="en-US"/>
      </w:rPr>
    </w:lvl>
    <w:lvl w:ilvl="2" w:tplc="2F262626">
      <w:numFmt w:val="bullet"/>
      <w:lvlText w:val="•"/>
      <w:lvlJc w:val="left"/>
      <w:pPr>
        <w:ind w:left="684" w:hanging="413"/>
      </w:pPr>
      <w:rPr>
        <w:rFonts w:hint="default"/>
        <w:lang w:val="en-US" w:eastAsia="en-US" w:bidi="en-US"/>
      </w:rPr>
    </w:lvl>
    <w:lvl w:ilvl="3" w:tplc="EFBCC94A">
      <w:numFmt w:val="bullet"/>
      <w:lvlText w:val="•"/>
      <w:lvlJc w:val="left"/>
      <w:pPr>
        <w:ind w:left="996" w:hanging="413"/>
      </w:pPr>
      <w:rPr>
        <w:rFonts w:hint="default"/>
        <w:lang w:val="en-US" w:eastAsia="en-US" w:bidi="en-US"/>
      </w:rPr>
    </w:lvl>
    <w:lvl w:ilvl="4" w:tplc="A5E022B2">
      <w:numFmt w:val="bullet"/>
      <w:lvlText w:val="•"/>
      <w:lvlJc w:val="left"/>
      <w:pPr>
        <w:ind w:left="1308" w:hanging="413"/>
      </w:pPr>
      <w:rPr>
        <w:rFonts w:hint="default"/>
        <w:lang w:val="en-US" w:eastAsia="en-US" w:bidi="en-US"/>
      </w:rPr>
    </w:lvl>
    <w:lvl w:ilvl="5" w:tplc="7534AEF0">
      <w:numFmt w:val="bullet"/>
      <w:lvlText w:val="•"/>
      <w:lvlJc w:val="left"/>
      <w:pPr>
        <w:ind w:left="1620" w:hanging="413"/>
      </w:pPr>
      <w:rPr>
        <w:rFonts w:hint="default"/>
        <w:lang w:val="en-US" w:eastAsia="en-US" w:bidi="en-US"/>
      </w:rPr>
    </w:lvl>
    <w:lvl w:ilvl="6" w:tplc="B0E49174">
      <w:numFmt w:val="bullet"/>
      <w:lvlText w:val="•"/>
      <w:lvlJc w:val="left"/>
      <w:pPr>
        <w:ind w:left="1932" w:hanging="413"/>
      </w:pPr>
      <w:rPr>
        <w:rFonts w:hint="default"/>
        <w:lang w:val="en-US" w:eastAsia="en-US" w:bidi="en-US"/>
      </w:rPr>
    </w:lvl>
    <w:lvl w:ilvl="7" w:tplc="73422A86">
      <w:numFmt w:val="bullet"/>
      <w:lvlText w:val="•"/>
      <w:lvlJc w:val="left"/>
      <w:pPr>
        <w:ind w:left="2244" w:hanging="413"/>
      </w:pPr>
      <w:rPr>
        <w:rFonts w:hint="default"/>
        <w:lang w:val="en-US" w:eastAsia="en-US" w:bidi="en-US"/>
      </w:rPr>
    </w:lvl>
    <w:lvl w:ilvl="8" w:tplc="A77E13CE">
      <w:numFmt w:val="bullet"/>
      <w:lvlText w:val="•"/>
      <w:lvlJc w:val="left"/>
      <w:pPr>
        <w:ind w:left="2556" w:hanging="413"/>
      </w:pPr>
      <w:rPr>
        <w:rFonts w:hint="default"/>
        <w:lang w:val="en-US" w:eastAsia="en-US" w:bidi="en-US"/>
      </w:rPr>
    </w:lvl>
  </w:abstractNum>
  <w:abstractNum w:abstractNumId="105" w15:restartNumberingAfterBreak="0">
    <w:nsid w:val="7CF50E66"/>
    <w:multiLevelType w:val="hybridMultilevel"/>
    <w:tmpl w:val="27D46240"/>
    <w:lvl w:ilvl="0" w:tplc="CF9AFC22">
      <w:start w:val="3"/>
      <w:numFmt w:val="lowerLetter"/>
      <w:lvlText w:val="%1."/>
      <w:lvlJc w:val="left"/>
      <w:pPr>
        <w:ind w:left="67" w:hanging="411"/>
      </w:pPr>
      <w:rPr>
        <w:rFonts w:ascii="Arial" w:eastAsia="Arial" w:hAnsi="Arial" w:cs="Arial" w:hint="default"/>
        <w:w w:val="99"/>
        <w:sz w:val="13"/>
        <w:szCs w:val="13"/>
        <w:lang w:val="en-US" w:eastAsia="en-US" w:bidi="en-US"/>
      </w:rPr>
    </w:lvl>
    <w:lvl w:ilvl="1" w:tplc="5314BCE8">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ABEE48C6">
      <w:numFmt w:val="bullet"/>
      <w:lvlText w:val="•"/>
      <w:lvlJc w:val="left"/>
      <w:pPr>
        <w:ind w:left="684" w:hanging="382"/>
      </w:pPr>
      <w:rPr>
        <w:rFonts w:hint="default"/>
        <w:lang w:val="en-US" w:eastAsia="en-US" w:bidi="en-US"/>
      </w:rPr>
    </w:lvl>
    <w:lvl w:ilvl="3" w:tplc="4B88F060">
      <w:numFmt w:val="bullet"/>
      <w:lvlText w:val="•"/>
      <w:lvlJc w:val="left"/>
      <w:pPr>
        <w:ind w:left="996" w:hanging="382"/>
      </w:pPr>
      <w:rPr>
        <w:rFonts w:hint="default"/>
        <w:lang w:val="en-US" w:eastAsia="en-US" w:bidi="en-US"/>
      </w:rPr>
    </w:lvl>
    <w:lvl w:ilvl="4" w:tplc="353CA74C">
      <w:numFmt w:val="bullet"/>
      <w:lvlText w:val="•"/>
      <w:lvlJc w:val="left"/>
      <w:pPr>
        <w:ind w:left="1308" w:hanging="382"/>
      </w:pPr>
      <w:rPr>
        <w:rFonts w:hint="default"/>
        <w:lang w:val="en-US" w:eastAsia="en-US" w:bidi="en-US"/>
      </w:rPr>
    </w:lvl>
    <w:lvl w:ilvl="5" w:tplc="A39AD414">
      <w:numFmt w:val="bullet"/>
      <w:lvlText w:val="•"/>
      <w:lvlJc w:val="left"/>
      <w:pPr>
        <w:ind w:left="1620" w:hanging="382"/>
      </w:pPr>
      <w:rPr>
        <w:rFonts w:hint="default"/>
        <w:lang w:val="en-US" w:eastAsia="en-US" w:bidi="en-US"/>
      </w:rPr>
    </w:lvl>
    <w:lvl w:ilvl="6" w:tplc="A7224758">
      <w:numFmt w:val="bullet"/>
      <w:lvlText w:val="•"/>
      <w:lvlJc w:val="left"/>
      <w:pPr>
        <w:ind w:left="1932" w:hanging="382"/>
      </w:pPr>
      <w:rPr>
        <w:rFonts w:hint="default"/>
        <w:lang w:val="en-US" w:eastAsia="en-US" w:bidi="en-US"/>
      </w:rPr>
    </w:lvl>
    <w:lvl w:ilvl="7" w:tplc="7DE426DC">
      <w:numFmt w:val="bullet"/>
      <w:lvlText w:val="•"/>
      <w:lvlJc w:val="left"/>
      <w:pPr>
        <w:ind w:left="2244" w:hanging="382"/>
      </w:pPr>
      <w:rPr>
        <w:rFonts w:hint="default"/>
        <w:lang w:val="en-US" w:eastAsia="en-US" w:bidi="en-US"/>
      </w:rPr>
    </w:lvl>
    <w:lvl w:ilvl="8" w:tplc="43C8AEBE">
      <w:numFmt w:val="bullet"/>
      <w:lvlText w:val="•"/>
      <w:lvlJc w:val="left"/>
      <w:pPr>
        <w:ind w:left="2556" w:hanging="382"/>
      </w:pPr>
      <w:rPr>
        <w:rFonts w:hint="default"/>
        <w:lang w:val="en-US" w:eastAsia="en-US" w:bidi="en-US"/>
      </w:rPr>
    </w:lvl>
  </w:abstractNum>
  <w:abstractNum w:abstractNumId="106" w15:restartNumberingAfterBreak="0">
    <w:nsid w:val="7D876993"/>
    <w:multiLevelType w:val="hybridMultilevel"/>
    <w:tmpl w:val="070C9DAE"/>
    <w:lvl w:ilvl="0" w:tplc="96BC55F4">
      <w:start w:val="8"/>
      <w:numFmt w:val="lowerLetter"/>
      <w:lvlText w:val="%1."/>
      <w:lvlJc w:val="left"/>
      <w:pPr>
        <w:ind w:left="484" w:hanging="418"/>
      </w:pPr>
      <w:rPr>
        <w:rFonts w:ascii="Arial" w:eastAsia="Arial" w:hAnsi="Arial" w:cs="Arial" w:hint="default"/>
        <w:spacing w:val="-3"/>
        <w:w w:val="99"/>
        <w:sz w:val="13"/>
        <w:szCs w:val="13"/>
        <w:lang w:val="en-US" w:eastAsia="en-US" w:bidi="en-US"/>
      </w:rPr>
    </w:lvl>
    <w:lvl w:ilvl="1" w:tplc="CA5E070A">
      <w:start w:val="1"/>
      <w:numFmt w:val="decimal"/>
      <w:lvlText w:val="%2."/>
      <w:lvlJc w:val="left"/>
      <w:pPr>
        <w:ind w:left="67" w:hanging="382"/>
      </w:pPr>
      <w:rPr>
        <w:rFonts w:ascii="Arial" w:eastAsia="Arial" w:hAnsi="Arial" w:cs="Arial" w:hint="default"/>
        <w:spacing w:val="-1"/>
        <w:w w:val="99"/>
        <w:sz w:val="13"/>
        <w:szCs w:val="13"/>
        <w:lang w:val="en-US" w:eastAsia="en-US" w:bidi="en-US"/>
      </w:rPr>
    </w:lvl>
    <w:lvl w:ilvl="2" w:tplc="676ACB06">
      <w:numFmt w:val="bullet"/>
      <w:lvlText w:val="•"/>
      <w:lvlJc w:val="left"/>
      <w:pPr>
        <w:ind w:left="780" w:hanging="382"/>
      </w:pPr>
      <w:rPr>
        <w:rFonts w:hint="default"/>
        <w:lang w:val="en-US" w:eastAsia="en-US" w:bidi="en-US"/>
      </w:rPr>
    </w:lvl>
    <w:lvl w:ilvl="3" w:tplc="1CC2A9A4">
      <w:numFmt w:val="bullet"/>
      <w:lvlText w:val="•"/>
      <w:lvlJc w:val="left"/>
      <w:pPr>
        <w:ind w:left="1080" w:hanging="382"/>
      </w:pPr>
      <w:rPr>
        <w:rFonts w:hint="default"/>
        <w:lang w:val="en-US" w:eastAsia="en-US" w:bidi="en-US"/>
      </w:rPr>
    </w:lvl>
    <w:lvl w:ilvl="4" w:tplc="7012D684">
      <w:numFmt w:val="bullet"/>
      <w:lvlText w:val="•"/>
      <w:lvlJc w:val="left"/>
      <w:pPr>
        <w:ind w:left="1380" w:hanging="382"/>
      </w:pPr>
      <w:rPr>
        <w:rFonts w:hint="default"/>
        <w:lang w:val="en-US" w:eastAsia="en-US" w:bidi="en-US"/>
      </w:rPr>
    </w:lvl>
    <w:lvl w:ilvl="5" w:tplc="26B2E6EC">
      <w:numFmt w:val="bullet"/>
      <w:lvlText w:val="•"/>
      <w:lvlJc w:val="left"/>
      <w:pPr>
        <w:ind w:left="1680" w:hanging="382"/>
      </w:pPr>
      <w:rPr>
        <w:rFonts w:hint="default"/>
        <w:lang w:val="en-US" w:eastAsia="en-US" w:bidi="en-US"/>
      </w:rPr>
    </w:lvl>
    <w:lvl w:ilvl="6" w:tplc="730E7130">
      <w:numFmt w:val="bullet"/>
      <w:lvlText w:val="•"/>
      <w:lvlJc w:val="left"/>
      <w:pPr>
        <w:ind w:left="1980" w:hanging="382"/>
      </w:pPr>
      <w:rPr>
        <w:rFonts w:hint="default"/>
        <w:lang w:val="en-US" w:eastAsia="en-US" w:bidi="en-US"/>
      </w:rPr>
    </w:lvl>
    <w:lvl w:ilvl="7" w:tplc="AD9CDDE4">
      <w:numFmt w:val="bullet"/>
      <w:lvlText w:val="•"/>
      <w:lvlJc w:val="left"/>
      <w:pPr>
        <w:ind w:left="2280" w:hanging="382"/>
      </w:pPr>
      <w:rPr>
        <w:rFonts w:hint="default"/>
        <w:lang w:val="en-US" w:eastAsia="en-US" w:bidi="en-US"/>
      </w:rPr>
    </w:lvl>
    <w:lvl w:ilvl="8" w:tplc="38FED72E">
      <w:numFmt w:val="bullet"/>
      <w:lvlText w:val="•"/>
      <w:lvlJc w:val="left"/>
      <w:pPr>
        <w:ind w:left="2580" w:hanging="382"/>
      </w:pPr>
      <w:rPr>
        <w:rFonts w:hint="default"/>
        <w:lang w:val="en-US" w:eastAsia="en-US" w:bidi="en-US"/>
      </w:rPr>
    </w:lvl>
  </w:abstractNum>
  <w:abstractNum w:abstractNumId="107" w15:restartNumberingAfterBreak="0">
    <w:nsid w:val="7F3F7308"/>
    <w:multiLevelType w:val="hybridMultilevel"/>
    <w:tmpl w:val="78167E26"/>
    <w:lvl w:ilvl="0" w:tplc="D8561E38">
      <w:start w:val="1"/>
      <w:numFmt w:val="decimal"/>
      <w:lvlText w:val="(%1)"/>
      <w:lvlJc w:val="left"/>
      <w:pPr>
        <w:ind w:left="67" w:hanging="188"/>
      </w:pPr>
      <w:rPr>
        <w:rFonts w:ascii="Arial" w:eastAsia="Arial" w:hAnsi="Arial" w:cs="Arial" w:hint="default"/>
        <w:w w:val="99"/>
        <w:sz w:val="13"/>
        <w:szCs w:val="13"/>
        <w:lang w:val="en-US" w:eastAsia="en-US" w:bidi="en-US"/>
      </w:rPr>
    </w:lvl>
    <w:lvl w:ilvl="1" w:tplc="8EE2EE88">
      <w:numFmt w:val="bullet"/>
      <w:lvlText w:val="•"/>
      <w:lvlJc w:val="left"/>
      <w:pPr>
        <w:ind w:left="372" w:hanging="188"/>
      </w:pPr>
      <w:rPr>
        <w:rFonts w:hint="default"/>
        <w:lang w:val="en-US" w:eastAsia="en-US" w:bidi="en-US"/>
      </w:rPr>
    </w:lvl>
    <w:lvl w:ilvl="2" w:tplc="8EE0ABEC">
      <w:numFmt w:val="bullet"/>
      <w:lvlText w:val="•"/>
      <w:lvlJc w:val="left"/>
      <w:pPr>
        <w:ind w:left="684" w:hanging="188"/>
      </w:pPr>
      <w:rPr>
        <w:rFonts w:hint="default"/>
        <w:lang w:val="en-US" w:eastAsia="en-US" w:bidi="en-US"/>
      </w:rPr>
    </w:lvl>
    <w:lvl w:ilvl="3" w:tplc="069CEBD8">
      <w:numFmt w:val="bullet"/>
      <w:lvlText w:val="•"/>
      <w:lvlJc w:val="left"/>
      <w:pPr>
        <w:ind w:left="996" w:hanging="188"/>
      </w:pPr>
      <w:rPr>
        <w:rFonts w:hint="default"/>
        <w:lang w:val="en-US" w:eastAsia="en-US" w:bidi="en-US"/>
      </w:rPr>
    </w:lvl>
    <w:lvl w:ilvl="4" w:tplc="4124580A">
      <w:numFmt w:val="bullet"/>
      <w:lvlText w:val="•"/>
      <w:lvlJc w:val="left"/>
      <w:pPr>
        <w:ind w:left="1308" w:hanging="188"/>
      </w:pPr>
      <w:rPr>
        <w:rFonts w:hint="default"/>
        <w:lang w:val="en-US" w:eastAsia="en-US" w:bidi="en-US"/>
      </w:rPr>
    </w:lvl>
    <w:lvl w:ilvl="5" w:tplc="D08AF840">
      <w:numFmt w:val="bullet"/>
      <w:lvlText w:val="•"/>
      <w:lvlJc w:val="left"/>
      <w:pPr>
        <w:ind w:left="1620" w:hanging="188"/>
      </w:pPr>
      <w:rPr>
        <w:rFonts w:hint="default"/>
        <w:lang w:val="en-US" w:eastAsia="en-US" w:bidi="en-US"/>
      </w:rPr>
    </w:lvl>
    <w:lvl w:ilvl="6" w:tplc="5546B910">
      <w:numFmt w:val="bullet"/>
      <w:lvlText w:val="•"/>
      <w:lvlJc w:val="left"/>
      <w:pPr>
        <w:ind w:left="1932" w:hanging="188"/>
      </w:pPr>
      <w:rPr>
        <w:rFonts w:hint="default"/>
        <w:lang w:val="en-US" w:eastAsia="en-US" w:bidi="en-US"/>
      </w:rPr>
    </w:lvl>
    <w:lvl w:ilvl="7" w:tplc="22022C30">
      <w:numFmt w:val="bullet"/>
      <w:lvlText w:val="•"/>
      <w:lvlJc w:val="left"/>
      <w:pPr>
        <w:ind w:left="2244" w:hanging="188"/>
      </w:pPr>
      <w:rPr>
        <w:rFonts w:hint="default"/>
        <w:lang w:val="en-US" w:eastAsia="en-US" w:bidi="en-US"/>
      </w:rPr>
    </w:lvl>
    <w:lvl w:ilvl="8" w:tplc="93324BA0">
      <w:numFmt w:val="bullet"/>
      <w:lvlText w:val="•"/>
      <w:lvlJc w:val="left"/>
      <w:pPr>
        <w:ind w:left="2556" w:hanging="188"/>
      </w:pPr>
      <w:rPr>
        <w:rFonts w:hint="default"/>
        <w:lang w:val="en-US" w:eastAsia="en-US" w:bidi="en-US"/>
      </w:rPr>
    </w:lvl>
  </w:abstractNum>
  <w:num w:numId="1">
    <w:abstractNumId w:val="67"/>
  </w:num>
  <w:num w:numId="2">
    <w:abstractNumId w:val="29"/>
  </w:num>
  <w:num w:numId="3">
    <w:abstractNumId w:val="46"/>
  </w:num>
  <w:num w:numId="4">
    <w:abstractNumId w:val="2"/>
  </w:num>
  <w:num w:numId="5">
    <w:abstractNumId w:val="35"/>
  </w:num>
  <w:num w:numId="6">
    <w:abstractNumId w:val="60"/>
  </w:num>
  <w:num w:numId="7">
    <w:abstractNumId w:val="8"/>
  </w:num>
  <w:num w:numId="8">
    <w:abstractNumId w:val="10"/>
  </w:num>
  <w:num w:numId="9">
    <w:abstractNumId w:val="74"/>
  </w:num>
  <w:num w:numId="10">
    <w:abstractNumId w:val="43"/>
  </w:num>
  <w:num w:numId="11">
    <w:abstractNumId w:val="24"/>
  </w:num>
  <w:num w:numId="12">
    <w:abstractNumId w:val="59"/>
  </w:num>
  <w:num w:numId="13">
    <w:abstractNumId w:val="63"/>
  </w:num>
  <w:num w:numId="14">
    <w:abstractNumId w:val="49"/>
  </w:num>
  <w:num w:numId="15">
    <w:abstractNumId w:val="37"/>
  </w:num>
  <w:num w:numId="16">
    <w:abstractNumId w:val="16"/>
  </w:num>
  <w:num w:numId="17">
    <w:abstractNumId w:val="78"/>
  </w:num>
  <w:num w:numId="18">
    <w:abstractNumId w:val="54"/>
  </w:num>
  <w:num w:numId="19">
    <w:abstractNumId w:val="68"/>
  </w:num>
  <w:num w:numId="20">
    <w:abstractNumId w:val="0"/>
  </w:num>
  <w:num w:numId="21">
    <w:abstractNumId w:val="97"/>
  </w:num>
  <w:num w:numId="22">
    <w:abstractNumId w:val="50"/>
  </w:num>
  <w:num w:numId="23">
    <w:abstractNumId w:val="25"/>
  </w:num>
  <w:num w:numId="24">
    <w:abstractNumId w:val="40"/>
  </w:num>
  <w:num w:numId="25">
    <w:abstractNumId w:val="71"/>
  </w:num>
  <w:num w:numId="26">
    <w:abstractNumId w:val="99"/>
  </w:num>
  <w:num w:numId="27">
    <w:abstractNumId w:val="27"/>
  </w:num>
  <w:num w:numId="28">
    <w:abstractNumId w:val="70"/>
  </w:num>
  <w:num w:numId="29">
    <w:abstractNumId w:val="45"/>
  </w:num>
  <w:num w:numId="30">
    <w:abstractNumId w:val="28"/>
  </w:num>
  <w:num w:numId="31">
    <w:abstractNumId w:val="56"/>
  </w:num>
  <w:num w:numId="32">
    <w:abstractNumId w:val="57"/>
  </w:num>
  <w:num w:numId="33">
    <w:abstractNumId w:val="39"/>
  </w:num>
  <w:num w:numId="34">
    <w:abstractNumId w:val="3"/>
  </w:num>
  <w:num w:numId="35">
    <w:abstractNumId w:val="101"/>
  </w:num>
  <w:num w:numId="36">
    <w:abstractNumId w:val="96"/>
  </w:num>
  <w:num w:numId="37">
    <w:abstractNumId w:val="36"/>
  </w:num>
  <w:num w:numId="38">
    <w:abstractNumId w:val="73"/>
  </w:num>
  <w:num w:numId="39">
    <w:abstractNumId w:val="5"/>
  </w:num>
  <w:num w:numId="40">
    <w:abstractNumId w:val="23"/>
  </w:num>
  <w:num w:numId="41">
    <w:abstractNumId w:val="20"/>
  </w:num>
  <w:num w:numId="42">
    <w:abstractNumId w:val="93"/>
  </w:num>
  <w:num w:numId="43">
    <w:abstractNumId w:val="14"/>
  </w:num>
  <w:num w:numId="44">
    <w:abstractNumId w:val="31"/>
  </w:num>
  <w:num w:numId="45">
    <w:abstractNumId w:val="19"/>
  </w:num>
  <w:num w:numId="46">
    <w:abstractNumId w:val="89"/>
  </w:num>
  <w:num w:numId="47">
    <w:abstractNumId w:val="83"/>
  </w:num>
  <w:num w:numId="48">
    <w:abstractNumId w:val="33"/>
  </w:num>
  <w:num w:numId="49">
    <w:abstractNumId w:val="104"/>
  </w:num>
  <w:num w:numId="50">
    <w:abstractNumId w:val="84"/>
  </w:num>
  <w:num w:numId="51">
    <w:abstractNumId w:val="51"/>
  </w:num>
  <w:num w:numId="52">
    <w:abstractNumId w:val="64"/>
  </w:num>
  <w:num w:numId="53">
    <w:abstractNumId w:val="75"/>
  </w:num>
  <w:num w:numId="54">
    <w:abstractNumId w:val="82"/>
  </w:num>
  <w:num w:numId="55">
    <w:abstractNumId w:val="30"/>
  </w:num>
  <w:num w:numId="56">
    <w:abstractNumId w:val="44"/>
  </w:num>
  <w:num w:numId="57">
    <w:abstractNumId w:val="52"/>
  </w:num>
  <w:num w:numId="58">
    <w:abstractNumId w:val="4"/>
  </w:num>
  <w:num w:numId="59">
    <w:abstractNumId w:val="76"/>
  </w:num>
  <w:num w:numId="60">
    <w:abstractNumId w:val="61"/>
  </w:num>
  <w:num w:numId="61">
    <w:abstractNumId w:val="1"/>
  </w:num>
  <w:num w:numId="62">
    <w:abstractNumId w:val="102"/>
  </w:num>
  <w:num w:numId="63">
    <w:abstractNumId w:val="42"/>
  </w:num>
  <w:num w:numId="64">
    <w:abstractNumId w:val="81"/>
  </w:num>
  <w:num w:numId="65">
    <w:abstractNumId w:val="58"/>
  </w:num>
  <w:num w:numId="66">
    <w:abstractNumId w:val="91"/>
  </w:num>
  <w:num w:numId="67">
    <w:abstractNumId w:val="103"/>
  </w:num>
  <w:num w:numId="68">
    <w:abstractNumId w:val="12"/>
  </w:num>
  <w:num w:numId="69">
    <w:abstractNumId w:val="9"/>
  </w:num>
  <w:num w:numId="70">
    <w:abstractNumId w:val="87"/>
  </w:num>
  <w:num w:numId="71">
    <w:abstractNumId w:val="13"/>
  </w:num>
  <w:num w:numId="72">
    <w:abstractNumId w:val="69"/>
  </w:num>
  <w:num w:numId="73">
    <w:abstractNumId w:val="107"/>
  </w:num>
  <w:num w:numId="74">
    <w:abstractNumId w:val="53"/>
  </w:num>
  <w:num w:numId="75">
    <w:abstractNumId w:val="94"/>
  </w:num>
  <w:num w:numId="76">
    <w:abstractNumId w:val="66"/>
  </w:num>
  <w:num w:numId="77">
    <w:abstractNumId w:val="105"/>
  </w:num>
  <w:num w:numId="78">
    <w:abstractNumId w:val="22"/>
  </w:num>
  <w:num w:numId="79">
    <w:abstractNumId w:val="88"/>
  </w:num>
  <w:num w:numId="80">
    <w:abstractNumId w:val="7"/>
  </w:num>
  <w:num w:numId="81">
    <w:abstractNumId w:val="15"/>
  </w:num>
  <w:num w:numId="82">
    <w:abstractNumId w:val="41"/>
  </w:num>
  <w:num w:numId="83">
    <w:abstractNumId w:val="90"/>
  </w:num>
  <w:num w:numId="84">
    <w:abstractNumId w:val="72"/>
  </w:num>
  <w:num w:numId="85">
    <w:abstractNumId w:val="85"/>
  </w:num>
  <w:num w:numId="86">
    <w:abstractNumId w:val="6"/>
  </w:num>
  <w:num w:numId="87">
    <w:abstractNumId w:val="26"/>
  </w:num>
  <w:num w:numId="88">
    <w:abstractNumId w:val="106"/>
  </w:num>
  <w:num w:numId="89">
    <w:abstractNumId w:val="79"/>
  </w:num>
  <w:num w:numId="90">
    <w:abstractNumId w:val="47"/>
  </w:num>
  <w:num w:numId="91">
    <w:abstractNumId w:val="34"/>
  </w:num>
  <w:num w:numId="92">
    <w:abstractNumId w:val="18"/>
  </w:num>
  <w:num w:numId="93">
    <w:abstractNumId w:val="32"/>
  </w:num>
  <w:num w:numId="94">
    <w:abstractNumId w:val="55"/>
  </w:num>
  <w:num w:numId="95">
    <w:abstractNumId w:val="62"/>
  </w:num>
  <w:num w:numId="96">
    <w:abstractNumId w:val="48"/>
  </w:num>
  <w:num w:numId="97">
    <w:abstractNumId w:val="21"/>
  </w:num>
  <w:num w:numId="98">
    <w:abstractNumId w:val="65"/>
  </w:num>
  <w:num w:numId="99">
    <w:abstractNumId w:val="86"/>
  </w:num>
  <w:num w:numId="100">
    <w:abstractNumId w:val="98"/>
  </w:num>
  <w:num w:numId="101">
    <w:abstractNumId w:val="11"/>
  </w:num>
  <w:num w:numId="102">
    <w:abstractNumId w:val="92"/>
  </w:num>
  <w:num w:numId="103">
    <w:abstractNumId w:val="80"/>
  </w:num>
  <w:num w:numId="104">
    <w:abstractNumId w:val="95"/>
  </w:num>
  <w:num w:numId="105">
    <w:abstractNumId w:val="17"/>
  </w:num>
  <w:num w:numId="106">
    <w:abstractNumId w:val="38"/>
  </w:num>
  <w:num w:numId="107">
    <w:abstractNumId w:val="100"/>
  </w:num>
  <w:num w:numId="108">
    <w:abstractNumId w:val="7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7F"/>
    <w:rsid w:val="000351C0"/>
    <w:rsid w:val="00106D30"/>
    <w:rsid w:val="00164A44"/>
    <w:rsid w:val="001C01D5"/>
    <w:rsid w:val="001C63CE"/>
    <w:rsid w:val="001E7CD0"/>
    <w:rsid w:val="001F6195"/>
    <w:rsid w:val="002D6ADC"/>
    <w:rsid w:val="0036055D"/>
    <w:rsid w:val="003C7D2F"/>
    <w:rsid w:val="004831EA"/>
    <w:rsid w:val="00487994"/>
    <w:rsid w:val="004919CB"/>
    <w:rsid w:val="004C0C30"/>
    <w:rsid w:val="00613899"/>
    <w:rsid w:val="0065646A"/>
    <w:rsid w:val="006A4635"/>
    <w:rsid w:val="007021EA"/>
    <w:rsid w:val="00783D21"/>
    <w:rsid w:val="00842973"/>
    <w:rsid w:val="00854C9A"/>
    <w:rsid w:val="008C3EE1"/>
    <w:rsid w:val="008D6DD3"/>
    <w:rsid w:val="008F34E3"/>
    <w:rsid w:val="009C5511"/>
    <w:rsid w:val="009D4962"/>
    <w:rsid w:val="00A46A4A"/>
    <w:rsid w:val="00A62ECE"/>
    <w:rsid w:val="00BA6480"/>
    <w:rsid w:val="00BE4275"/>
    <w:rsid w:val="00C5161B"/>
    <w:rsid w:val="00C65A7F"/>
    <w:rsid w:val="00C72183"/>
    <w:rsid w:val="00C86216"/>
    <w:rsid w:val="00CC5FFF"/>
    <w:rsid w:val="00CD67BF"/>
    <w:rsid w:val="00CE427B"/>
    <w:rsid w:val="00CF27F0"/>
    <w:rsid w:val="00D104F3"/>
    <w:rsid w:val="00D56116"/>
    <w:rsid w:val="00D82863"/>
    <w:rsid w:val="00DA3B7B"/>
    <w:rsid w:val="00DD7A1A"/>
    <w:rsid w:val="00ED0964"/>
    <w:rsid w:val="00F056FA"/>
    <w:rsid w:val="00F11865"/>
    <w:rsid w:val="00F3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491C7"/>
  <w15:chartTrackingRefBased/>
  <w15:docId w15:val="{B2355760-80C1-414C-90D3-1C743559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1"/>
    <w:qFormat/>
    <w:rsid w:val="00613899"/>
    <w:pPr>
      <w:widowControl w:val="0"/>
      <w:autoSpaceDE w:val="0"/>
      <w:autoSpaceDN w:val="0"/>
      <w:spacing w:before="94" w:after="0" w:line="240" w:lineRule="auto"/>
      <w:ind w:left="180" w:right="3817"/>
      <w:jc w:val="both"/>
      <w:outlineLvl w:val="1"/>
    </w:pPr>
    <w:rPr>
      <w:rFonts w:ascii="Arial" w:eastAsia="Arial" w:hAnsi="Arial" w:cs="Arial"/>
      <w:sz w:val="19"/>
      <w:szCs w:val="19"/>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A7F"/>
  </w:style>
  <w:style w:type="paragraph" w:styleId="Footer">
    <w:name w:val="footer"/>
    <w:basedOn w:val="Normal"/>
    <w:link w:val="FooterChar"/>
    <w:uiPriority w:val="99"/>
    <w:unhideWhenUsed/>
    <w:rsid w:val="00C6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7F"/>
  </w:style>
  <w:style w:type="table" w:styleId="TableGrid">
    <w:name w:val="Table Grid"/>
    <w:basedOn w:val="TableNormal"/>
    <w:uiPriority w:val="59"/>
    <w:rsid w:val="00C6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65A7F"/>
    <w:pPr>
      <w:widowControl w:val="0"/>
      <w:autoSpaceDE w:val="0"/>
      <w:autoSpaceDN w:val="0"/>
      <w:spacing w:after="0" w:line="240" w:lineRule="auto"/>
    </w:pPr>
    <w:rPr>
      <w:rFonts w:ascii="Arial" w:eastAsia="Arial" w:hAnsi="Arial" w:cs="Arial"/>
      <w:lang w:bidi="en-US"/>
    </w:rPr>
  </w:style>
  <w:style w:type="character" w:styleId="Hyperlink">
    <w:name w:val="Hyperlink"/>
    <w:basedOn w:val="DefaultParagraphFont"/>
    <w:uiPriority w:val="99"/>
    <w:unhideWhenUsed/>
    <w:rsid w:val="0036055D"/>
    <w:rPr>
      <w:color w:val="0000FF" w:themeColor="hyperlink"/>
      <w:u w:val="single"/>
    </w:rPr>
  </w:style>
  <w:style w:type="character" w:styleId="UnresolvedMention">
    <w:name w:val="Unresolved Mention"/>
    <w:basedOn w:val="DefaultParagraphFont"/>
    <w:uiPriority w:val="99"/>
    <w:semiHidden/>
    <w:unhideWhenUsed/>
    <w:rsid w:val="0036055D"/>
    <w:rPr>
      <w:color w:val="808080"/>
      <w:shd w:val="clear" w:color="auto" w:fill="E6E6E6"/>
    </w:rPr>
  </w:style>
  <w:style w:type="character" w:customStyle="1" w:styleId="Heading2Char">
    <w:name w:val="Heading 2 Char"/>
    <w:basedOn w:val="DefaultParagraphFont"/>
    <w:link w:val="Heading2"/>
    <w:uiPriority w:val="1"/>
    <w:rsid w:val="00613899"/>
    <w:rPr>
      <w:rFonts w:ascii="Arial" w:eastAsia="Arial" w:hAnsi="Arial" w:cs="Arial"/>
      <w:sz w:val="19"/>
      <w:szCs w:val="19"/>
      <w:u w:val="single" w:color="000000"/>
      <w:lang w:bidi="en-US"/>
    </w:rPr>
  </w:style>
  <w:style w:type="paragraph" w:styleId="BodyText">
    <w:name w:val="Body Text"/>
    <w:basedOn w:val="Normal"/>
    <w:link w:val="BodyTextChar"/>
    <w:uiPriority w:val="1"/>
    <w:qFormat/>
    <w:rsid w:val="00613899"/>
    <w:pPr>
      <w:widowControl w:val="0"/>
      <w:autoSpaceDE w:val="0"/>
      <w:autoSpaceDN w:val="0"/>
      <w:spacing w:before="11" w:after="0" w:line="240" w:lineRule="auto"/>
    </w:pPr>
    <w:rPr>
      <w:rFonts w:ascii="Arial" w:eastAsia="Arial" w:hAnsi="Arial" w:cs="Arial"/>
      <w:b/>
      <w:bCs/>
      <w:sz w:val="15"/>
      <w:szCs w:val="15"/>
      <w:lang w:bidi="en-US"/>
    </w:rPr>
  </w:style>
  <w:style w:type="character" w:customStyle="1" w:styleId="BodyTextChar">
    <w:name w:val="Body Text Char"/>
    <w:basedOn w:val="DefaultParagraphFont"/>
    <w:link w:val="BodyText"/>
    <w:uiPriority w:val="1"/>
    <w:rsid w:val="00613899"/>
    <w:rPr>
      <w:rFonts w:ascii="Arial" w:eastAsia="Arial" w:hAnsi="Arial" w:cs="Arial"/>
      <w:b/>
      <w:bCs/>
      <w:sz w:val="15"/>
      <w:szCs w:val="15"/>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gov/vaforms"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a.gov/vafor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a.gov/vaforms" TargetMode="Externa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A1B36-4772-4EB5-A5EF-327D4EAC8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12602</Words>
  <Characters>71833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jianni bertone</dc:creator>
  <cp:keywords/>
  <dc:description/>
  <cp:lastModifiedBy>Peter Mastrangelo</cp:lastModifiedBy>
  <cp:revision>2</cp:revision>
  <cp:lastPrinted>2017-12-11T13:02:00Z</cp:lastPrinted>
  <dcterms:created xsi:type="dcterms:W3CDTF">2018-05-18T17:13:00Z</dcterms:created>
  <dcterms:modified xsi:type="dcterms:W3CDTF">2018-05-18T17:13:00Z</dcterms:modified>
</cp:coreProperties>
</file>